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7F3" w:rsidRPr="001063B4" w:rsidRDefault="007607F3">
      <w:pPr>
        <w:pStyle w:val="Heading1"/>
        <w:rPr>
          <w:szCs w:val="22"/>
          <w:lang w:val="fr-FR"/>
        </w:rPr>
      </w:pPr>
      <w:bookmarkStart w:id="0" w:name="_GoBack"/>
      <w:bookmarkEnd w:id="0"/>
      <w:r w:rsidRPr="001063B4">
        <w:rPr>
          <w:szCs w:val="22"/>
          <w:lang w:val="fr-FR"/>
        </w:rPr>
        <w:t>CURRICULUM VITAE</w:t>
      </w:r>
    </w:p>
    <w:p w:rsidR="007607F3" w:rsidRPr="001063B4" w:rsidRDefault="007607F3">
      <w:pPr>
        <w:jc w:val="center"/>
        <w:rPr>
          <w:sz w:val="22"/>
          <w:szCs w:val="22"/>
          <w:lang w:val="fr-FR"/>
        </w:rPr>
      </w:pPr>
    </w:p>
    <w:p w:rsidR="007607F3" w:rsidRPr="001063B4" w:rsidRDefault="007607F3">
      <w:pPr>
        <w:jc w:val="center"/>
        <w:rPr>
          <w:sz w:val="22"/>
          <w:szCs w:val="22"/>
          <w:lang w:val="fr-FR"/>
        </w:rPr>
      </w:pPr>
    </w:p>
    <w:p w:rsidR="007607F3" w:rsidRPr="001063B4" w:rsidRDefault="007607F3">
      <w:pPr>
        <w:jc w:val="center"/>
        <w:rPr>
          <w:b/>
          <w:sz w:val="22"/>
          <w:szCs w:val="22"/>
          <w:lang w:val="fr-FR"/>
        </w:rPr>
      </w:pPr>
      <w:r w:rsidRPr="001063B4">
        <w:rPr>
          <w:b/>
          <w:sz w:val="22"/>
          <w:szCs w:val="22"/>
          <w:lang w:val="fr-FR"/>
        </w:rPr>
        <w:t>MICHAEL J. JOYNER, M.D.</w:t>
      </w:r>
    </w:p>
    <w:p w:rsidR="007607F3" w:rsidRPr="001063B4" w:rsidRDefault="007607F3">
      <w:pPr>
        <w:rPr>
          <w:sz w:val="22"/>
          <w:szCs w:val="22"/>
          <w:lang w:val="fr-FR"/>
        </w:rPr>
      </w:pPr>
    </w:p>
    <w:p w:rsidR="007607F3" w:rsidRPr="001063B4" w:rsidRDefault="007607F3">
      <w:pPr>
        <w:rPr>
          <w:sz w:val="22"/>
          <w:szCs w:val="22"/>
          <w:lang w:val="fr-FR"/>
        </w:rPr>
      </w:pPr>
    </w:p>
    <w:tbl>
      <w:tblPr>
        <w:tblW w:w="10188" w:type="dxa"/>
        <w:tblLayout w:type="fixed"/>
        <w:tblLook w:val="0000" w:firstRow="0" w:lastRow="0" w:firstColumn="0" w:lastColumn="0" w:noHBand="0" w:noVBand="0"/>
      </w:tblPr>
      <w:tblGrid>
        <w:gridCol w:w="1998"/>
        <w:gridCol w:w="5130"/>
        <w:gridCol w:w="1350"/>
        <w:gridCol w:w="1710"/>
      </w:tblGrid>
      <w:tr w:rsidR="007607F3" w:rsidRPr="001063B4" w:rsidTr="00146775">
        <w:tc>
          <w:tcPr>
            <w:tcW w:w="1998" w:type="dxa"/>
          </w:tcPr>
          <w:p w:rsidR="007607F3" w:rsidRPr="001063B4" w:rsidRDefault="007607F3">
            <w:pPr>
              <w:rPr>
                <w:b/>
                <w:sz w:val="22"/>
                <w:szCs w:val="22"/>
              </w:rPr>
            </w:pPr>
            <w:r w:rsidRPr="001063B4">
              <w:rPr>
                <w:b/>
                <w:sz w:val="22"/>
                <w:szCs w:val="22"/>
              </w:rPr>
              <w:t>Home Address:</w:t>
            </w:r>
          </w:p>
        </w:tc>
        <w:tc>
          <w:tcPr>
            <w:tcW w:w="5130" w:type="dxa"/>
          </w:tcPr>
          <w:p w:rsidR="007607F3" w:rsidRPr="001063B4" w:rsidRDefault="00840A0C">
            <w:pPr>
              <w:rPr>
                <w:sz w:val="22"/>
                <w:szCs w:val="22"/>
              </w:rPr>
            </w:pPr>
            <w:smartTag w:uri="urn:schemas-microsoft-com:office:smarttags" w:element="address">
              <w:smartTag w:uri="urn:schemas-microsoft-com:office:smarttags" w:element="Street">
                <w:r w:rsidRPr="001063B4">
                  <w:rPr>
                    <w:sz w:val="22"/>
                    <w:szCs w:val="22"/>
                  </w:rPr>
                  <w:t>797 Brandon Lane SW</w:t>
                </w:r>
              </w:smartTag>
              <w:r w:rsidRPr="001063B4">
                <w:rPr>
                  <w:sz w:val="22"/>
                  <w:szCs w:val="22"/>
                </w:rPr>
                <w:t xml:space="preserve">, </w:t>
              </w:r>
              <w:smartTag w:uri="urn:schemas-microsoft-com:office:smarttags" w:element="City">
                <w:r w:rsidRPr="001063B4">
                  <w:rPr>
                    <w:sz w:val="22"/>
                    <w:szCs w:val="22"/>
                  </w:rPr>
                  <w:t>Rochester</w:t>
                </w:r>
              </w:smartTag>
              <w:r w:rsidRPr="001063B4">
                <w:rPr>
                  <w:sz w:val="22"/>
                  <w:szCs w:val="22"/>
                </w:rPr>
                <w:t xml:space="preserve">, </w:t>
              </w:r>
              <w:smartTag w:uri="urn:schemas-microsoft-com:office:smarttags" w:element="State">
                <w:r w:rsidRPr="001063B4">
                  <w:rPr>
                    <w:sz w:val="22"/>
                    <w:szCs w:val="22"/>
                  </w:rPr>
                  <w:t>MN</w:t>
                </w:r>
              </w:smartTag>
              <w:r w:rsidRPr="001063B4">
                <w:rPr>
                  <w:sz w:val="22"/>
                  <w:szCs w:val="22"/>
                </w:rPr>
                <w:t xml:space="preserve"> </w:t>
              </w:r>
              <w:smartTag w:uri="urn:schemas-microsoft-com:office:smarttags" w:element="PostalCode">
                <w:r w:rsidRPr="001063B4">
                  <w:rPr>
                    <w:sz w:val="22"/>
                    <w:szCs w:val="22"/>
                  </w:rPr>
                  <w:t>55902</w:t>
                </w:r>
              </w:smartTag>
            </w:smartTag>
          </w:p>
        </w:tc>
        <w:tc>
          <w:tcPr>
            <w:tcW w:w="1350" w:type="dxa"/>
          </w:tcPr>
          <w:p w:rsidR="007607F3" w:rsidRPr="001063B4" w:rsidRDefault="007607F3">
            <w:pPr>
              <w:rPr>
                <w:b/>
                <w:sz w:val="22"/>
                <w:szCs w:val="22"/>
              </w:rPr>
            </w:pPr>
            <w:r w:rsidRPr="001063B4">
              <w:rPr>
                <w:b/>
                <w:sz w:val="22"/>
                <w:szCs w:val="22"/>
              </w:rPr>
              <w:t>Phone No.:</w:t>
            </w:r>
          </w:p>
        </w:tc>
        <w:tc>
          <w:tcPr>
            <w:tcW w:w="1710" w:type="dxa"/>
          </w:tcPr>
          <w:p w:rsidR="007607F3" w:rsidRPr="001063B4" w:rsidRDefault="007607F3">
            <w:pPr>
              <w:rPr>
                <w:sz w:val="22"/>
                <w:szCs w:val="22"/>
              </w:rPr>
            </w:pPr>
            <w:r w:rsidRPr="001063B4">
              <w:rPr>
                <w:sz w:val="22"/>
                <w:szCs w:val="22"/>
              </w:rPr>
              <w:t>(507) 287-9774</w:t>
            </w:r>
          </w:p>
        </w:tc>
      </w:tr>
      <w:tr w:rsidR="007607F3" w:rsidRPr="001063B4" w:rsidTr="00146775">
        <w:tc>
          <w:tcPr>
            <w:tcW w:w="1998" w:type="dxa"/>
          </w:tcPr>
          <w:p w:rsidR="007607F3" w:rsidRPr="001063B4" w:rsidRDefault="007607F3">
            <w:pPr>
              <w:rPr>
                <w:b/>
                <w:sz w:val="22"/>
                <w:szCs w:val="22"/>
              </w:rPr>
            </w:pPr>
            <w:r w:rsidRPr="001063B4">
              <w:rPr>
                <w:b/>
                <w:sz w:val="22"/>
                <w:szCs w:val="22"/>
              </w:rPr>
              <w:t>Business Address:</w:t>
            </w:r>
          </w:p>
        </w:tc>
        <w:tc>
          <w:tcPr>
            <w:tcW w:w="5130" w:type="dxa"/>
          </w:tcPr>
          <w:p w:rsidR="007607F3" w:rsidRPr="001063B4" w:rsidRDefault="007607F3">
            <w:pPr>
              <w:rPr>
                <w:sz w:val="22"/>
                <w:szCs w:val="22"/>
              </w:rPr>
            </w:pPr>
            <w:smartTag w:uri="urn:schemas-microsoft-com:office:smarttags" w:element="address">
              <w:smartTag w:uri="urn:schemas-microsoft-com:office:smarttags" w:element="Street">
                <w:r w:rsidRPr="001063B4">
                  <w:rPr>
                    <w:sz w:val="22"/>
                    <w:szCs w:val="22"/>
                  </w:rPr>
                  <w:t>200 First Street SW</w:t>
                </w:r>
              </w:smartTag>
              <w:r w:rsidRPr="001063B4">
                <w:rPr>
                  <w:sz w:val="22"/>
                  <w:szCs w:val="22"/>
                </w:rPr>
                <w:t xml:space="preserve">, </w:t>
              </w:r>
              <w:smartTag w:uri="urn:schemas-microsoft-com:office:smarttags" w:element="City">
                <w:r w:rsidRPr="001063B4">
                  <w:rPr>
                    <w:sz w:val="22"/>
                    <w:szCs w:val="22"/>
                  </w:rPr>
                  <w:t>Rochester</w:t>
                </w:r>
              </w:smartTag>
              <w:r w:rsidRPr="001063B4">
                <w:rPr>
                  <w:sz w:val="22"/>
                  <w:szCs w:val="22"/>
                </w:rPr>
                <w:t xml:space="preserve">, </w:t>
              </w:r>
              <w:smartTag w:uri="urn:schemas-microsoft-com:office:smarttags" w:element="State">
                <w:r w:rsidRPr="001063B4">
                  <w:rPr>
                    <w:sz w:val="22"/>
                    <w:szCs w:val="22"/>
                  </w:rPr>
                  <w:t>MN</w:t>
                </w:r>
              </w:smartTag>
              <w:r w:rsidRPr="001063B4">
                <w:rPr>
                  <w:sz w:val="22"/>
                  <w:szCs w:val="22"/>
                </w:rPr>
                <w:t xml:space="preserve"> </w:t>
              </w:r>
              <w:smartTag w:uri="urn:schemas-microsoft-com:office:smarttags" w:element="PostalCode">
                <w:r w:rsidRPr="001063B4">
                  <w:rPr>
                    <w:sz w:val="22"/>
                    <w:szCs w:val="22"/>
                  </w:rPr>
                  <w:t>55905</w:t>
                </w:r>
              </w:smartTag>
            </w:smartTag>
          </w:p>
        </w:tc>
        <w:tc>
          <w:tcPr>
            <w:tcW w:w="1350" w:type="dxa"/>
          </w:tcPr>
          <w:p w:rsidR="007607F3" w:rsidRPr="001063B4" w:rsidRDefault="007607F3">
            <w:pPr>
              <w:rPr>
                <w:b/>
                <w:sz w:val="22"/>
                <w:szCs w:val="22"/>
              </w:rPr>
            </w:pPr>
            <w:r w:rsidRPr="001063B4">
              <w:rPr>
                <w:b/>
                <w:sz w:val="22"/>
                <w:szCs w:val="22"/>
              </w:rPr>
              <w:t>Phone No.:</w:t>
            </w:r>
          </w:p>
        </w:tc>
        <w:tc>
          <w:tcPr>
            <w:tcW w:w="1710" w:type="dxa"/>
          </w:tcPr>
          <w:p w:rsidR="007607F3" w:rsidRPr="001063B4" w:rsidRDefault="007607F3">
            <w:pPr>
              <w:rPr>
                <w:sz w:val="22"/>
                <w:szCs w:val="22"/>
              </w:rPr>
            </w:pPr>
            <w:r w:rsidRPr="001063B4">
              <w:rPr>
                <w:sz w:val="22"/>
                <w:szCs w:val="22"/>
              </w:rPr>
              <w:t>(507) 255-</w:t>
            </w:r>
            <w:r w:rsidR="00AE283E" w:rsidRPr="001063B4">
              <w:rPr>
                <w:sz w:val="22"/>
                <w:szCs w:val="22"/>
              </w:rPr>
              <w:t>4288</w:t>
            </w:r>
          </w:p>
        </w:tc>
      </w:tr>
      <w:tr w:rsidR="007607F3" w:rsidRPr="001063B4" w:rsidTr="00146775">
        <w:tc>
          <w:tcPr>
            <w:tcW w:w="1998" w:type="dxa"/>
          </w:tcPr>
          <w:p w:rsidR="007607F3" w:rsidRPr="001063B4" w:rsidRDefault="007607F3">
            <w:pPr>
              <w:rPr>
                <w:b/>
                <w:sz w:val="22"/>
                <w:szCs w:val="22"/>
              </w:rPr>
            </w:pPr>
            <w:r w:rsidRPr="001063B4">
              <w:rPr>
                <w:b/>
                <w:sz w:val="22"/>
                <w:szCs w:val="22"/>
              </w:rPr>
              <w:t>E-mail Address:</w:t>
            </w:r>
          </w:p>
        </w:tc>
        <w:tc>
          <w:tcPr>
            <w:tcW w:w="5130" w:type="dxa"/>
          </w:tcPr>
          <w:p w:rsidR="007607F3" w:rsidRPr="001063B4" w:rsidRDefault="007607F3">
            <w:pPr>
              <w:rPr>
                <w:sz w:val="22"/>
                <w:szCs w:val="22"/>
              </w:rPr>
            </w:pPr>
            <w:r w:rsidRPr="001063B4">
              <w:rPr>
                <w:sz w:val="22"/>
                <w:szCs w:val="22"/>
              </w:rPr>
              <w:t>joyner.michael@mayo.edu</w:t>
            </w:r>
          </w:p>
        </w:tc>
        <w:tc>
          <w:tcPr>
            <w:tcW w:w="1350" w:type="dxa"/>
          </w:tcPr>
          <w:p w:rsidR="007607F3" w:rsidRPr="001063B4" w:rsidRDefault="007607F3">
            <w:pPr>
              <w:rPr>
                <w:b/>
                <w:sz w:val="22"/>
                <w:szCs w:val="22"/>
              </w:rPr>
            </w:pPr>
            <w:r w:rsidRPr="001063B4">
              <w:rPr>
                <w:b/>
                <w:sz w:val="22"/>
                <w:szCs w:val="22"/>
              </w:rPr>
              <w:t>Fax No.:</w:t>
            </w:r>
          </w:p>
        </w:tc>
        <w:tc>
          <w:tcPr>
            <w:tcW w:w="1710" w:type="dxa"/>
          </w:tcPr>
          <w:p w:rsidR="007607F3" w:rsidRPr="001063B4" w:rsidRDefault="007607F3">
            <w:pPr>
              <w:rPr>
                <w:sz w:val="22"/>
                <w:szCs w:val="22"/>
              </w:rPr>
            </w:pPr>
            <w:r w:rsidRPr="001063B4">
              <w:rPr>
                <w:sz w:val="22"/>
                <w:szCs w:val="22"/>
              </w:rPr>
              <w:t>(507) 255-7300</w:t>
            </w:r>
          </w:p>
        </w:tc>
      </w:tr>
      <w:tr w:rsidR="00146775" w:rsidRPr="001063B4" w:rsidTr="00146775">
        <w:tc>
          <w:tcPr>
            <w:tcW w:w="1998" w:type="dxa"/>
          </w:tcPr>
          <w:p w:rsidR="00146775" w:rsidRPr="001063B4" w:rsidRDefault="00146775">
            <w:pPr>
              <w:rPr>
                <w:b/>
                <w:sz w:val="22"/>
                <w:szCs w:val="22"/>
              </w:rPr>
            </w:pPr>
            <w:r w:rsidRPr="001063B4">
              <w:rPr>
                <w:b/>
                <w:sz w:val="22"/>
                <w:szCs w:val="22"/>
              </w:rPr>
              <w:t>Birthplace:</w:t>
            </w:r>
          </w:p>
        </w:tc>
        <w:tc>
          <w:tcPr>
            <w:tcW w:w="5130" w:type="dxa"/>
          </w:tcPr>
          <w:p w:rsidR="00146775" w:rsidRPr="001063B4" w:rsidRDefault="00146775">
            <w:pPr>
              <w:rPr>
                <w:sz w:val="22"/>
                <w:szCs w:val="22"/>
              </w:rPr>
            </w:pPr>
            <w:smartTag w:uri="urn:schemas-microsoft-com:office:smarttags" w:element="place">
              <w:smartTag w:uri="urn:schemas-microsoft-com:office:smarttags" w:element="City">
                <w:r w:rsidRPr="001063B4">
                  <w:rPr>
                    <w:sz w:val="22"/>
                    <w:szCs w:val="22"/>
                  </w:rPr>
                  <w:t>Lafayette</w:t>
                </w:r>
              </w:smartTag>
              <w:r w:rsidRPr="001063B4">
                <w:rPr>
                  <w:sz w:val="22"/>
                  <w:szCs w:val="22"/>
                </w:rPr>
                <w:t xml:space="preserve">, </w:t>
              </w:r>
              <w:smartTag w:uri="urn:schemas-microsoft-com:office:smarttags" w:element="State">
                <w:r w:rsidRPr="001063B4">
                  <w:rPr>
                    <w:sz w:val="22"/>
                    <w:szCs w:val="22"/>
                  </w:rPr>
                  <w:t>Louisiana</w:t>
                </w:r>
              </w:smartTag>
            </w:smartTag>
          </w:p>
        </w:tc>
        <w:tc>
          <w:tcPr>
            <w:tcW w:w="1350" w:type="dxa"/>
          </w:tcPr>
          <w:p w:rsidR="00146775" w:rsidRPr="001063B4" w:rsidRDefault="00146775">
            <w:pPr>
              <w:rPr>
                <w:b/>
                <w:sz w:val="22"/>
                <w:szCs w:val="22"/>
              </w:rPr>
            </w:pPr>
            <w:r w:rsidRPr="001063B4">
              <w:rPr>
                <w:b/>
                <w:sz w:val="22"/>
                <w:szCs w:val="22"/>
              </w:rPr>
              <w:t>Date:</w:t>
            </w:r>
          </w:p>
        </w:tc>
        <w:tc>
          <w:tcPr>
            <w:tcW w:w="1710" w:type="dxa"/>
          </w:tcPr>
          <w:p w:rsidR="00146775" w:rsidRPr="001063B4" w:rsidRDefault="00146775">
            <w:pPr>
              <w:rPr>
                <w:sz w:val="22"/>
                <w:szCs w:val="22"/>
              </w:rPr>
            </w:pPr>
            <w:r w:rsidRPr="001063B4">
              <w:rPr>
                <w:sz w:val="22"/>
                <w:szCs w:val="22"/>
              </w:rPr>
              <w:t>August 8, 1958</w:t>
            </w:r>
          </w:p>
        </w:tc>
      </w:tr>
      <w:tr w:rsidR="00146775" w:rsidRPr="001063B4" w:rsidTr="00146775">
        <w:tc>
          <w:tcPr>
            <w:tcW w:w="1998" w:type="dxa"/>
          </w:tcPr>
          <w:p w:rsidR="00146775" w:rsidRPr="001063B4" w:rsidRDefault="00146775">
            <w:pPr>
              <w:rPr>
                <w:b/>
                <w:sz w:val="22"/>
                <w:szCs w:val="22"/>
              </w:rPr>
            </w:pPr>
            <w:r w:rsidRPr="001063B4">
              <w:rPr>
                <w:b/>
                <w:sz w:val="22"/>
                <w:szCs w:val="22"/>
              </w:rPr>
              <w:t>Citizenship:</w:t>
            </w:r>
          </w:p>
        </w:tc>
        <w:tc>
          <w:tcPr>
            <w:tcW w:w="5130" w:type="dxa"/>
          </w:tcPr>
          <w:p w:rsidR="00146775" w:rsidRPr="001063B4" w:rsidRDefault="00146775">
            <w:pPr>
              <w:rPr>
                <w:sz w:val="22"/>
                <w:szCs w:val="22"/>
              </w:rPr>
            </w:pPr>
            <w:smartTag w:uri="urn:schemas-microsoft-com:office:smarttags" w:element="country-region">
              <w:smartTag w:uri="urn:schemas-microsoft-com:office:smarttags" w:element="place">
                <w:r w:rsidRPr="001063B4">
                  <w:rPr>
                    <w:sz w:val="22"/>
                    <w:szCs w:val="22"/>
                  </w:rPr>
                  <w:t>U.S.</w:t>
                </w:r>
              </w:smartTag>
            </w:smartTag>
          </w:p>
        </w:tc>
        <w:tc>
          <w:tcPr>
            <w:tcW w:w="1350" w:type="dxa"/>
          </w:tcPr>
          <w:p w:rsidR="00146775" w:rsidRPr="001063B4" w:rsidRDefault="00146775">
            <w:pPr>
              <w:rPr>
                <w:b/>
                <w:sz w:val="22"/>
                <w:szCs w:val="22"/>
              </w:rPr>
            </w:pPr>
          </w:p>
        </w:tc>
        <w:tc>
          <w:tcPr>
            <w:tcW w:w="1710" w:type="dxa"/>
          </w:tcPr>
          <w:p w:rsidR="00146775" w:rsidRPr="001063B4" w:rsidRDefault="00146775">
            <w:pPr>
              <w:rPr>
                <w:sz w:val="22"/>
                <w:szCs w:val="22"/>
              </w:rPr>
            </w:pPr>
          </w:p>
        </w:tc>
      </w:tr>
    </w:tbl>
    <w:p w:rsidR="007607F3" w:rsidRPr="001063B4" w:rsidRDefault="007607F3">
      <w:pPr>
        <w:rPr>
          <w:sz w:val="22"/>
          <w:szCs w:val="22"/>
        </w:rPr>
      </w:pPr>
    </w:p>
    <w:p w:rsidR="007607F3" w:rsidRPr="001063B4" w:rsidRDefault="007607F3">
      <w:pPr>
        <w:pStyle w:val="Heading2"/>
        <w:rPr>
          <w:szCs w:val="22"/>
        </w:rPr>
      </w:pPr>
      <w:r w:rsidRPr="001063B4">
        <w:rPr>
          <w:szCs w:val="22"/>
        </w:rPr>
        <w:t>POSITION</w:t>
      </w:r>
      <w:r w:rsidR="00B75049" w:rsidRPr="001063B4">
        <w:rPr>
          <w:szCs w:val="22"/>
        </w:rPr>
        <w:t>S HELD</w:t>
      </w:r>
    </w:p>
    <w:p w:rsidR="007607F3" w:rsidRDefault="007607F3">
      <w:pPr>
        <w:rPr>
          <w:b/>
          <w:sz w:val="22"/>
          <w:szCs w:val="22"/>
        </w:rPr>
      </w:pPr>
    </w:p>
    <w:p w:rsidR="00002A3B" w:rsidRPr="001D1871" w:rsidRDefault="00002A3B">
      <w:pPr>
        <w:rPr>
          <w:sz w:val="22"/>
          <w:szCs w:val="22"/>
        </w:rPr>
      </w:pPr>
      <w:r w:rsidRPr="001D1871">
        <w:rPr>
          <w:sz w:val="22"/>
          <w:szCs w:val="22"/>
        </w:rPr>
        <w:t>Director for Consortia Development, Mayo Clinic Center for</w:t>
      </w:r>
      <w:r w:rsidRPr="001D1871">
        <w:rPr>
          <w:sz w:val="22"/>
          <w:szCs w:val="22"/>
        </w:rPr>
        <w:tab/>
      </w:r>
      <w:r w:rsidRPr="001D1871">
        <w:rPr>
          <w:sz w:val="22"/>
          <w:szCs w:val="22"/>
        </w:rPr>
        <w:tab/>
      </w:r>
      <w:r w:rsidRPr="001D1871">
        <w:rPr>
          <w:sz w:val="22"/>
          <w:szCs w:val="22"/>
        </w:rPr>
        <w:tab/>
      </w:r>
      <w:r w:rsidRPr="001D1871">
        <w:rPr>
          <w:sz w:val="22"/>
          <w:szCs w:val="22"/>
        </w:rPr>
        <w:tab/>
        <w:t xml:space="preserve">5/1/12 </w:t>
      </w:r>
      <w:r w:rsidR="008B7701">
        <w:rPr>
          <w:sz w:val="22"/>
          <w:szCs w:val="22"/>
        </w:rPr>
        <w:t>–</w:t>
      </w:r>
      <w:r w:rsidRPr="001D1871">
        <w:rPr>
          <w:sz w:val="22"/>
          <w:szCs w:val="22"/>
        </w:rPr>
        <w:t xml:space="preserve"> </w:t>
      </w:r>
      <w:r w:rsidR="008B7701">
        <w:rPr>
          <w:sz w:val="22"/>
          <w:szCs w:val="22"/>
        </w:rPr>
        <w:t>2/1/14</w:t>
      </w:r>
    </w:p>
    <w:p w:rsidR="00002A3B" w:rsidRPr="001D1871" w:rsidRDefault="00002A3B">
      <w:pPr>
        <w:rPr>
          <w:sz w:val="22"/>
          <w:szCs w:val="22"/>
        </w:rPr>
      </w:pPr>
      <w:r w:rsidRPr="001D1871">
        <w:rPr>
          <w:sz w:val="22"/>
          <w:szCs w:val="22"/>
        </w:rPr>
        <w:tab/>
        <w:t>Translational Science Activity</w:t>
      </w:r>
    </w:p>
    <w:p w:rsidR="00B51D8C" w:rsidRPr="001063B4" w:rsidRDefault="00B51D8C">
      <w:pPr>
        <w:rPr>
          <w:sz w:val="22"/>
          <w:szCs w:val="22"/>
        </w:rPr>
      </w:pPr>
      <w:r w:rsidRPr="001063B4">
        <w:rPr>
          <w:sz w:val="22"/>
          <w:szCs w:val="22"/>
        </w:rPr>
        <w:t>Frank R. and Shari Caywood Professor of Anesthesiology, Mayo Clinic</w:t>
      </w:r>
      <w:r w:rsidRPr="001063B4">
        <w:rPr>
          <w:sz w:val="22"/>
          <w:szCs w:val="22"/>
        </w:rPr>
        <w:tab/>
      </w:r>
      <w:r w:rsidRPr="001063B4">
        <w:rPr>
          <w:sz w:val="22"/>
          <w:szCs w:val="22"/>
        </w:rPr>
        <w:tab/>
      </w:r>
      <w:r w:rsidRPr="001063B4">
        <w:rPr>
          <w:sz w:val="22"/>
          <w:szCs w:val="22"/>
        </w:rPr>
        <w:tab/>
        <w:t>5/14/09 - present</w:t>
      </w:r>
    </w:p>
    <w:p w:rsidR="004C5120" w:rsidRPr="001063B4" w:rsidRDefault="004C5120">
      <w:pPr>
        <w:rPr>
          <w:sz w:val="22"/>
          <w:szCs w:val="22"/>
        </w:rPr>
      </w:pPr>
      <w:r w:rsidRPr="001063B4">
        <w:rPr>
          <w:sz w:val="22"/>
          <w:szCs w:val="22"/>
        </w:rPr>
        <w:t xml:space="preserve">Deputy Director </w:t>
      </w:r>
      <w:r w:rsidR="00CA2B85" w:rsidRPr="001063B4">
        <w:rPr>
          <w:sz w:val="22"/>
          <w:szCs w:val="22"/>
        </w:rPr>
        <w:t xml:space="preserve">and </w:t>
      </w:r>
      <w:r w:rsidR="00DF43AA" w:rsidRPr="001063B4">
        <w:rPr>
          <w:sz w:val="22"/>
          <w:szCs w:val="22"/>
        </w:rPr>
        <w:t>Associate</w:t>
      </w:r>
      <w:r w:rsidR="00CA2B85" w:rsidRPr="001063B4">
        <w:rPr>
          <w:sz w:val="22"/>
          <w:szCs w:val="22"/>
        </w:rPr>
        <w:t xml:space="preserve"> Dean for Research, Mayo Clinic</w:t>
      </w:r>
      <w:r w:rsidR="00CA2B85" w:rsidRPr="001063B4">
        <w:rPr>
          <w:sz w:val="22"/>
          <w:szCs w:val="22"/>
        </w:rPr>
        <w:tab/>
      </w:r>
      <w:r w:rsidR="00CA2B85" w:rsidRPr="001063B4">
        <w:rPr>
          <w:sz w:val="22"/>
          <w:szCs w:val="22"/>
        </w:rPr>
        <w:tab/>
      </w:r>
      <w:r w:rsidR="00CA2B85" w:rsidRPr="001063B4">
        <w:rPr>
          <w:sz w:val="22"/>
          <w:szCs w:val="22"/>
        </w:rPr>
        <w:tab/>
      </w:r>
      <w:r w:rsidR="00CA2B85" w:rsidRPr="001063B4">
        <w:rPr>
          <w:sz w:val="22"/>
          <w:szCs w:val="22"/>
        </w:rPr>
        <w:tab/>
      </w:r>
      <w:r w:rsidR="00080B9F" w:rsidRPr="001063B4">
        <w:rPr>
          <w:sz w:val="22"/>
          <w:szCs w:val="22"/>
        </w:rPr>
        <w:t>1/1/</w:t>
      </w:r>
      <w:r w:rsidR="00FE5256">
        <w:rPr>
          <w:sz w:val="22"/>
          <w:szCs w:val="22"/>
        </w:rPr>
        <w:t>20</w:t>
      </w:r>
      <w:r w:rsidR="00080B9F" w:rsidRPr="001063B4">
        <w:rPr>
          <w:sz w:val="22"/>
          <w:szCs w:val="22"/>
        </w:rPr>
        <w:t xml:space="preserve">06 </w:t>
      </w:r>
      <w:r w:rsidR="00002A3B">
        <w:rPr>
          <w:sz w:val="22"/>
          <w:szCs w:val="22"/>
        </w:rPr>
        <w:t>-</w:t>
      </w:r>
      <w:r w:rsidR="00080B9F" w:rsidRPr="001063B4">
        <w:rPr>
          <w:sz w:val="22"/>
          <w:szCs w:val="22"/>
        </w:rPr>
        <w:t xml:space="preserve"> 9/30/10</w:t>
      </w:r>
    </w:p>
    <w:p w:rsidR="007607F3" w:rsidRPr="001063B4" w:rsidRDefault="007607F3">
      <w:pPr>
        <w:rPr>
          <w:sz w:val="22"/>
          <w:szCs w:val="22"/>
        </w:rPr>
      </w:pPr>
      <w:r w:rsidRPr="001063B4">
        <w:rPr>
          <w:sz w:val="22"/>
          <w:szCs w:val="22"/>
        </w:rPr>
        <w:t>Vice-Chair, Department of Physiology, M</w:t>
      </w:r>
      <w:r w:rsidR="000945D3" w:rsidRPr="001063B4">
        <w:rPr>
          <w:sz w:val="22"/>
          <w:szCs w:val="22"/>
        </w:rPr>
        <w:t>ayo Clinic</w:t>
      </w:r>
      <w:r w:rsidR="000945D3" w:rsidRPr="001063B4">
        <w:rPr>
          <w:sz w:val="22"/>
          <w:szCs w:val="22"/>
        </w:rPr>
        <w:tab/>
      </w:r>
      <w:r w:rsidR="000945D3" w:rsidRPr="001063B4">
        <w:rPr>
          <w:sz w:val="22"/>
          <w:szCs w:val="22"/>
        </w:rPr>
        <w:tab/>
      </w:r>
      <w:r w:rsidR="000945D3" w:rsidRPr="001063B4">
        <w:rPr>
          <w:sz w:val="22"/>
          <w:szCs w:val="22"/>
        </w:rPr>
        <w:tab/>
      </w:r>
      <w:r w:rsidR="000945D3" w:rsidRPr="001063B4">
        <w:rPr>
          <w:sz w:val="22"/>
          <w:szCs w:val="22"/>
        </w:rPr>
        <w:tab/>
      </w:r>
      <w:r w:rsidR="000945D3" w:rsidRPr="001063B4">
        <w:rPr>
          <w:sz w:val="22"/>
          <w:szCs w:val="22"/>
        </w:rPr>
        <w:tab/>
        <w:t>1/15/</w:t>
      </w:r>
      <w:r w:rsidR="00FE5256">
        <w:rPr>
          <w:sz w:val="22"/>
          <w:szCs w:val="22"/>
        </w:rPr>
        <w:t>20</w:t>
      </w:r>
      <w:r w:rsidR="000945D3" w:rsidRPr="001063B4">
        <w:rPr>
          <w:sz w:val="22"/>
          <w:szCs w:val="22"/>
        </w:rPr>
        <w:t xml:space="preserve">03 </w:t>
      </w:r>
      <w:r w:rsidR="00B51D8C" w:rsidRPr="001063B4">
        <w:rPr>
          <w:sz w:val="22"/>
          <w:szCs w:val="22"/>
        </w:rPr>
        <w:t>-</w:t>
      </w:r>
      <w:r w:rsidR="000945D3" w:rsidRPr="001063B4">
        <w:rPr>
          <w:sz w:val="22"/>
          <w:szCs w:val="22"/>
        </w:rPr>
        <w:t xml:space="preserve"> 7/1</w:t>
      </w:r>
      <w:r w:rsidR="0036475B" w:rsidRPr="001063B4">
        <w:rPr>
          <w:sz w:val="22"/>
          <w:szCs w:val="22"/>
        </w:rPr>
        <w:t>5</w:t>
      </w:r>
      <w:r w:rsidR="000945D3" w:rsidRPr="001063B4">
        <w:rPr>
          <w:sz w:val="22"/>
          <w:szCs w:val="22"/>
        </w:rPr>
        <w:t>/06</w:t>
      </w:r>
    </w:p>
    <w:p w:rsidR="008C1776" w:rsidRPr="001063B4" w:rsidRDefault="007607F3">
      <w:pPr>
        <w:rPr>
          <w:sz w:val="22"/>
          <w:szCs w:val="22"/>
        </w:rPr>
      </w:pPr>
      <w:r w:rsidRPr="001063B4">
        <w:rPr>
          <w:sz w:val="22"/>
          <w:szCs w:val="22"/>
        </w:rPr>
        <w:t>Associate Program Director, Mayo GCRC</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12/01/</w:t>
      </w:r>
      <w:r w:rsidR="00FE5256">
        <w:rPr>
          <w:sz w:val="22"/>
          <w:szCs w:val="22"/>
        </w:rPr>
        <w:t>20</w:t>
      </w:r>
      <w:r w:rsidRPr="001063B4">
        <w:rPr>
          <w:sz w:val="22"/>
          <w:szCs w:val="22"/>
        </w:rPr>
        <w:t xml:space="preserve">02 </w:t>
      </w:r>
      <w:r w:rsidR="00B51D8C" w:rsidRPr="001063B4">
        <w:rPr>
          <w:sz w:val="22"/>
          <w:szCs w:val="22"/>
        </w:rPr>
        <w:t>-</w:t>
      </w:r>
      <w:r w:rsidRPr="001063B4">
        <w:rPr>
          <w:sz w:val="22"/>
          <w:szCs w:val="22"/>
        </w:rPr>
        <w:t xml:space="preserve"> </w:t>
      </w:r>
      <w:r w:rsidR="008C1776" w:rsidRPr="001063B4">
        <w:rPr>
          <w:sz w:val="22"/>
          <w:szCs w:val="22"/>
        </w:rPr>
        <w:t>9/30/06</w:t>
      </w:r>
    </w:p>
    <w:p w:rsidR="007607F3" w:rsidRPr="001063B4" w:rsidRDefault="008C1776">
      <w:pPr>
        <w:rPr>
          <w:sz w:val="22"/>
          <w:szCs w:val="22"/>
        </w:rPr>
      </w:pPr>
      <w:r w:rsidRPr="001063B4">
        <w:rPr>
          <w:sz w:val="22"/>
          <w:szCs w:val="22"/>
        </w:rPr>
        <w:t>Associate Program Dir</w:t>
      </w:r>
      <w:r w:rsidR="00881A71" w:rsidRPr="001063B4">
        <w:rPr>
          <w:sz w:val="22"/>
          <w:szCs w:val="22"/>
        </w:rPr>
        <w:t>ector, Mayo CTSA</w:t>
      </w:r>
      <w:r w:rsidR="00881A71" w:rsidRPr="001063B4">
        <w:rPr>
          <w:sz w:val="22"/>
          <w:szCs w:val="22"/>
        </w:rPr>
        <w:tab/>
      </w:r>
      <w:r w:rsidR="00881A71" w:rsidRPr="001063B4">
        <w:rPr>
          <w:sz w:val="22"/>
          <w:szCs w:val="22"/>
        </w:rPr>
        <w:tab/>
      </w:r>
      <w:r w:rsidR="00881A71" w:rsidRPr="001063B4">
        <w:rPr>
          <w:sz w:val="22"/>
          <w:szCs w:val="22"/>
        </w:rPr>
        <w:tab/>
      </w:r>
      <w:r w:rsidR="00881A71" w:rsidRPr="001063B4">
        <w:rPr>
          <w:sz w:val="22"/>
          <w:szCs w:val="22"/>
        </w:rPr>
        <w:tab/>
      </w:r>
      <w:r w:rsidR="00881A71" w:rsidRPr="001063B4">
        <w:rPr>
          <w:sz w:val="22"/>
          <w:szCs w:val="22"/>
        </w:rPr>
        <w:tab/>
      </w:r>
      <w:r w:rsidR="00881A71" w:rsidRPr="001063B4">
        <w:rPr>
          <w:sz w:val="22"/>
          <w:szCs w:val="22"/>
        </w:rPr>
        <w:tab/>
      </w:r>
      <w:r w:rsidR="00DF20BC">
        <w:rPr>
          <w:sz w:val="22"/>
          <w:szCs w:val="22"/>
        </w:rPr>
        <w:t>11/01/</w:t>
      </w:r>
      <w:r w:rsidR="00FE5256">
        <w:rPr>
          <w:sz w:val="22"/>
          <w:szCs w:val="22"/>
        </w:rPr>
        <w:t>20</w:t>
      </w:r>
      <w:r w:rsidR="00DF20BC">
        <w:rPr>
          <w:sz w:val="22"/>
          <w:szCs w:val="22"/>
        </w:rPr>
        <w:t xml:space="preserve">06 </w:t>
      </w:r>
      <w:r w:rsidR="00002A3B">
        <w:rPr>
          <w:sz w:val="22"/>
          <w:szCs w:val="22"/>
        </w:rPr>
        <w:t>-</w:t>
      </w:r>
      <w:r w:rsidR="00DF20BC">
        <w:rPr>
          <w:sz w:val="22"/>
          <w:szCs w:val="22"/>
        </w:rPr>
        <w:t xml:space="preserve"> 10</w:t>
      </w:r>
    </w:p>
    <w:p w:rsidR="007607F3" w:rsidRPr="001063B4" w:rsidRDefault="007607F3">
      <w:pPr>
        <w:rPr>
          <w:sz w:val="22"/>
          <w:szCs w:val="22"/>
        </w:rPr>
      </w:pPr>
      <w:r w:rsidRPr="001063B4">
        <w:rPr>
          <w:sz w:val="22"/>
          <w:szCs w:val="22"/>
        </w:rPr>
        <w:t>Professor of Anesthesiology, Mayo Medical School</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7/1/</w:t>
      </w:r>
      <w:r w:rsidR="00FE5256">
        <w:rPr>
          <w:sz w:val="22"/>
          <w:szCs w:val="22"/>
        </w:rPr>
        <w:t>19</w:t>
      </w:r>
      <w:r w:rsidRPr="001063B4">
        <w:rPr>
          <w:sz w:val="22"/>
          <w:szCs w:val="22"/>
        </w:rPr>
        <w:t>99 - present</w:t>
      </w:r>
    </w:p>
    <w:p w:rsidR="007607F3" w:rsidRPr="001063B4" w:rsidRDefault="007607F3">
      <w:pPr>
        <w:rPr>
          <w:sz w:val="22"/>
          <w:szCs w:val="22"/>
        </w:rPr>
      </w:pPr>
      <w:r w:rsidRPr="001063B4">
        <w:rPr>
          <w:sz w:val="22"/>
          <w:szCs w:val="22"/>
        </w:rPr>
        <w:t>Consultant, Department of Anesthesiology, Mayo Clinic</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1/1/</w:t>
      </w:r>
      <w:r w:rsidR="00FE5256">
        <w:rPr>
          <w:sz w:val="22"/>
          <w:szCs w:val="22"/>
        </w:rPr>
        <w:t>19</w:t>
      </w:r>
      <w:r w:rsidRPr="001063B4">
        <w:rPr>
          <w:sz w:val="22"/>
          <w:szCs w:val="22"/>
        </w:rPr>
        <w:t>96 - present</w:t>
      </w:r>
      <w:r w:rsidRPr="001063B4">
        <w:rPr>
          <w:sz w:val="22"/>
          <w:szCs w:val="22"/>
        </w:rPr>
        <w:tab/>
      </w:r>
    </w:p>
    <w:p w:rsidR="007607F3" w:rsidRPr="001063B4" w:rsidRDefault="007607F3">
      <w:pPr>
        <w:rPr>
          <w:sz w:val="22"/>
          <w:szCs w:val="22"/>
        </w:rPr>
      </w:pPr>
      <w:r w:rsidRPr="001063B4">
        <w:rPr>
          <w:sz w:val="22"/>
          <w:szCs w:val="22"/>
        </w:rPr>
        <w:t>Associate Professor of Anesthesiology, Mayo Medical School</w:t>
      </w:r>
      <w:r w:rsidRPr="001063B4">
        <w:rPr>
          <w:sz w:val="22"/>
          <w:szCs w:val="22"/>
        </w:rPr>
        <w:tab/>
      </w:r>
      <w:r w:rsidRPr="001063B4">
        <w:rPr>
          <w:sz w:val="22"/>
          <w:szCs w:val="22"/>
        </w:rPr>
        <w:tab/>
      </w:r>
      <w:r w:rsidRPr="001063B4">
        <w:rPr>
          <w:sz w:val="22"/>
          <w:szCs w:val="22"/>
        </w:rPr>
        <w:tab/>
      </w:r>
      <w:r w:rsidRPr="001063B4">
        <w:rPr>
          <w:sz w:val="22"/>
          <w:szCs w:val="22"/>
        </w:rPr>
        <w:tab/>
        <w:t>7/1/</w:t>
      </w:r>
      <w:r w:rsidR="00FE5256">
        <w:rPr>
          <w:sz w:val="22"/>
          <w:szCs w:val="22"/>
        </w:rPr>
        <w:t>19</w:t>
      </w:r>
      <w:r w:rsidRPr="001063B4">
        <w:rPr>
          <w:sz w:val="22"/>
          <w:szCs w:val="22"/>
        </w:rPr>
        <w:t>96 - 7/1/99</w:t>
      </w:r>
    </w:p>
    <w:p w:rsidR="007607F3" w:rsidRPr="001063B4" w:rsidRDefault="007607F3">
      <w:pPr>
        <w:rPr>
          <w:sz w:val="22"/>
          <w:szCs w:val="22"/>
        </w:rPr>
      </w:pPr>
      <w:r w:rsidRPr="001063B4">
        <w:rPr>
          <w:sz w:val="22"/>
          <w:szCs w:val="22"/>
        </w:rPr>
        <w:t>Senior Associate Consultant, Department of Anesthesiology, Mayo Clinic</w:t>
      </w:r>
      <w:r w:rsidRPr="001063B4">
        <w:rPr>
          <w:sz w:val="22"/>
          <w:szCs w:val="22"/>
        </w:rPr>
        <w:tab/>
      </w:r>
      <w:r w:rsidRPr="001063B4">
        <w:rPr>
          <w:sz w:val="22"/>
          <w:szCs w:val="22"/>
        </w:rPr>
        <w:tab/>
        <w:t>1/1/</w:t>
      </w:r>
      <w:r w:rsidR="00FE5256">
        <w:rPr>
          <w:sz w:val="22"/>
          <w:szCs w:val="22"/>
        </w:rPr>
        <w:t>19</w:t>
      </w:r>
      <w:r w:rsidRPr="001063B4">
        <w:rPr>
          <w:sz w:val="22"/>
          <w:szCs w:val="22"/>
        </w:rPr>
        <w:t xml:space="preserve">93 - 12/31/95      </w:t>
      </w:r>
    </w:p>
    <w:p w:rsidR="007607F3" w:rsidRPr="001063B4" w:rsidRDefault="007607F3">
      <w:pPr>
        <w:rPr>
          <w:sz w:val="22"/>
          <w:szCs w:val="22"/>
        </w:rPr>
      </w:pPr>
      <w:r w:rsidRPr="001063B4">
        <w:rPr>
          <w:sz w:val="22"/>
          <w:szCs w:val="22"/>
        </w:rPr>
        <w:t>Assistant Professor of Anesthesiology, Mayo Medical School</w:t>
      </w:r>
      <w:r w:rsidRPr="001063B4">
        <w:rPr>
          <w:sz w:val="22"/>
          <w:szCs w:val="22"/>
        </w:rPr>
        <w:tab/>
      </w:r>
      <w:r w:rsidRPr="001063B4">
        <w:rPr>
          <w:sz w:val="22"/>
          <w:szCs w:val="22"/>
        </w:rPr>
        <w:tab/>
      </w:r>
      <w:r w:rsidRPr="001063B4">
        <w:rPr>
          <w:sz w:val="22"/>
          <w:szCs w:val="22"/>
        </w:rPr>
        <w:tab/>
      </w:r>
      <w:r w:rsidRPr="001063B4">
        <w:rPr>
          <w:sz w:val="22"/>
          <w:szCs w:val="22"/>
        </w:rPr>
        <w:tab/>
        <w:t>7/1/</w:t>
      </w:r>
      <w:r w:rsidR="00FE5256">
        <w:rPr>
          <w:sz w:val="22"/>
          <w:szCs w:val="22"/>
        </w:rPr>
        <w:t>19</w:t>
      </w:r>
      <w:r w:rsidRPr="001063B4">
        <w:rPr>
          <w:sz w:val="22"/>
          <w:szCs w:val="22"/>
        </w:rPr>
        <w:t xml:space="preserve">91 - 7/1/96  </w:t>
      </w:r>
    </w:p>
    <w:p w:rsidR="00E05CD6" w:rsidRPr="001063B4" w:rsidRDefault="00B75049">
      <w:pPr>
        <w:rPr>
          <w:sz w:val="22"/>
          <w:szCs w:val="22"/>
        </w:rPr>
      </w:pPr>
      <w:smartTag w:uri="urn:schemas-microsoft-com:office:smarttags" w:element="place">
        <w:smartTag w:uri="urn:schemas-microsoft-com:office:smarttags" w:element="PlaceName">
          <w:r w:rsidRPr="001063B4">
            <w:rPr>
              <w:sz w:val="22"/>
              <w:szCs w:val="22"/>
            </w:rPr>
            <w:t>Tucson</w:t>
          </w:r>
        </w:smartTag>
        <w:r w:rsidRPr="001063B4">
          <w:rPr>
            <w:sz w:val="22"/>
            <w:szCs w:val="22"/>
          </w:rPr>
          <w:t xml:space="preserve"> </w:t>
        </w:r>
        <w:smartTag w:uri="urn:schemas-microsoft-com:office:smarttags" w:element="PlaceType">
          <w:r w:rsidRPr="001063B4">
            <w:rPr>
              <w:sz w:val="22"/>
              <w:szCs w:val="22"/>
            </w:rPr>
            <w:t>City</w:t>
          </w:r>
        </w:smartTag>
      </w:smartTag>
      <w:r w:rsidRPr="001063B4">
        <w:rPr>
          <w:sz w:val="22"/>
          <w:szCs w:val="22"/>
        </w:rPr>
        <w:t xml:space="preserve"> Lif</w:t>
      </w:r>
      <w:r w:rsidR="006907A1" w:rsidRPr="001063B4">
        <w:rPr>
          <w:sz w:val="22"/>
          <w:szCs w:val="22"/>
        </w:rPr>
        <w:t>e</w:t>
      </w:r>
      <w:r w:rsidRPr="001063B4">
        <w:rPr>
          <w:sz w:val="22"/>
          <w:szCs w:val="22"/>
        </w:rPr>
        <w:t>guard</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1977, 1978</w:t>
      </w:r>
    </w:p>
    <w:p w:rsidR="007607F3" w:rsidRPr="001063B4" w:rsidRDefault="007607F3">
      <w:pPr>
        <w:rPr>
          <w:sz w:val="22"/>
          <w:szCs w:val="22"/>
        </w:rPr>
      </w:pPr>
      <w:r w:rsidRPr="001063B4">
        <w:rPr>
          <w:sz w:val="22"/>
          <w:szCs w:val="22"/>
        </w:rPr>
        <w:tab/>
      </w:r>
      <w:r w:rsidRPr="001063B4">
        <w:rPr>
          <w:sz w:val="22"/>
          <w:szCs w:val="22"/>
        </w:rPr>
        <w:tab/>
      </w:r>
      <w:r w:rsidRPr="001063B4">
        <w:rPr>
          <w:sz w:val="22"/>
          <w:szCs w:val="22"/>
        </w:rPr>
        <w:tab/>
      </w:r>
    </w:p>
    <w:p w:rsidR="007607F3" w:rsidRPr="001063B4" w:rsidRDefault="007607F3">
      <w:pPr>
        <w:pStyle w:val="Heading2"/>
        <w:rPr>
          <w:szCs w:val="22"/>
        </w:rPr>
      </w:pPr>
      <w:r w:rsidRPr="001063B4">
        <w:rPr>
          <w:szCs w:val="22"/>
        </w:rPr>
        <w:t>EDUCATION</w:t>
      </w:r>
    </w:p>
    <w:p w:rsidR="007607F3" w:rsidRPr="001063B4" w:rsidRDefault="007607F3">
      <w:pPr>
        <w:rPr>
          <w:sz w:val="22"/>
          <w:szCs w:val="22"/>
        </w:rPr>
      </w:pPr>
    </w:p>
    <w:p w:rsidR="007607F3" w:rsidRPr="001063B4" w:rsidRDefault="007607F3">
      <w:pPr>
        <w:rPr>
          <w:sz w:val="22"/>
          <w:szCs w:val="22"/>
        </w:rPr>
      </w:pPr>
      <w:r w:rsidRPr="001063B4">
        <w:rPr>
          <w:sz w:val="22"/>
          <w:szCs w:val="22"/>
        </w:rPr>
        <w:t>High School:</w:t>
      </w:r>
      <w:r w:rsidRPr="001063B4">
        <w:rPr>
          <w:sz w:val="22"/>
          <w:szCs w:val="22"/>
        </w:rPr>
        <w:tab/>
      </w:r>
      <w:r w:rsidRPr="001063B4">
        <w:rPr>
          <w:sz w:val="22"/>
          <w:szCs w:val="22"/>
        </w:rPr>
        <w:tab/>
      </w:r>
      <w:smartTag w:uri="urn:schemas-microsoft-com:office:smarttags" w:element="PlaceName">
        <w:r w:rsidRPr="001063B4">
          <w:rPr>
            <w:sz w:val="22"/>
            <w:szCs w:val="22"/>
          </w:rPr>
          <w:t>Rincon</w:t>
        </w:r>
      </w:smartTag>
      <w:r w:rsidRPr="001063B4">
        <w:rPr>
          <w:sz w:val="22"/>
          <w:szCs w:val="22"/>
        </w:rPr>
        <w:t xml:space="preserve"> </w:t>
      </w:r>
      <w:smartTag w:uri="urn:schemas-microsoft-com:office:smarttags" w:element="PlaceType">
        <w:r w:rsidRPr="001063B4">
          <w:rPr>
            <w:sz w:val="22"/>
            <w:szCs w:val="22"/>
          </w:rPr>
          <w:t>High School</w:t>
        </w:r>
      </w:smartTag>
      <w:r w:rsidRPr="001063B4">
        <w:rPr>
          <w:sz w:val="22"/>
          <w:szCs w:val="22"/>
        </w:rPr>
        <w:t xml:space="preserve">, </w:t>
      </w:r>
      <w:smartTag w:uri="urn:schemas-microsoft-com:office:smarttags" w:element="place">
        <w:smartTag w:uri="urn:schemas-microsoft-com:office:smarttags" w:element="City">
          <w:r w:rsidRPr="001063B4">
            <w:rPr>
              <w:sz w:val="22"/>
              <w:szCs w:val="22"/>
            </w:rPr>
            <w:t>Tucson</w:t>
          </w:r>
        </w:smartTag>
        <w:r w:rsidRPr="001063B4">
          <w:rPr>
            <w:sz w:val="22"/>
            <w:szCs w:val="22"/>
          </w:rPr>
          <w:t xml:space="preserve">, </w:t>
        </w:r>
        <w:smartTag w:uri="urn:schemas-microsoft-com:office:smarttags" w:element="State">
          <w:r w:rsidRPr="001063B4">
            <w:rPr>
              <w:sz w:val="22"/>
              <w:szCs w:val="22"/>
            </w:rPr>
            <w:t>Arizona</w:t>
          </w:r>
        </w:smartTag>
      </w:smartTag>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1976</w:t>
      </w:r>
    </w:p>
    <w:p w:rsidR="007607F3" w:rsidRPr="001063B4" w:rsidRDefault="007607F3">
      <w:pPr>
        <w:rPr>
          <w:sz w:val="22"/>
          <w:szCs w:val="22"/>
        </w:rPr>
      </w:pPr>
      <w:r w:rsidRPr="001063B4">
        <w:rPr>
          <w:sz w:val="22"/>
          <w:szCs w:val="22"/>
        </w:rPr>
        <w:t>College:</w:t>
      </w:r>
      <w:r w:rsidRPr="001063B4">
        <w:rPr>
          <w:sz w:val="22"/>
          <w:szCs w:val="22"/>
        </w:rPr>
        <w:tab/>
      </w:r>
      <w:r w:rsidRPr="001063B4">
        <w:rPr>
          <w:sz w:val="22"/>
          <w:szCs w:val="22"/>
        </w:rPr>
        <w:tab/>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Arizona</w:t>
          </w:r>
        </w:smartTag>
      </w:smartTag>
      <w:r w:rsidRPr="001063B4">
        <w:rPr>
          <w:sz w:val="22"/>
          <w:szCs w:val="22"/>
        </w:rPr>
        <w:t xml:space="preserve"> – B.S. (Nutrition and Food Science)</w:t>
      </w:r>
      <w:r w:rsidRPr="001063B4">
        <w:rPr>
          <w:sz w:val="22"/>
          <w:szCs w:val="22"/>
        </w:rPr>
        <w:tab/>
      </w:r>
      <w:r w:rsidRPr="001063B4">
        <w:rPr>
          <w:sz w:val="22"/>
          <w:szCs w:val="22"/>
        </w:rPr>
        <w:tab/>
        <w:t>1981</w:t>
      </w:r>
    </w:p>
    <w:p w:rsidR="007607F3" w:rsidRPr="001063B4" w:rsidRDefault="007607F3">
      <w:pPr>
        <w:rPr>
          <w:sz w:val="22"/>
          <w:szCs w:val="22"/>
        </w:rPr>
      </w:pPr>
      <w:smartTag w:uri="urn:schemas-microsoft-com:office:smarttags" w:element="PlaceName">
        <w:r w:rsidRPr="001063B4">
          <w:rPr>
            <w:sz w:val="22"/>
            <w:szCs w:val="22"/>
          </w:rPr>
          <w:t>Medical</w:t>
        </w:r>
      </w:smartTag>
      <w:r w:rsidRPr="001063B4">
        <w:rPr>
          <w:sz w:val="22"/>
          <w:szCs w:val="22"/>
        </w:rPr>
        <w:t xml:space="preserve"> </w:t>
      </w:r>
      <w:smartTag w:uri="urn:schemas-microsoft-com:office:smarttags" w:element="PlaceType">
        <w:r w:rsidRPr="001063B4">
          <w:rPr>
            <w:sz w:val="22"/>
            <w:szCs w:val="22"/>
          </w:rPr>
          <w:t>School</w:t>
        </w:r>
      </w:smartTag>
      <w:r w:rsidRPr="001063B4">
        <w:rPr>
          <w:sz w:val="22"/>
          <w:szCs w:val="22"/>
        </w:rPr>
        <w:t>:</w:t>
      </w:r>
      <w:r w:rsidRPr="001063B4">
        <w:rPr>
          <w:sz w:val="22"/>
          <w:szCs w:val="22"/>
        </w:rPr>
        <w:tab/>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Arizona</w:t>
          </w:r>
        </w:smartTag>
      </w:smartTag>
      <w:r w:rsidRPr="001063B4">
        <w:rPr>
          <w:sz w:val="22"/>
          <w:szCs w:val="22"/>
        </w:rPr>
        <w:t xml:space="preserve"> – M.D. </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1987</w:t>
      </w:r>
    </w:p>
    <w:p w:rsidR="007607F3" w:rsidRPr="001063B4" w:rsidRDefault="007607F3">
      <w:pPr>
        <w:rPr>
          <w:sz w:val="22"/>
          <w:szCs w:val="22"/>
        </w:rPr>
      </w:pPr>
      <w:r w:rsidRPr="001063B4">
        <w:rPr>
          <w:sz w:val="22"/>
          <w:szCs w:val="22"/>
        </w:rPr>
        <w:t>Internship:</w:t>
      </w:r>
      <w:r w:rsidRPr="001063B4">
        <w:rPr>
          <w:sz w:val="22"/>
          <w:szCs w:val="22"/>
        </w:rPr>
        <w:tab/>
      </w:r>
      <w:r w:rsidRPr="001063B4">
        <w:rPr>
          <w:sz w:val="22"/>
          <w:szCs w:val="22"/>
        </w:rPr>
        <w:tab/>
        <w:t>Mayo Clinic</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1987-88</w:t>
      </w:r>
    </w:p>
    <w:p w:rsidR="007607F3" w:rsidRPr="001063B4" w:rsidRDefault="007607F3">
      <w:pPr>
        <w:rPr>
          <w:sz w:val="22"/>
          <w:szCs w:val="22"/>
        </w:rPr>
      </w:pPr>
      <w:r w:rsidRPr="001063B4">
        <w:rPr>
          <w:sz w:val="22"/>
          <w:szCs w:val="22"/>
        </w:rPr>
        <w:t>Residency:</w:t>
      </w:r>
      <w:r w:rsidRPr="001063B4">
        <w:rPr>
          <w:sz w:val="22"/>
          <w:szCs w:val="22"/>
        </w:rPr>
        <w:tab/>
      </w:r>
      <w:r w:rsidRPr="001063B4">
        <w:rPr>
          <w:sz w:val="22"/>
          <w:szCs w:val="22"/>
        </w:rPr>
        <w:tab/>
      </w:r>
      <w:smartTag w:uri="urn:schemas-microsoft-com:office:smarttags" w:element="place">
        <w:smartTag w:uri="urn:schemas-microsoft-com:office:smarttags" w:element="PlaceName">
          <w:r w:rsidRPr="001063B4">
            <w:rPr>
              <w:sz w:val="22"/>
              <w:szCs w:val="22"/>
            </w:rPr>
            <w:t>Mayo</w:t>
          </w:r>
        </w:smartTag>
        <w:r w:rsidRPr="001063B4">
          <w:rPr>
            <w:sz w:val="22"/>
            <w:szCs w:val="22"/>
          </w:rPr>
          <w:t xml:space="preserve"> </w:t>
        </w:r>
        <w:smartTag w:uri="urn:schemas-microsoft-com:office:smarttags" w:element="PlaceName">
          <w:r w:rsidRPr="001063B4">
            <w:rPr>
              <w:sz w:val="22"/>
              <w:szCs w:val="22"/>
            </w:rPr>
            <w:t>Graduate</w:t>
          </w:r>
        </w:smartTag>
        <w:r w:rsidRPr="001063B4">
          <w:rPr>
            <w:sz w:val="22"/>
            <w:szCs w:val="22"/>
          </w:rPr>
          <w:t xml:space="preserve"> </w:t>
        </w:r>
        <w:smartTag w:uri="urn:schemas-microsoft-com:office:smarttags" w:element="PlaceType">
          <w:r w:rsidRPr="001063B4">
            <w:rPr>
              <w:sz w:val="22"/>
              <w:szCs w:val="22"/>
            </w:rPr>
            <w:t>School</w:t>
          </w:r>
        </w:smartTag>
      </w:smartTag>
      <w:r w:rsidRPr="001063B4">
        <w:rPr>
          <w:sz w:val="22"/>
          <w:szCs w:val="22"/>
        </w:rPr>
        <w:t xml:space="preserve"> of Medicine, Resident in Anesthesiology </w:t>
      </w:r>
      <w:r w:rsidRPr="001063B4">
        <w:rPr>
          <w:sz w:val="22"/>
          <w:szCs w:val="22"/>
        </w:rPr>
        <w:tab/>
      </w:r>
      <w:r w:rsidRPr="001063B4">
        <w:rPr>
          <w:sz w:val="22"/>
          <w:szCs w:val="22"/>
        </w:rPr>
        <w:tab/>
        <w:t>1988-92</w:t>
      </w:r>
    </w:p>
    <w:p w:rsidR="00E05CD6" w:rsidRPr="001063B4" w:rsidRDefault="00E05CD6">
      <w:pPr>
        <w:rPr>
          <w:sz w:val="22"/>
          <w:szCs w:val="22"/>
        </w:rPr>
      </w:pPr>
    </w:p>
    <w:p w:rsidR="007607F3" w:rsidRPr="001063B4" w:rsidRDefault="007607F3">
      <w:pPr>
        <w:rPr>
          <w:sz w:val="22"/>
          <w:szCs w:val="22"/>
        </w:rPr>
      </w:pPr>
      <w:r w:rsidRPr="001063B4">
        <w:rPr>
          <w:sz w:val="22"/>
          <w:szCs w:val="22"/>
        </w:rPr>
        <w:tab/>
      </w:r>
      <w:r w:rsidRPr="001063B4">
        <w:rPr>
          <w:sz w:val="22"/>
          <w:szCs w:val="22"/>
        </w:rPr>
        <w:tab/>
      </w:r>
      <w:r w:rsidRPr="001063B4">
        <w:rPr>
          <w:sz w:val="22"/>
          <w:szCs w:val="22"/>
        </w:rPr>
        <w:tab/>
      </w:r>
    </w:p>
    <w:p w:rsidR="007607F3" w:rsidRPr="001063B4" w:rsidRDefault="007607F3">
      <w:pPr>
        <w:pStyle w:val="Heading2"/>
        <w:rPr>
          <w:szCs w:val="22"/>
        </w:rPr>
      </w:pPr>
      <w:r w:rsidRPr="001063B4">
        <w:rPr>
          <w:szCs w:val="22"/>
        </w:rPr>
        <w:t>BOARD CERTIFICATION</w:t>
      </w:r>
      <w:r w:rsidRPr="001063B4">
        <w:rPr>
          <w:b w:val="0"/>
          <w:szCs w:val="22"/>
          <w:u w:val="none"/>
        </w:rPr>
        <w:tab/>
      </w:r>
      <w:r w:rsidRPr="001063B4">
        <w:rPr>
          <w:b w:val="0"/>
          <w:szCs w:val="22"/>
          <w:u w:val="none"/>
        </w:rPr>
        <w:tab/>
      </w:r>
      <w:r w:rsidRPr="001063B4">
        <w:rPr>
          <w:b w:val="0"/>
          <w:szCs w:val="22"/>
          <w:u w:val="none"/>
        </w:rPr>
        <w:tab/>
      </w:r>
      <w:r w:rsidRPr="001063B4">
        <w:rPr>
          <w:b w:val="0"/>
          <w:szCs w:val="22"/>
          <w:u w:val="none"/>
        </w:rPr>
        <w:tab/>
      </w:r>
      <w:r w:rsidRPr="001063B4">
        <w:rPr>
          <w:b w:val="0"/>
          <w:szCs w:val="22"/>
          <w:u w:val="none"/>
        </w:rPr>
        <w:tab/>
      </w:r>
      <w:r w:rsidRPr="001063B4">
        <w:rPr>
          <w:b w:val="0"/>
          <w:szCs w:val="22"/>
          <w:u w:val="none"/>
        </w:rPr>
        <w:tab/>
      </w:r>
      <w:r w:rsidRPr="001063B4">
        <w:rPr>
          <w:szCs w:val="22"/>
        </w:rPr>
        <w:t>MEDICAL LICENSURE</w:t>
      </w:r>
    </w:p>
    <w:p w:rsidR="007607F3" w:rsidRPr="001063B4" w:rsidRDefault="007607F3">
      <w:pPr>
        <w:rPr>
          <w:sz w:val="22"/>
          <w:szCs w:val="22"/>
        </w:rPr>
      </w:pPr>
    </w:p>
    <w:p w:rsidR="0032739A" w:rsidRPr="001063B4" w:rsidRDefault="007607F3">
      <w:pPr>
        <w:rPr>
          <w:sz w:val="22"/>
          <w:szCs w:val="22"/>
        </w:rPr>
      </w:pPr>
      <w:r w:rsidRPr="001063B4">
        <w:rPr>
          <w:sz w:val="22"/>
          <w:szCs w:val="22"/>
        </w:rPr>
        <w:t>American Board of Anesthesiology, 1994</w:t>
      </w:r>
      <w:r w:rsidRPr="001063B4">
        <w:rPr>
          <w:sz w:val="22"/>
          <w:szCs w:val="22"/>
        </w:rPr>
        <w:tab/>
      </w:r>
      <w:r w:rsidRPr="001063B4">
        <w:rPr>
          <w:sz w:val="22"/>
          <w:szCs w:val="22"/>
        </w:rPr>
        <w:tab/>
      </w:r>
      <w:r w:rsidRPr="001063B4">
        <w:rPr>
          <w:sz w:val="22"/>
          <w:szCs w:val="22"/>
        </w:rPr>
        <w:tab/>
      </w:r>
      <w:r w:rsidRPr="001063B4">
        <w:rPr>
          <w:sz w:val="22"/>
          <w:szCs w:val="22"/>
        </w:rPr>
        <w:tab/>
      </w:r>
      <w:smartTag w:uri="urn:schemas-microsoft-com:office:smarttags" w:element="State">
        <w:smartTag w:uri="urn:schemas-microsoft-com:office:smarttags" w:element="place">
          <w:r w:rsidRPr="001063B4">
            <w:rPr>
              <w:sz w:val="22"/>
              <w:szCs w:val="22"/>
            </w:rPr>
            <w:t>Minnesota</w:t>
          </w:r>
        </w:smartTag>
      </w:smartTag>
      <w:r w:rsidRPr="001063B4">
        <w:rPr>
          <w:sz w:val="22"/>
          <w:szCs w:val="22"/>
        </w:rPr>
        <w:t xml:space="preserve"> (no. 31986)</w:t>
      </w:r>
      <w:r w:rsidRPr="001063B4">
        <w:rPr>
          <w:sz w:val="22"/>
          <w:szCs w:val="22"/>
        </w:rPr>
        <w:tab/>
      </w:r>
    </w:p>
    <w:p w:rsidR="007607F3" w:rsidRPr="001063B4" w:rsidRDefault="0032739A">
      <w:pPr>
        <w:rPr>
          <w:sz w:val="22"/>
          <w:szCs w:val="22"/>
        </w:rPr>
      </w:pP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smartTag w:uri="urn:schemas-microsoft-com:office:smarttags" w:element="State">
        <w:smartTag w:uri="urn:schemas-microsoft-com:office:smarttags" w:element="place">
          <w:r w:rsidRPr="001063B4">
            <w:rPr>
              <w:sz w:val="22"/>
              <w:szCs w:val="22"/>
            </w:rPr>
            <w:t>Arizona</w:t>
          </w:r>
        </w:smartTag>
      </w:smartTag>
      <w:r w:rsidRPr="001063B4">
        <w:rPr>
          <w:sz w:val="22"/>
          <w:szCs w:val="22"/>
        </w:rPr>
        <w:t xml:space="preserve"> (no. 24618)</w:t>
      </w:r>
      <w:r w:rsidR="007607F3" w:rsidRPr="001063B4">
        <w:rPr>
          <w:sz w:val="22"/>
          <w:szCs w:val="22"/>
        </w:rPr>
        <w:tab/>
      </w:r>
    </w:p>
    <w:p w:rsidR="007607F3" w:rsidRPr="001063B4" w:rsidRDefault="007607F3">
      <w:pPr>
        <w:rPr>
          <w:sz w:val="22"/>
          <w:szCs w:val="22"/>
        </w:rPr>
      </w:pPr>
    </w:p>
    <w:p w:rsidR="007607F3" w:rsidRPr="001063B4" w:rsidRDefault="007607F3">
      <w:pPr>
        <w:pStyle w:val="Heading2"/>
        <w:rPr>
          <w:szCs w:val="22"/>
        </w:rPr>
      </w:pPr>
      <w:r w:rsidRPr="001063B4">
        <w:rPr>
          <w:szCs w:val="22"/>
        </w:rPr>
        <w:t>CAREER GOALS</w:t>
      </w:r>
    </w:p>
    <w:p w:rsidR="007607F3" w:rsidRPr="001063B4" w:rsidRDefault="007607F3">
      <w:pPr>
        <w:rPr>
          <w:sz w:val="22"/>
          <w:szCs w:val="22"/>
        </w:rPr>
      </w:pPr>
    </w:p>
    <w:p w:rsidR="007607F3" w:rsidRPr="001063B4" w:rsidRDefault="007607F3">
      <w:pPr>
        <w:rPr>
          <w:sz w:val="22"/>
          <w:szCs w:val="22"/>
        </w:rPr>
      </w:pPr>
      <w:r w:rsidRPr="001063B4">
        <w:rPr>
          <w:sz w:val="22"/>
          <w:szCs w:val="22"/>
        </w:rPr>
        <w:t xml:space="preserve">My career goals are:  (1) continued development of my human-based integrative physiology research program; </w:t>
      </w:r>
      <w:r w:rsidR="00437887" w:rsidRPr="001063B4">
        <w:rPr>
          <w:sz w:val="22"/>
          <w:szCs w:val="22"/>
        </w:rPr>
        <w:t xml:space="preserve">(2) continued excellence in clinical anesthesia; </w:t>
      </w:r>
      <w:r w:rsidRPr="001063B4">
        <w:rPr>
          <w:sz w:val="22"/>
          <w:szCs w:val="22"/>
        </w:rPr>
        <w:t>(3) continued contributions to the administrative and educational activities of the department and institution; (4) participation in extramural activities related to issues 1-3 above.</w:t>
      </w:r>
    </w:p>
    <w:p w:rsidR="007607F3" w:rsidRPr="001063B4" w:rsidRDefault="007607F3">
      <w:pPr>
        <w:rPr>
          <w:sz w:val="22"/>
          <w:szCs w:val="22"/>
        </w:rPr>
      </w:pPr>
    </w:p>
    <w:p w:rsidR="00E05CD6" w:rsidRPr="001063B4" w:rsidRDefault="00E05CD6">
      <w:pPr>
        <w:rPr>
          <w:sz w:val="22"/>
          <w:szCs w:val="22"/>
        </w:rPr>
      </w:pPr>
    </w:p>
    <w:p w:rsidR="007607F3" w:rsidRPr="001063B4" w:rsidRDefault="007607F3">
      <w:pPr>
        <w:pStyle w:val="Heading2"/>
        <w:rPr>
          <w:szCs w:val="22"/>
        </w:rPr>
      </w:pPr>
      <w:r w:rsidRPr="001063B4">
        <w:rPr>
          <w:szCs w:val="22"/>
        </w:rPr>
        <w:t>RESEARCH INTERESTS</w:t>
      </w:r>
    </w:p>
    <w:p w:rsidR="007607F3" w:rsidRPr="001063B4" w:rsidRDefault="007607F3">
      <w:pPr>
        <w:rPr>
          <w:sz w:val="22"/>
          <w:szCs w:val="22"/>
        </w:rPr>
      </w:pPr>
    </w:p>
    <w:p w:rsidR="007607F3" w:rsidRPr="001063B4" w:rsidRDefault="007607F3">
      <w:pPr>
        <w:rPr>
          <w:sz w:val="22"/>
          <w:szCs w:val="22"/>
        </w:rPr>
      </w:pPr>
      <w:r w:rsidRPr="001063B4">
        <w:rPr>
          <w:sz w:val="22"/>
          <w:szCs w:val="22"/>
        </w:rPr>
        <w:t>Autonomic control of the cardiovascular and respiratory systems</w:t>
      </w:r>
    </w:p>
    <w:p w:rsidR="007607F3" w:rsidRDefault="007607F3">
      <w:pPr>
        <w:rPr>
          <w:sz w:val="22"/>
          <w:szCs w:val="22"/>
        </w:rPr>
      </w:pPr>
      <w:r w:rsidRPr="001063B4">
        <w:rPr>
          <w:sz w:val="22"/>
          <w:szCs w:val="22"/>
        </w:rPr>
        <w:t>Oxygen transport and gas exchange</w:t>
      </w:r>
    </w:p>
    <w:p w:rsidR="00EF405A" w:rsidRPr="001063B4" w:rsidRDefault="00EF405A">
      <w:pPr>
        <w:rPr>
          <w:sz w:val="22"/>
          <w:szCs w:val="22"/>
        </w:rPr>
      </w:pPr>
      <w:r>
        <w:rPr>
          <w:sz w:val="22"/>
          <w:szCs w:val="22"/>
        </w:rPr>
        <w:t>Limits of human athletic performance</w:t>
      </w:r>
    </w:p>
    <w:p w:rsidR="007607F3" w:rsidRPr="001063B4" w:rsidRDefault="007607F3">
      <w:pPr>
        <w:rPr>
          <w:sz w:val="22"/>
          <w:szCs w:val="22"/>
        </w:rPr>
      </w:pPr>
      <w:r w:rsidRPr="001063B4">
        <w:rPr>
          <w:sz w:val="22"/>
          <w:szCs w:val="22"/>
        </w:rPr>
        <w:lastRenderedPageBreak/>
        <w:t>Blood substitutes and clinical transfusion practices</w:t>
      </w:r>
    </w:p>
    <w:p w:rsidR="000E73B1" w:rsidRPr="001063B4" w:rsidRDefault="00E72780" w:rsidP="003C4857">
      <w:pPr>
        <w:pStyle w:val="Heading9"/>
        <w:tabs>
          <w:tab w:val="left" w:pos="1440"/>
        </w:tabs>
        <w:rPr>
          <w:b/>
          <w:szCs w:val="22"/>
        </w:rPr>
      </w:pPr>
      <w:r w:rsidRPr="001063B4">
        <w:rPr>
          <w:b/>
          <w:szCs w:val="22"/>
        </w:rPr>
        <w:t xml:space="preserve">MAJOR </w:t>
      </w:r>
      <w:r w:rsidR="003C4857" w:rsidRPr="001063B4">
        <w:rPr>
          <w:b/>
          <w:szCs w:val="22"/>
        </w:rPr>
        <w:t>H</w:t>
      </w:r>
      <w:r w:rsidR="000E73B1" w:rsidRPr="001063B4">
        <w:rPr>
          <w:b/>
          <w:szCs w:val="22"/>
        </w:rPr>
        <w:t>ONORS</w:t>
      </w:r>
    </w:p>
    <w:p w:rsidR="003C4857" w:rsidRPr="001063B4" w:rsidRDefault="003C4857" w:rsidP="003C4857">
      <w:pPr>
        <w:pStyle w:val="Heading9"/>
        <w:tabs>
          <w:tab w:val="left" w:pos="1440"/>
        </w:tabs>
        <w:rPr>
          <w:szCs w:val="22"/>
        </w:rPr>
      </w:pPr>
    </w:p>
    <w:p w:rsidR="003C4857" w:rsidRPr="001063B4" w:rsidRDefault="003C4857" w:rsidP="003C4857">
      <w:pPr>
        <w:tabs>
          <w:tab w:val="left" w:pos="1440"/>
        </w:tabs>
        <w:ind w:left="1440" w:hanging="1440"/>
        <w:rPr>
          <w:sz w:val="22"/>
          <w:szCs w:val="22"/>
        </w:rPr>
      </w:pPr>
      <w:r w:rsidRPr="001063B4">
        <w:rPr>
          <w:sz w:val="22"/>
          <w:szCs w:val="22"/>
        </w:rPr>
        <w:t>1981</w:t>
      </w:r>
      <w:r w:rsidRPr="001063B4">
        <w:rPr>
          <w:sz w:val="22"/>
          <w:szCs w:val="22"/>
        </w:rPr>
        <w:tab/>
        <w:t>PAC-10/7-UP Post Graduate Scholarship for Athletic and Academic Excellence</w:t>
      </w:r>
    </w:p>
    <w:p w:rsidR="003C4857" w:rsidRPr="001063B4" w:rsidRDefault="003C4857" w:rsidP="003C4857">
      <w:pPr>
        <w:tabs>
          <w:tab w:val="left" w:pos="1440"/>
        </w:tabs>
        <w:ind w:left="1440" w:hanging="1440"/>
        <w:rPr>
          <w:sz w:val="22"/>
          <w:szCs w:val="22"/>
        </w:rPr>
      </w:pPr>
      <w:r w:rsidRPr="001063B4">
        <w:rPr>
          <w:sz w:val="22"/>
          <w:szCs w:val="22"/>
        </w:rPr>
        <w:t>1987</w:t>
      </w:r>
      <w:r w:rsidRPr="001063B4">
        <w:rPr>
          <w:sz w:val="22"/>
          <w:szCs w:val="22"/>
        </w:rPr>
        <w:tab/>
        <w:t xml:space="preserve">University of Arizona </w:t>
      </w:r>
      <w:smartTag w:uri="urn:schemas-microsoft-com:office:smarttags" w:element="place">
        <w:smartTag w:uri="urn:schemas-microsoft-com:office:smarttags" w:element="PlaceType">
          <w:r w:rsidRPr="001063B4">
            <w:rPr>
              <w:sz w:val="22"/>
              <w:szCs w:val="22"/>
            </w:rPr>
            <w:t>College</w:t>
          </w:r>
        </w:smartTag>
        <w:r w:rsidRPr="001063B4">
          <w:rPr>
            <w:sz w:val="22"/>
            <w:szCs w:val="22"/>
          </w:rPr>
          <w:t xml:space="preserve"> of </w:t>
        </w:r>
        <w:smartTag w:uri="urn:schemas-microsoft-com:office:smarttags" w:element="PlaceName">
          <w:r w:rsidRPr="001063B4">
            <w:rPr>
              <w:sz w:val="22"/>
              <w:szCs w:val="22"/>
            </w:rPr>
            <w:t>Medicine</w:t>
          </w:r>
        </w:smartTag>
      </w:smartTag>
      <w:r w:rsidRPr="001063B4">
        <w:rPr>
          <w:sz w:val="22"/>
          <w:szCs w:val="22"/>
        </w:rPr>
        <w:t>, Class of 1987, Excellence in Research Award</w:t>
      </w:r>
    </w:p>
    <w:p w:rsidR="003C4857" w:rsidRPr="001063B4" w:rsidRDefault="003C4857" w:rsidP="003C4857">
      <w:pPr>
        <w:tabs>
          <w:tab w:val="left" w:pos="1440"/>
        </w:tabs>
        <w:ind w:left="1440" w:hanging="1440"/>
        <w:rPr>
          <w:sz w:val="22"/>
          <w:szCs w:val="22"/>
        </w:rPr>
      </w:pPr>
      <w:r w:rsidRPr="001063B4">
        <w:rPr>
          <w:sz w:val="22"/>
          <w:szCs w:val="22"/>
        </w:rPr>
        <w:t>1991</w:t>
      </w:r>
      <w:r w:rsidRPr="001063B4">
        <w:rPr>
          <w:sz w:val="22"/>
          <w:szCs w:val="22"/>
        </w:rPr>
        <w:tab/>
        <w:t>Balfour Award for Outstanding Research by Mayo Resident</w:t>
      </w:r>
    </w:p>
    <w:p w:rsidR="003C4857" w:rsidRPr="001063B4" w:rsidRDefault="003C4857" w:rsidP="003C4857">
      <w:pPr>
        <w:tabs>
          <w:tab w:val="left" w:pos="1440"/>
        </w:tabs>
        <w:ind w:left="1440" w:hanging="1440"/>
        <w:rPr>
          <w:sz w:val="22"/>
          <w:szCs w:val="22"/>
        </w:rPr>
      </w:pPr>
      <w:r w:rsidRPr="001063B4">
        <w:rPr>
          <w:sz w:val="22"/>
          <w:szCs w:val="22"/>
        </w:rPr>
        <w:t>1993</w:t>
      </w:r>
      <w:r w:rsidRPr="001063B4">
        <w:rPr>
          <w:sz w:val="22"/>
          <w:szCs w:val="22"/>
        </w:rPr>
        <w:tab/>
        <w:t>Lamport Award for Contributions to Cardiovascular Physiology as a Young Investigator, American Physiological Society</w:t>
      </w:r>
    </w:p>
    <w:p w:rsidR="003C4857" w:rsidRPr="001063B4" w:rsidRDefault="003C4857" w:rsidP="003C4857">
      <w:pPr>
        <w:tabs>
          <w:tab w:val="left" w:pos="1440"/>
        </w:tabs>
        <w:ind w:left="1440" w:hanging="1440"/>
        <w:rPr>
          <w:sz w:val="22"/>
          <w:szCs w:val="22"/>
        </w:rPr>
      </w:pPr>
      <w:r w:rsidRPr="001063B4">
        <w:rPr>
          <w:sz w:val="22"/>
          <w:szCs w:val="22"/>
        </w:rPr>
        <w:t>2004</w:t>
      </w:r>
      <w:r w:rsidRPr="001063B4">
        <w:rPr>
          <w:sz w:val="22"/>
          <w:szCs w:val="22"/>
        </w:rPr>
        <w:tab/>
        <w:t xml:space="preserve">Wolff Memorial Lecture, </w:t>
      </w:r>
      <w:smartTag w:uri="urn:schemas-microsoft-com:office:smarttags" w:element="place">
        <w:smartTag w:uri="urn:schemas-microsoft-com:office:smarttags" w:element="PlaceName">
          <w:r w:rsidRPr="001063B4">
            <w:rPr>
              <w:sz w:val="22"/>
              <w:szCs w:val="22"/>
            </w:rPr>
            <w:t>American</w:t>
          </w:r>
        </w:smartTag>
        <w:r w:rsidRPr="001063B4">
          <w:rPr>
            <w:sz w:val="22"/>
            <w:szCs w:val="22"/>
          </w:rPr>
          <w:t xml:space="preserve"> </w:t>
        </w:r>
        <w:smartTag w:uri="urn:schemas-microsoft-com:office:smarttags" w:element="PlaceType">
          <w:r w:rsidRPr="001063B4">
            <w:rPr>
              <w:sz w:val="22"/>
              <w:szCs w:val="22"/>
            </w:rPr>
            <w:t>College</w:t>
          </w:r>
        </w:smartTag>
      </w:smartTag>
      <w:r w:rsidRPr="001063B4">
        <w:rPr>
          <w:sz w:val="22"/>
          <w:szCs w:val="22"/>
        </w:rPr>
        <w:t xml:space="preserve"> of Medicine</w:t>
      </w:r>
    </w:p>
    <w:p w:rsidR="003C4857" w:rsidRPr="001063B4" w:rsidRDefault="003C4857" w:rsidP="003C4857">
      <w:pPr>
        <w:tabs>
          <w:tab w:val="left" w:pos="1440"/>
        </w:tabs>
        <w:ind w:left="1440" w:hanging="1440"/>
        <w:rPr>
          <w:sz w:val="22"/>
          <w:szCs w:val="22"/>
        </w:rPr>
      </w:pPr>
      <w:r w:rsidRPr="001063B4">
        <w:rPr>
          <w:sz w:val="22"/>
          <w:szCs w:val="22"/>
        </w:rPr>
        <w:t>2007</w:t>
      </w:r>
      <w:r w:rsidRPr="001063B4">
        <w:rPr>
          <w:sz w:val="22"/>
          <w:szCs w:val="22"/>
        </w:rPr>
        <w:tab/>
        <w:t xml:space="preserve">Alumni Achievement Award, </w:t>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Arizona</w:t>
          </w:r>
        </w:smartTag>
      </w:smartTag>
    </w:p>
    <w:p w:rsidR="003C4857" w:rsidRPr="001063B4" w:rsidRDefault="003C4857" w:rsidP="003C4857">
      <w:pPr>
        <w:tabs>
          <w:tab w:val="left" w:pos="1440"/>
        </w:tabs>
        <w:ind w:left="1440" w:hanging="1440"/>
        <w:rPr>
          <w:sz w:val="22"/>
          <w:szCs w:val="22"/>
        </w:rPr>
      </w:pPr>
      <w:r w:rsidRPr="001063B4">
        <w:rPr>
          <w:sz w:val="22"/>
          <w:szCs w:val="22"/>
        </w:rPr>
        <w:t>2007</w:t>
      </w:r>
      <w:r w:rsidRPr="001063B4">
        <w:rPr>
          <w:sz w:val="22"/>
          <w:szCs w:val="22"/>
        </w:rPr>
        <w:tab/>
        <w:t>Streeten Lecture, American Autonomic Society</w:t>
      </w:r>
    </w:p>
    <w:p w:rsidR="003C4857" w:rsidRPr="001063B4" w:rsidRDefault="003C4857" w:rsidP="003C4857">
      <w:pPr>
        <w:tabs>
          <w:tab w:val="left" w:pos="1440"/>
        </w:tabs>
        <w:ind w:left="1440" w:hanging="1440"/>
        <w:rPr>
          <w:sz w:val="22"/>
          <w:szCs w:val="22"/>
        </w:rPr>
      </w:pPr>
      <w:r w:rsidRPr="001063B4">
        <w:rPr>
          <w:sz w:val="22"/>
          <w:szCs w:val="22"/>
        </w:rPr>
        <w:t>2007</w:t>
      </w:r>
      <w:r w:rsidRPr="001063B4">
        <w:rPr>
          <w:sz w:val="22"/>
          <w:szCs w:val="22"/>
        </w:rPr>
        <w:tab/>
        <w:t xml:space="preserve">Spinoza Lecture, </w:t>
      </w:r>
      <w:smartTag w:uri="urn:schemas-microsoft-com:office:smarttags" w:element="PlaceName">
        <w:r w:rsidRPr="001063B4">
          <w:rPr>
            <w:sz w:val="22"/>
            <w:szCs w:val="22"/>
          </w:rPr>
          <w:t>Academic</w:t>
        </w:r>
      </w:smartTag>
      <w:r w:rsidRPr="001063B4">
        <w:rPr>
          <w:sz w:val="22"/>
          <w:szCs w:val="22"/>
        </w:rPr>
        <w:t xml:space="preserve"> </w:t>
      </w:r>
      <w:smartTag w:uri="urn:schemas-microsoft-com:office:smarttags" w:element="PlaceName">
        <w:r w:rsidRPr="001063B4">
          <w:rPr>
            <w:sz w:val="22"/>
            <w:szCs w:val="22"/>
          </w:rPr>
          <w:t>Medical</w:t>
        </w:r>
      </w:smartTag>
      <w:r w:rsidRPr="001063B4">
        <w:rPr>
          <w:sz w:val="22"/>
          <w:szCs w:val="22"/>
        </w:rPr>
        <w:t xml:space="preserve"> </w:t>
      </w:r>
      <w:smartTag w:uri="urn:schemas-microsoft-com:office:smarttags" w:element="PlaceType">
        <w:r w:rsidRPr="001063B4">
          <w:rPr>
            <w:sz w:val="22"/>
            <w:szCs w:val="22"/>
          </w:rPr>
          <w:t>Center</w:t>
        </w:r>
      </w:smartTag>
      <w:r w:rsidRPr="001063B4">
        <w:rPr>
          <w:sz w:val="22"/>
          <w:szCs w:val="22"/>
        </w:rPr>
        <w:t xml:space="preserve"> (</w:t>
      </w:r>
      <w:smartTag w:uri="urn:schemas-microsoft-com:office:smarttags" w:element="City">
        <w:smartTag w:uri="urn:schemas-microsoft-com:office:smarttags" w:element="place">
          <w:r w:rsidRPr="001063B4">
            <w:rPr>
              <w:sz w:val="22"/>
              <w:szCs w:val="22"/>
            </w:rPr>
            <w:t>Amsterdam</w:t>
          </w:r>
        </w:smartTag>
      </w:smartTag>
      <w:r w:rsidRPr="001063B4">
        <w:rPr>
          <w:sz w:val="22"/>
          <w:szCs w:val="22"/>
        </w:rPr>
        <w:t xml:space="preserve">) </w:t>
      </w:r>
    </w:p>
    <w:p w:rsidR="003C4857" w:rsidRPr="001063B4" w:rsidRDefault="003C4857" w:rsidP="003C4857">
      <w:pPr>
        <w:tabs>
          <w:tab w:val="left" w:pos="1440"/>
        </w:tabs>
        <w:ind w:left="1440" w:hanging="1440"/>
        <w:rPr>
          <w:sz w:val="22"/>
          <w:szCs w:val="22"/>
        </w:rPr>
      </w:pPr>
      <w:r w:rsidRPr="001063B4">
        <w:rPr>
          <w:sz w:val="22"/>
          <w:szCs w:val="22"/>
        </w:rPr>
        <w:t>2007</w:t>
      </w:r>
      <w:r w:rsidRPr="001063B4">
        <w:rPr>
          <w:sz w:val="22"/>
          <w:szCs w:val="22"/>
        </w:rPr>
        <w:tab/>
        <w:t>DeBurgh Daly Lecture, Physiological Soc (</w:t>
      </w:r>
      <w:smartTag w:uri="urn:schemas-microsoft-com:office:smarttags" w:element="country-region">
        <w:smartTag w:uri="urn:schemas-microsoft-com:office:smarttags" w:element="place">
          <w:r w:rsidRPr="001063B4">
            <w:rPr>
              <w:sz w:val="22"/>
              <w:szCs w:val="22"/>
            </w:rPr>
            <w:t>UK</w:t>
          </w:r>
        </w:smartTag>
      </w:smartTag>
      <w:r w:rsidRPr="001063B4">
        <w:rPr>
          <w:sz w:val="22"/>
          <w:szCs w:val="22"/>
        </w:rPr>
        <w:t>)</w:t>
      </w:r>
    </w:p>
    <w:p w:rsidR="003C4857" w:rsidRPr="001063B4" w:rsidRDefault="003C4857" w:rsidP="003C4857">
      <w:pPr>
        <w:tabs>
          <w:tab w:val="left" w:pos="1440"/>
        </w:tabs>
        <w:ind w:left="1440" w:hanging="1440"/>
        <w:rPr>
          <w:sz w:val="22"/>
          <w:szCs w:val="22"/>
        </w:rPr>
      </w:pPr>
      <w:r w:rsidRPr="001063B4">
        <w:rPr>
          <w:sz w:val="22"/>
          <w:szCs w:val="22"/>
        </w:rPr>
        <w:t>2009</w:t>
      </w:r>
      <w:r w:rsidRPr="001063B4">
        <w:rPr>
          <w:sz w:val="22"/>
          <w:szCs w:val="22"/>
        </w:rPr>
        <w:tab/>
        <w:t xml:space="preserve">Citation Award, </w:t>
      </w:r>
      <w:smartTag w:uri="urn:schemas-microsoft-com:office:smarttags" w:element="place">
        <w:smartTag w:uri="urn:schemas-microsoft-com:office:smarttags" w:element="PlaceName">
          <w:r w:rsidRPr="001063B4">
            <w:rPr>
              <w:sz w:val="22"/>
              <w:szCs w:val="22"/>
            </w:rPr>
            <w:t>American</w:t>
          </w:r>
        </w:smartTag>
        <w:r w:rsidRPr="001063B4">
          <w:rPr>
            <w:sz w:val="22"/>
            <w:szCs w:val="22"/>
          </w:rPr>
          <w:t xml:space="preserve"> </w:t>
        </w:r>
        <w:smartTag w:uri="urn:schemas-microsoft-com:office:smarttags" w:element="PlaceType">
          <w:r w:rsidRPr="001063B4">
            <w:rPr>
              <w:sz w:val="22"/>
              <w:szCs w:val="22"/>
            </w:rPr>
            <w:t>College</w:t>
          </w:r>
        </w:smartTag>
      </w:smartTag>
      <w:r w:rsidRPr="001063B4">
        <w:rPr>
          <w:sz w:val="22"/>
          <w:szCs w:val="22"/>
        </w:rPr>
        <w:t xml:space="preserve"> of Sports Medicine</w:t>
      </w:r>
    </w:p>
    <w:p w:rsidR="003C4857" w:rsidRPr="001063B4" w:rsidRDefault="003C4857" w:rsidP="003C4857">
      <w:pPr>
        <w:tabs>
          <w:tab w:val="left" w:pos="1440"/>
        </w:tabs>
        <w:ind w:left="1440" w:hanging="1440"/>
        <w:rPr>
          <w:sz w:val="22"/>
          <w:szCs w:val="22"/>
        </w:rPr>
      </w:pPr>
      <w:r w:rsidRPr="001063B4">
        <w:rPr>
          <w:sz w:val="22"/>
          <w:szCs w:val="22"/>
        </w:rPr>
        <w:t>2009</w:t>
      </w:r>
      <w:r w:rsidRPr="001063B4">
        <w:rPr>
          <w:sz w:val="22"/>
          <w:szCs w:val="22"/>
        </w:rPr>
        <w:tab/>
        <w:t>Shepherd Lecture MOVD</w:t>
      </w:r>
    </w:p>
    <w:p w:rsidR="00714557" w:rsidRPr="001063B4" w:rsidRDefault="00714557" w:rsidP="00714557">
      <w:pPr>
        <w:tabs>
          <w:tab w:val="left" w:pos="1440"/>
        </w:tabs>
        <w:ind w:left="1440" w:hanging="1440"/>
        <w:rPr>
          <w:sz w:val="22"/>
          <w:szCs w:val="22"/>
        </w:rPr>
      </w:pPr>
      <w:r w:rsidRPr="001063B4">
        <w:rPr>
          <w:sz w:val="22"/>
          <w:szCs w:val="22"/>
        </w:rPr>
        <w:t>2010</w:t>
      </w:r>
      <w:r w:rsidRPr="001063B4">
        <w:rPr>
          <w:sz w:val="22"/>
          <w:szCs w:val="22"/>
        </w:rPr>
        <w:tab/>
        <w:t>Distinguished Mayo Investigator</w:t>
      </w:r>
    </w:p>
    <w:p w:rsidR="00714557" w:rsidRDefault="00714557" w:rsidP="00714557">
      <w:pPr>
        <w:tabs>
          <w:tab w:val="left" w:pos="1440"/>
        </w:tabs>
        <w:ind w:left="1440" w:hanging="1440"/>
        <w:rPr>
          <w:sz w:val="22"/>
          <w:szCs w:val="22"/>
        </w:rPr>
      </w:pPr>
      <w:r w:rsidRPr="001063B4">
        <w:rPr>
          <w:sz w:val="22"/>
          <w:szCs w:val="22"/>
        </w:rPr>
        <w:t>2011</w:t>
      </w:r>
      <w:r w:rsidRPr="001063B4">
        <w:rPr>
          <w:sz w:val="22"/>
          <w:szCs w:val="22"/>
        </w:rPr>
        <w:tab/>
        <w:t>Edward F. Adolph Distinguished Lecture, American Physiological Society (awarded 2010)</w:t>
      </w:r>
    </w:p>
    <w:p w:rsidR="00FD56D6" w:rsidRDefault="00FD56D6" w:rsidP="00714557">
      <w:pPr>
        <w:tabs>
          <w:tab w:val="left" w:pos="1440"/>
        </w:tabs>
        <w:ind w:left="1440" w:hanging="1440"/>
        <w:rPr>
          <w:sz w:val="22"/>
          <w:szCs w:val="22"/>
        </w:rPr>
      </w:pPr>
      <w:r>
        <w:rPr>
          <w:sz w:val="22"/>
          <w:szCs w:val="22"/>
        </w:rPr>
        <w:t>2011</w:t>
      </w:r>
      <w:r>
        <w:rPr>
          <w:sz w:val="22"/>
          <w:szCs w:val="22"/>
        </w:rPr>
        <w:tab/>
        <w:t>American Society of Anesthesiology Mentorship Award</w:t>
      </w:r>
    </w:p>
    <w:p w:rsidR="00FD56D6" w:rsidRPr="001063B4" w:rsidRDefault="00FD56D6" w:rsidP="00714557">
      <w:pPr>
        <w:tabs>
          <w:tab w:val="left" w:pos="1440"/>
        </w:tabs>
        <w:ind w:left="1440" w:hanging="1440"/>
        <w:rPr>
          <w:sz w:val="22"/>
          <w:szCs w:val="22"/>
        </w:rPr>
      </w:pPr>
      <w:r>
        <w:rPr>
          <w:sz w:val="22"/>
          <w:szCs w:val="22"/>
        </w:rPr>
        <w:t>2011</w:t>
      </w:r>
      <w:r>
        <w:rPr>
          <w:sz w:val="22"/>
          <w:szCs w:val="22"/>
        </w:rPr>
        <w:tab/>
        <w:t>American Society of Anesthesiology FAER Honorary Lecture</w:t>
      </w:r>
    </w:p>
    <w:p w:rsidR="00BF313C" w:rsidRDefault="007F04D2">
      <w:pPr>
        <w:rPr>
          <w:sz w:val="22"/>
          <w:szCs w:val="22"/>
        </w:rPr>
      </w:pPr>
      <w:r>
        <w:rPr>
          <w:sz w:val="22"/>
          <w:szCs w:val="22"/>
        </w:rPr>
        <w:t>2013</w:t>
      </w:r>
      <w:r>
        <w:rPr>
          <w:sz w:val="22"/>
          <w:szCs w:val="22"/>
        </w:rPr>
        <w:tab/>
      </w:r>
      <w:r>
        <w:rPr>
          <w:sz w:val="22"/>
          <w:szCs w:val="22"/>
        </w:rPr>
        <w:tab/>
        <w:t>Cannon Lecture, American Phys</w:t>
      </w:r>
      <w:r w:rsidR="00865B7B">
        <w:rPr>
          <w:sz w:val="22"/>
          <w:szCs w:val="22"/>
        </w:rPr>
        <w:t>iological Society</w:t>
      </w:r>
    </w:p>
    <w:p w:rsidR="003709AC" w:rsidRPr="001063B4" w:rsidRDefault="003709AC">
      <w:pPr>
        <w:rPr>
          <w:sz w:val="22"/>
          <w:szCs w:val="22"/>
        </w:rPr>
      </w:pPr>
      <w:r>
        <w:rPr>
          <w:sz w:val="22"/>
          <w:szCs w:val="22"/>
        </w:rPr>
        <w:t>2014</w:t>
      </w:r>
      <w:r>
        <w:rPr>
          <w:sz w:val="22"/>
          <w:szCs w:val="22"/>
        </w:rPr>
        <w:tab/>
      </w:r>
      <w:r>
        <w:rPr>
          <w:sz w:val="22"/>
          <w:szCs w:val="22"/>
        </w:rPr>
        <w:tab/>
        <w:t>Bodil M. Schmidt-Nielsen Distinguished Mentor and Scientist Award</w:t>
      </w:r>
    </w:p>
    <w:p w:rsidR="000E73B1" w:rsidRPr="001063B4" w:rsidRDefault="000E73B1">
      <w:pPr>
        <w:pStyle w:val="Heading2"/>
        <w:rPr>
          <w:szCs w:val="22"/>
        </w:rPr>
      </w:pPr>
    </w:p>
    <w:p w:rsidR="007607F3" w:rsidRPr="001063B4" w:rsidRDefault="007607F3">
      <w:pPr>
        <w:pStyle w:val="Heading2"/>
        <w:rPr>
          <w:szCs w:val="22"/>
        </w:rPr>
      </w:pPr>
      <w:r w:rsidRPr="001063B4">
        <w:rPr>
          <w:szCs w:val="22"/>
        </w:rPr>
        <w:t>PROFESSIONAL MEMBERSHIPS AND SOCIETIES</w:t>
      </w:r>
    </w:p>
    <w:p w:rsidR="007607F3" w:rsidRPr="001063B4" w:rsidRDefault="007607F3">
      <w:pPr>
        <w:rPr>
          <w:sz w:val="22"/>
          <w:szCs w:val="22"/>
        </w:rPr>
      </w:pPr>
    </w:p>
    <w:p w:rsidR="007607F3" w:rsidRPr="001063B4" w:rsidRDefault="007607F3">
      <w:pPr>
        <w:pStyle w:val="BodyText2"/>
        <w:rPr>
          <w:szCs w:val="22"/>
        </w:rPr>
      </w:pPr>
      <w:smartTag w:uri="urn:schemas-microsoft-com:office:smarttags" w:element="place">
        <w:smartTag w:uri="urn:schemas-microsoft-com:office:smarttags" w:element="PlaceName">
          <w:r w:rsidRPr="001063B4">
            <w:rPr>
              <w:szCs w:val="22"/>
            </w:rPr>
            <w:t>American</w:t>
          </w:r>
        </w:smartTag>
        <w:r w:rsidRPr="001063B4">
          <w:rPr>
            <w:szCs w:val="22"/>
          </w:rPr>
          <w:t xml:space="preserve"> </w:t>
        </w:r>
        <w:smartTag w:uri="urn:schemas-microsoft-com:office:smarttags" w:element="PlaceType">
          <w:r w:rsidRPr="001063B4">
            <w:rPr>
              <w:szCs w:val="22"/>
            </w:rPr>
            <w:t>College</w:t>
          </w:r>
        </w:smartTag>
      </w:smartTag>
      <w:r w:rsidRPr="001063B4">
        <w:rPr>
          <w:szCs w:val="22"/>
        </w:rPr>
        <w:t xml:space="preserve"> of Sports Medicine</w:t>
      </w:r>
      <w:r w:rsidRPr="001063B4">
        <w:rPr>
          <w:szCs w:val="22"/>
        </w:rPr>
        <w:tab/>
      </w:r>
      <w:r w:rsidRPr="001063B4">
        <w:rPr>
          <w:szCs w:val="22"/>
        </w:rPr>
        <w:tab/>
      </w:r>
      <w:r w:rsidRPr="001063B4">
        <w:rPr>
          <w:szCs w:val="22"/>
        </w:rPr>
        <w:tab/>
      </w:r>
      <w:r w:rsidRPr="001063B4">
        <w:rPr>
          <w:szCs w:val="22"/>
        </w:rPr>
        <w:tab/>
      </w:r>
      <w:r w:rsidRPr="001063B4">
        <w:rPr>
          <w:szCs w:val="22"/>
        </w:rPr>
        <w:tab/>
      </w:r>
      <w:r w:rsidRPr="001063B4">
        <w:rPr>
          <w:szCs w:val="22"/>
        </w:rPr>
        <w:tab/>
        <w:t>1981-</w:t>
      </w:r>
    </w:p>
    <w:p w:rsidR="007607F3" w:rsidRPr="001063B4" w:rsidRDefault="007607F3">
      <w:pPr>
        <w:pStyle w:val="BodyText2"/>
        <w:rPr>
          <w:szCs w:val="22"/>
        </w:rPr>
      </w:pPr>
      <w:r w:rsidRPr="001063B4">
        <w:rPr>
          <w:szCs w:val="22"/>
        </w:rPr>
        <w:t>American Physiological Society</w:t>
      </w:r>
      <w:r w:rsidRPr="001063B4">
        <w:rPr>
          <w:szCs w:val="22"/>
        </w:rPr>
        <w:tab/>
      </w:r>
      <w:r w:rsidRPr="001063B4">
        <w:rPr>
          <w:szCs w:val="22"/>
        </w:rPr>
        <w:tab/>
      </w:r>
      <w:r w:rsidRPr="001063B4">
        <w:rPr>
          <w:szCs w:val="22"/>
        </w:rPr>
        <w:tab/>
      </w:r>
      <w:r w:rsidRPr="001063B4">
        <w:rPr>
          <w:szCs w:val="22"/>
        </w:rPr>
        <w:tab/>
      </w:r>
      <w:r w:rsidRPr="001063B4">
        <w:rPr>
          <w:szCs w:val="22"/>
        </w:rPr>
        <w:tab/>
      </w:r>
      <w:r w:rsidRPr="001063B4">
        <w:rPr>
          <w:szCs w:val="22"/>
        </w:rPr>
        <w:tab/>
      </w:r>
      <w:r w:rsidRPr="001063B4">
        <w:rPr>
          <w:szCs w:val="22"/>
        </w:rPr>
        <w:tab/>
        <w:t>1986-</w:t>
      </w:r>
    </w:p>
    <w:p w:rsidR="007607F3" w:rsidRPr="001063B4" w:rsidRDefault="007607F3">
      <w:pPr>
        <w:pStyle w:val="BodyText2"/>
        <w:rPr>
          <w:szCs w:val="22"/>
        </w:rPr>
      </w:pPr>
      <w:r w:rsidRPr="001063B4">
        <w:rPr>
          <w:szCs w:val="22"/>
        </w:rPr>
        <w:t xml:space="preserve">American Society of Anesthesiologists </w:t>
      </w:r>
      <w:r w:rsidRPr="001063B4">
        <w:rPr>
          <w:szCs w:val="22"/>
        </w:rPr>
        <w:tab/>
      </w:r>
      <w:r w:rsidRPr="001063B4">
        <w:rPr>
          <w:szCs w:val="22"/>
        </w:rPr>
        <w:tab/>
      </w:r>
      <w:r w:rsidRPr="001063B4">
        <w:rPr>
          <w:szCs w:val="22"/>
        </w:rPr>
        <w:tab/>
      </w:r>
      <w:r w:rsidRPr="001063B4">
        <w:rPr>
          <w:szCs w:val="22"/>
        </w:rPr>
        <w:tab/>
      </w:r>
      <w:r w:rsidRPr="001063B4">
        <w:rPr>
          <w:szCs w:val="22"/>
        </w:rPr>
        <w:tab/>
      </w:r>
      <w:r w:rsidRPr="001063B4">
        <w:rPr>
          <w:szCs w:val="22"/>
        </w:rPr>
        <w:tab/>
        <w:t>1988-</w:t>
      </w:r>
    </w:p>
    <w:p w:rsidR="007607F3" w:rsidRPr="001063B4" w:rsidRDefault="007607F3">
      <w:pPr>
        <w:pStyle w:val="BodyText2"/>
        <w:rPr>
          <w:szCs w:val="22"/>
        </w:rPr>
      </w:pPr>
      <w:r w:rsidRPr="001063B4">
        <w:rPr>
          <w:szCs w:val="22"/>
        </w:rPr>
        <w:tab/>
        <w:t>Research Committee</w:t>
      </w:r>
    </w:p>
    <w:p w:rsidR="007607F3" w:rsidRPr="001063B4" w:rsidRDefault="007607F3">
      <w:pPr>
        <w:pStyle w:val="BodyText2"/>
        <w:rPr>
          <w:szCs w:val="22"/>
        </w:rPr>
      </w:pPr>
      <w:r w:rsidRPr="001063B4">
        <w:rPr>
          <w:szCs w:val="22"/>
        </w:rPr>
        <w:tab/>
        <w:t>Experimental Circulation</w:t>
      </w:r>
    </w:p>
    <w:p w:rsidR="007607F3" w:rsidRPr="001063B4" w:rsidRDefault="007607F3">
      <w:pPr>
        <w:pStyle w:val="BodyText2"/>
        <w:rPr>
          <w:szCs w:val="22"/>
        </w:rPr>
      </w:pPr>
      <w:r w:rsidRPr="001063B4">
        <w:rPr>
          <w:szCs w:val="22"/>
        </w:rPr>
        <w:t>American Heart Association</w:t>
      </w:r>
      <w:r w:rsidRPr="001063B4">
        <w:rPr>
          <w:szCs w:val="22"/>
        </w:rPr>
        <w:tab/>
      </w:r>
      <w:r w:rsidRPr="001063B4">
        <w:rPr>
          <w:szCs w:val="22"/>
        </w:rPr>
        <w:tab/>
      </w:r>
      <w:r w:rsidRPr="001063B4">
        <w:rPr>
          <w:szCs w:val="22"/>
        </w:rPr>
        <w:tab/>
      </w:r>
      <w:r w:rsidRPr="001063B4">
        <w:rPr>
          <w:szCs w:val="22"/>
        </w:rPr>
        <w:tab/>
      </w:r>
      <w:r w:rsidRPr="001063B4">
        <w:rPr>
          <w:szCs w:val="22"/>
        </w:rPr>
        <w:tab/>
      </w:r>
      <w:r w:rsidRPr="001063B4">
        <w:rPr>
          <w:szCs w:val="22"/>
        </w:rPr>
        <w:tab/>
      </w:r>
      <w:r w:rsidRPr="001063B4">
        <w:rPr>
          <w:szCs w:val="22"/>
        </w:rPr>
        <w:tab/>
      </w:r>
    </w:p>
    <w:p w:rsidR="007607F3" w:rsidRPr="001063B4" w:rsidRDefault="007607F3">
      <w:pPr>
        <w:pStyle w:val="BodyText2"/>
        <w:rPr>
          <w:szCs w:val="22"/>
        </w:rPr>
      </w:pPr>
      <w:r w:rsidRPr="001063B4">
        <w:rPr>
          <w:szCs w:val="22"/>
        </w:rPr>
        <w:tab/>
        <w:t>Council on Circulation</w:t>
      </w:r>
      <w:r w:rsidRPr="001063B4">
        <w:rPr>
          <w:szCs w:val="22"/>
        </w:rPr>
        <w:tab/>
      </w:r>
      <w:r w:rsidRPr="001063B4">
        <w:rPr>
          <w:szCs w:val="22"/>
        </w:rPr>
        <w:tab/>
      </w:r>
      <w:r w:rsidRPr="001063B4">
        <w:rPr>
          <w:szCs w:val="22"/>
        </w:rPr>
        <w:tab/>
      </w:r>
      <w:r w:rsidRPr="001063B4">
        <w:rPr>
          <w:szCs w:val="22"/>
        </w:rPr>
        <w:tab/>
      </w:r>
      <w:r w:rsidRPr="001063B4">
        <w:rPr>
          <w:szCs w:val="22"/>
        </w:rPr>
        <w:tab/>
      </w:r>
      <w:r w:rsidRPr="001063B4">
        <w:rPr>
          <w:szCs w:val="22"/>
        </w:rPr>
        <w:tab/>
      </w:r>
      <w:r w:rsidRPr="001063B4">
        <w:rPr>
          <w:szCs w:val="22"/>
        </w:rPr>
        <w:tab/>
        <w:t>1993-</w:t>
      </w:r>
    </w:p>
    <w:p w:rsidR="007607F3" w:rsidRPr="001063B4" w:rsidRDefault="007607F3">
      <w:pPr>
        <w:pStyle w:val="BodyText2"/>
        <w:rPr>
          <w:szCs w:val="22"/>
        </w:rPr>
      </w:pPr>
      <w:r w:rsidRPr="001063B4">
        <w:rPr>
          <w:szCs w:val="22"/>
        </w:rPr>
        <w:tab/>
        <w:t>Council on High Blood Pressure Research</w:t>
      </w:r>
      <w:r w:rsidRPr="001063B4">
        <w:rPr>
          <w:szCs w:val="22"/>
        </w:rPr>
        <w:tab/>
      </w:r>
      <w:r w:rsidRPr="001063B4">
        <w:rPr>
          <w:szCs w:val="22"/>
        </w:rPr>
        <w:tab/>
      </w:r>
      <w:r w:rsidRPr="001063B4">
        <w:rPr>
          <w:szCs w:val="22"/>
        </w:rPr>
        <w:tab/>
      </w:r>
      <w:r w:rsidRPr="001063B4">
        <w:rPr>
          <w:szCs w:val="22"/>
        </w:rPr>
        <w:tab/>
        <w:t>2002-</w:t>
      </w:r>
    </w:p>
    <w:p w:rsidR="007607F3" w:rsidRPr="001063B4" w:rsidRDefault="007607F3">
      <w:pPr>
        <w:pStyle w:val="BodyText2"/>
        <w:rPr>
          <w:szCs w:val="22"/>
        </w:rPr>
      </w:pPr>
      <w:r w:rsidRPr="001063B4">
        <w:rPr>
          <w:szCs w:val="22"/>
        </w:rPr>
        <w:t>Association of University Anesthesiologists</w:t>
      </w:r>
      <w:r w:rsidRPr="001063B4">
        <w:rPr>
          <w:szCs w:val="22"/>
        </w:rPr>
        <w:tab/>
      </w:r>
      <w:r w:rsidRPr="001063B4">
        <w:rPr>
          <w:szCs w:val="22"/>
        </w:rPr>
        <w:tab/>
      </w:r>
      <w:r w:rsidRPr="001063B4">
        <w:rPr>
          <w:szCs w:val="22"/>
        </w:rPr>
        <w:tab/>
      </w:r>
      <w:r w:rsidRPr="001063B4">
        <w:rPr>
          <w:szCs w:val="22"/>
        </w:rPr>
        <w:tab/>
      </w:r>
      <w:r w:rsidRPr="001063B4">
        <w:rPr>
          <w:szCs w:val="22"/>
        </w:rPr>
        <w:tab/>
        <w:t>1998-</w:t>
      </w:r>
    </w:p>
    <w:p w:rsidR="007607F3" w:rsidRPr="001063B4" w:rsidRDefault="007607F3">
      <w:pPr>
        <w:pStyle w:val="BodyText2"/>
        <w:rPr>
          <w:szCs w:val="22"/>
        </w:rPr>
      </w:pPr>
      <w:r w:rsidRPr="001063B4">
        <w:rPr>
          <w:szCs w:val="22"/>
        </w:rPr>
        <w:t>Physiological Society (</w:t>
      </w:r>
      <w:smartTag w:uri="urn:schemas-microsoft-com:office:smarttags" w:element="country-region">
        <w:smartTag w:uri="urn:schemas-microsoft-com:office:smarttags" w:element="place">
          <w:r w:rsidRPr="001063B4">
            <w:rPr>
              <w:szCs w:val="22"/>
            </w:rPr>
            <w:t>U.K.</w:t>
          </w:r>
        </w:smartTag>
      </w:smartTag>
      <w:r w:rsidRPr="001063B4">
        <w:rPr>
          <w:szCs w:val="22"/>
        </w:rPr>
        <w:t>)</w:t>
      </w:r>
      <w:r w:rsidRPr="001063B4">
        <w:rPr>
          <w:szCs w:val="22"/>
        </w:rPr>
        <w:tab/>
      </w:r>
      <w:r w:rsidRPr="001063B4">
        <w:rPr>
          <w:szCs w:val="22"/>
        </w:rPr>
        <w:tab/>
      </w:r>
      <w:r w:rsidRPr="001063B4">
        <w:rPr>
          <w:szCs w:val="22"/>
        </w:rPr>
        <w:tab/>
      </w:r>
      <w:r w:rsidRPr="001063B4">
        <w:rPr>
          <w:szCs w:val="22"/>
        </w:rPr>
        <w:tab/>
      </w:r>
      <w:r w:rsidRPr="001063B4">
        <w:rPr>
          <w:szCs w:val="22"/>
        </w:rPr>
        <w:tab/>
      </w:r>
      <w:r w:rsidRPr="001063B4">
        <w:rPr>
          <w:szCs w:val="22"/>
        </w:rPr>
        <w:tab/>
      </w:r>
      <w:r w:rsidRPr="001063B4">
        <w:rPr>
          <w:szCs w:val="22"/>
        </w:rPr>
        <w:tab/>
        <w:t>2001-</w:t>
      </w:r>
    </w:p>
    <w:p w:rsidR="00163035" w:rsidRDefault="00163035">
      <w:pPr>
        <w:pStyle w:val="BodyText2"/>
        <w:rPr>
          <w:szCs w:val="22"/>
        </w:rPr>
      </w:pPr>
      <w:smartTag w:uri="urn:schemas-microsoft-com:office:smarttags" w:element="place">
        <w:smartTag w:uri="urn:schemas-microsoft-com:office:smarttags" w:element="PlaceType">
          <w:r w:rsidRPr="001063B4">
            <w:rPr>
              <w:szCs w:val="22"/>
            </w:rPr>
            <w:t>Academy</w:t>
          </w:r>
        </w:smartTag>
        <w:r w:rsidRPr="001063B4">
          <w:rPr>
            <w:szCs w:val="22"/>
          </w:rPr>
          <w:t xml:space="preserve"> of </w:t>
        </w:r>
        <w:smartTag w:uri="urn:schemas-microsoft-com:office:smarttags" w:element="PlaceName">
          <w:r w:rsidRPr="001063B4">
            <w:rPr>
              <w:szCs w:val="22"/>
            </w:rPr>
            <w:t>Research</w:t>
          </w:r>
        </w:smartTag>
      </w:smartTag>
      <w:r w:rsidRPr="001063B4">
        <w:rPr>
          <w:szCs w:val="22"/>
        </w:rPr>
        <w:t xml:space="preserve"> Mentors in Anesthesiology</w:t>
      </w:r>
      <w:r w:rsidRPr="001063B4">
        <w:rPr>
          <w:szCs w:val="22"/>
        </w:rPr>
        <w:tab/>
      </w:r>
      <w:r w:rsidRPr="001063B4">
        <w:rPr>
          <w:szCs w:val="22"/>
        </w:rPr>
        <w:tab/>
      </w:r>
      <w:r w:rsidRPr="001063B4">
        <w:rPr>
          <w:szCs w:val="22"/>
        </w:rPr>
        <w:tab/>
      </w:r>
      <w:r w:rsidRPr="001063B4">
        <w:rPr>
          <w:szCs w:val="22"/>
        </w:rPr>
        <w:tab/>
        <w:t>2006-</w:t>
      </w:r>
    </w:p>
    <w:p w:rsidR="006109B5" w:rsidRDefault="006109B5">
      <w:pPr>
        <w:pStyle w:val="BodyText2"/>
        <w:rPr>
          <w:szCs w:val="22"/>
        </w:rPr>
      </w:pPr>
      <w:r>
        <w:rPr>
          <w:szCs w:val="22"/>
        </w:rPr>
        <w:t>American Autonomic Society</w:t>
      </w:r>
    </w:p>
    <w:p w:rsidR="006109B5" w:rsidRPr="001063B4" w:rsidRDefault="006109B5" w:rsidP="006109B5">
      <w:pPr>
        <w:pStyle w:val="BodyText2"/>
        <w:tabs>
          <w:tab w:val="left" w:pos="720"/>
        </w:tabs>
        <w:rPr>
          <w:szCs w:val="22"/>
        </w:rPr>
      </w:pPr>
      <w:r>
        <w:rPr>
          <w:szCs w:val="22"/>
        </w:rPr>
        <w:tab/>
        <w:t>President</w:t>
      </w:r>
      <w:r>
        <w:rPr>
          <w:szCs w:val="22"/>
        </w:rPr>
        <w:tab/>
      </w:r>
      <w:r>
        <w:rPr>
          <w:szCs w:val="22"/>
        </w:rPr>
        <w:tab/>
      </w:r>
      <w:r>
        <w:rPr>
          <w:szCs w:val="22"/>
        </w:rPr>
        <w:tab/>
      </w:r>
      <w:r>
        <w:rPr>
          <w:szCs w:val="22"/>
        </w:rPr>
        <w:tab/>
      </w:r>
      <w:r>
        <w:rPr>
          <w:szCs w:val="22"/>
        </w:rPr>
        <w:tab/>
      </w:r>
      <w:r>
        <w:rPr>
          <w:szCs w:val="22"/>
        </w:rPr>
        <w:tab/>
      </w:r>
      <w:r>
        <w:rPr>
          <w:szCs w:val="22"/>
        </w:rPr>
        <w:tab/>
      </w:r>
      <w:r>
        <w:rPr>
          <w:szCs w:val="22"/>
        </w:rPr>
        <w:tab/>
        <w:t>2011-2012</w:t>
      </w:r>
    </w:p>
    <w:p w:rsidR="007607F3" w:rsidRPr="001063B4" w:rsidRDefault="007607F3">
      <w:pPr>
        <w:jc w:val="both"/>
        <w:rPr>
          <w:sz w:val="22"/>
          <w:szCs w:val="22"/>
        </w:rPr>
      </w:pPr>
    </w:p>
    <w:p w:rsidR="000E73B1" w:rsidRPr="001063B4" w:rsidRDefault="000E73B1">
      <w:pPr>
        <w:pStyle w:val="Heading3"/>
        <w:rPr>
          <w:szCs w:val="22"/>
        </w:rPr>
      </w:pPr>
    </w:p>
    <w:p w:rsidR="007607F3" w:rsidRPr="001063B4" w:rsidRDefault="007607F3">
      <w:pPr>
        <w:pStyle w:val="Heading3"/>
        <w:rPr>
          <w:szCs w:val="22"/>
        </w:rPr>
      </w:pPr>
      <w:r w:rsidRPr="001063B4">
        <w:rPr>
          <w:szCs w:val="22"/>
        </w:rPr>
        <w:t>EDITORIAL AND CONSULTANT DUTIES</w:t>
      </w:r>
    </w:p>
    <w:p w:rsidR="007607F3" w:rsidRPr="001063B4" w:rsidRDefault="007607F3">
      <w:pPr>
        <w:jc w:val="both"/>
        <w:rPr>
          <w:sz w:val="22"/>
          <w:szCs w:val="22"/>
        </w:rPr>
      </w:pPr>
    </w:p>
    <w:p w:rsidR="007607F3" w:rsidRPr="001063B4" w:rsidRDefault="007607F3">
      <w:pPr>
        <w:jc w:val="both"/>
        <w:rPr>
          <w:sz w:val="22"/>
          <w:szCs w:val="22"/>
        </w:rPr>
      </w:pPr>
      <w:r w:rsidRPr="001063B4">
        <w:rPr>
          <w:sz w:val="22"/>
          <w:szCs w:val="22"/>
        </w:rPr>
        <w:t xml:space="preserve">Associate Editor, </w:t>
      </w:r>
      <w:r w:rsidRPr="001063B4">
        <w:rPr>
          <w:i/>
          <w:sz w:val="22"/>
          <w:szCs w:val="22"/>
        </w:rPr>
        <w:t>Journal of Applied Physiology</w:t>
      </w:r>
      <w:r w:rsidRPr="001063B4">
        <w:rPr>
          <w:i/>
          <w:sz w:val="22"/>
          <w:szCs w:val="22"/>
        </w:rPr>
        <w:tab/>
      </w:r>
      <w:r w:rsidRPr="001063B4">
        <w:rPr>
          <w:i/>
          <w:sz w:val="22"/>
          <w:szCs w:val="22"/>
        </w:rPr>
        <w:tab/>
      </w:r>
      <w:r w:rsidRPr="001063B4">
        <w:rPr>
          <w:i/>
          <w:sz w:val="22"/>
          <w:szCs w:val="22"/>
        </w:rPr>
        <w:tab/>
      </w:r>
      <w:r w:rsidRPr="001063B4">
        <w:rPr>
          <w:i/>
          <w:sz w:val="22"/>
          <w:szCs w:val="22"/>
        </w:rPr>
        <w:tab/>
      </w:r>
      <w:r w:rsidRPr="001063B4">
        <w:rPr>
          <w:i/>
          <w:sz w:val="22"/>
          <w:szCs w:val="22"/>
        </w:rPr>
        <w:tab/>
      </w:r>
      <w:r w:rsidRPr="001063B4">
        <w:rPr>
          <w:sz w:val="22"/>
          <w:szCs w:val="22"/>
        </w:rPr>
        <w:t>1999-</w:t>
      </w:r>
      <w:r w:rsidR="00205DD0" w:rsidRPr="001063B4">
        <w:rPr>
          <w:sz w:val="22"/>
          <w:szCs w:val="22"/>
        </w:rPr>
        <w:t>2005</w:t>
      </w:r>
    </w:p>
    <w:p w:rsidR="00262E10" w:rsidRPr="001063B4" w:rsidRDefault="00262E10">
      <w:pPr>
        <w:jc w:val="both"/>
        <w:rPr>
          <w:sz w:val="22"/>
          <w:szCs w:val="22"/>
        </w:rPr>
      </w:pPr>
      <w:r w:rsidRPr="001063B4">
        <w:rPr>
          <w:sz w:val="22"/>
          <w:szCs w:val="22"/>
        </w:rPr>
        <w:t xml:space="preserve">Associate Editor, </w:t>
      </w:r>
      <w:r w:rsidRPr="001063B4">
        <w:rPr>
          <w:i/>
          <w:sz w:val="22"/>
          <w:szCs w:val="22"/>
        </w:rPr>
        <w:t>Exercise and Sports Sciences Reviews</w:t>
      </w:r>
      <w:r w:rsidRPr="001063B4">
        <w:rPr>
          <w:i/>
          <w:sz w:val="22"/>
          <w:szCs w:val="22"/>
        </w:rPr>
        <w:tab/>
      </w:r>
      <w:r w:rsidRPr="001063B4">
        <w:rPr>
          <w:i/>
          <w:sz w:val="22"/>
          <w:szCs w:val="22"/>
        </w:rPr>
        <w:tab/>
      </w:r>
      <w:r w:rsidRPr="001063B4">
        <w:rPr>
          <w:i/>
          <w:sz w:val="22"/>
          <w:szCs w:val="22"/>
        </w:rPr>
        <w:tab/>
      </w:r>
      <w:r w:rsidRPr="001063B4">
        <w:rPr>
          <w:i/>
          <w:sz w:val="22"/>
          <w:szCs w:val="22"/>
        </w:rPr>
        <w:tab/>
      </w:r>
      <w:r w:rsidRPr="001063B4">
        <w:rPr>
          <w:sz w:val="22"/>
          <w:szCs w:val="22"/>
        </w:rPr>
        <w:t>1999-2005</w:t>
      </w:r>
    </w:p>
    <w:p w:rsidR="00262E10" w:rsidRPr="001063B4" w:rsidRDefault="00262E10" w:rsidP="00262E10">
      <w:pPr>
        <w:jc w:val="both"/>
        <w:rPr>
          <w:sz w:val="22"/>
          <w:szCs w:val="22"/>
        </w:rPr>
      </w:pPr>
      <w:r w:rsidRPr="001063B4">
        <w:rPr>
          <w:sz w:val="22"/>
          <w:szCs w:val="22"/>
        </w:rPr>
        <w:t xml:space="preserve">Reviewing Editor, </w:t>
      </w:r>
      <w:r w:rsidRPr="001063B4">
        <w:rPr>
          <w:i/>
          <w:sz w:val="22"/>
          <w:szCs w:val="22"/>
        </w:rPr>
        <w:t>Journal of Physiology</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2001-2005</w:t>
      </w:r>
    </w:p>
    <w:p w:rsidR="00BF313C" w:rsidRPr="001063B4" w:rsidRDefault="00BF313C" w:rsidP="00BF313C">
      <w:pPr>
        <w:jc w:val="both"/>
        <w:rPr>
          <w:sz w:val="22"/>
          <w:szCs w:val="22"/>
        </w:rPr>
      </w:pPr>
      <w:r w:rsidRPr="001063B4">
        <w:rPr>
          <w:sz w:val="22"/>
          <w:szCs w:val="22"/>
        </w:rPr>
        <w:t xml:space="preserve">Consulting Editor, </w:t>
      </w:r>
      <w:r w:rsidRPr="001063B4">
        <w:rPr>
          <w:i/>
          <w:sz w:val="22"/>
          <w:szCs w:val="22"/>
        </w:rPr>
        <w:t>Japanese Journal of Physiology</w:t>
      </w:r>
      <w:r w:rsidRPr="001063B4">
        <w:rPr>
          <w:sz w:val="22"/>
          <w:szCs w:val="22"/>
        </w:rPr>
        <w:tab/>
      </w:r>
      <w:r w:rsidRPr="001063B4">
        <w:rPr>
          <w:sz w:val="22"/>
          <w:szCs w:val="22"/>
        </w:rPr>
        <w:tab/>
      </w:r>
      <w:r w:rsidRPr="001063B4">
        <w:rPr>
          <w:sz w:val="22"/>
          <w:szCs w:val="22"/>
        </w:rPr>
        <w:tab/>
      </w:r>
      <w:r w:rsidRPr="001063B4">
        <w:rPr>
          <w:sz w:val="22"/>
          <w:szCs w:val="22"/>
        </w:rPr>
        <w:tab/>
        <w:t>2003-present</w:t>
      </w:r>
    </w:p>
    <w:p w:rsidR="00205DD0" w:rsidRPr="001063B4" w:rsidRDefault="00205DD0">
      <w:pPr>
        <w:jc w:val="both"/>
        <w:rPr>
          <w:sz w:val="22"/>
          <w:szCs w:val="22"/>
        </w:rPr>
      </w:pPr>
      <w:r w:rsidRPr="001063B4">
        <w:rPr>
          <w:sz w:val="22"/>
          <w:szCs w:val="22"/>
        </w:rPr>
        <w:t xml:space="preserve">Senior Editor, </w:t>
      </w:r>
      <w:r w:rsidRPr="001063B4">
        <w:rPr>
          <w:i/>
          <w:sz w:val="22"/>
          <w:szCs w:val="22"/>
        </w:rPr>
        <w:t>Journal of Physiology</w:t>
      </w:r>
      <w:r w:rsidRPr="001063B4">
        <w:rPr>
          <w:i/>
          <w:sz w:val="22"/>
          <w:szCs w:val="22"/>
        </w:rPr>
        <w:tab/>
      </w:r>
      <w:r w:rsidRPr="001063B4">
        <w:rPr>
          <w:i/>
          <w:sz w:val="22"/>
          <w:szCs w:val="22"/>
        </w:rPr>
        <w:tab/>
      </w:r>
      <w:r w:rsidRPr="001063B4">
        <w:rPr>
          <w:i/>
          <w:sz w:val="22"/>
          <w:szCs w:val="22"/>
        </w:rPr>
        <w:tab/>
      </w:r>
      <w:r w:rsidRPr="001063B4">
        <w:rPr>
          <w:i/>
          <w:sz w:val="22"/>
          <w:szCs w:val="22"/>
        </w:rPr>
        <w:tab/>
      </w:r>
      <w:r w:rsidRPr="001063B4">
        <w:rPr>
          <w:i/>
          <w:sz w:val="22"/>
          <w:szCs w:val="22"/>
        </w:rPr>
        <w:tab/>
      </w:r>
      <w:r w:rsidRPr="001063B4">
        <w:rPr>
          <w:i/>
          <w:sz w:val="22"/>
          <w:szCs w:val="22"/>
        </w:rPr>
        <w:tab/>
      </w:r>
      <w:r w:rsidRPr="001063B4">
        <w:rPr>
          <w:sz w:val="22"/>
          <w:szCs w:val="22"/>
        </w:rPr>
        <w:t>2005-</w:t>
      </w:r>
      <w:r w:rsidR="00BF313C" w:rsidRPr="001063B4">
        <w:rPr>
          <w:sz w:val="22"/>
          <w:szCs w:val="22"/>
        </w:rPr>
        <w:t>2008</w:t>
      </w:r>
    </w:p>
    <w:p w:rsidR="00262E10" w:rsidRPr="001063B4" w:rsidRDefault="00262E10" w:rsidP="00262E10">
      <w:pPr>
        <w:jc w:val="both"/>
        <w:rPr>
          <w:sz w:val="22"/>
          <w:szCs w:val="22"/>
        </w:rPr>
      </w:pPr>
      <w:r w:rsidRPr="001063B4">
        <w:rPr>
          <w:sz w:val="22"/>
          <w:szCs w:val="22"/>
        </w:rPr>
        <w:t xml:space="preserve">Consulting Editor, </w:t>
      </w:r>
      <w:r w:rsidRPr="001063B4">
        <w:rPr>
          <w:i/>
          <w:sz w:val="22"/>
          <w:szCs w:val="22"/>
        </w:rPr>
        <w:t>Journal of Applied Physiology</w:t>
      </w:r>
      <w:r w:rsidRPr="001063B4">
        <w:rPr>
          <w:sz w:val="22"/>
          <w:szCs w:val="22"/>
        </w:rPr>
        <w:tab/>
      </w:r>
      <w:r w:rsidRPr="001063B4">
        <w:rPr>
          <w:sz w:val="22"/>
          <w:szCs w:val="22"/>
        </w:rPr>
        <w:tab/>
      </w:r>
      <w:r w:rsidRPr="001063B4">
        <w:rPr>
          <w:sz w:val="22"/>
          <w:szCs w:val="22"/>
        </w:rPr>
        <w:tab/>
      </w:r>
      <w:r w:rsidRPr="001063B4">
        <w:rPr>
          <w:sz w:val="22"/>
          <w:szCs w:val="22"/>
        </w:rPr>
        <w:tab/>
        <w:t>2005-present</w:t>
      </w:r>
    </w:p>
    <w:p w:rsidR="009014F1" w:rsidRPr="001063B4" w:rsidRDefault="009014F1">
      <w:pPr>
        <w:jc w:val="both"/>
        <w:rPr>
          <w:sz w:val="22"/>
          <w:szCs w:val="22"/>
        </w:rPr>
      </w:pPr>
      <w:r w:rsidRPr="001063B4">
        <w:rPr>
          <w:sz w:val="22"/>
          <w:szCs w:val="22"/>
        </w:rPr>
        <w:t>Consultant, Externa</w:t>
      </w:r>
      <w:r w:rsidR="00437887" w:rsidRPr="001063B4">
        <w:rPr>
          <w:sz w:val="22"/>
          <w:szCs w:val="22"/>
        </w:rPr>
        <w:t>l</w:t>
      </w:r>
      <w:r w:rsidRPr="001063B4">
        <w:rPr>
          <w:sz w:val="22"/>
          <w:szCs w:val="22"/>
        </w:rPr>
        <w:t xml:space="preserve">Advisory Board for the </w:t>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Mississippi</w:t>
          </w:r>
          <w:r w:rsidRPr="001063B4">
            <w:rPr>
              <w:sz w:val="22"/>
              <w:szCs w:val="22"/>
            </w:rPr>
            <w:tab/>
          </w:r>
          <w:r w:rsidRPr="001063B4">
            <w:rPr>
              <w:sz w:val="22"/>
              <w:szCs w:val="22"/>
            </w:rPr>
            <w:tab/>
            <w:t>2008-</w:t>
          </w:r>
          <w:r w:rsidR="00BF313C" w:rsidRPr="001063B4">
            <w:rPr>
              <w:sz w:val="22"/>
              <w:szCs w:val="22"/>
            </w:rPr>
            <w:t>present</w:t>
          </w:r>
        </w:smartTag>
      </w:smartTag>
    </w:p>
    <w:p w:rsidR="009014F1" w:rsidRPr="001063B4" w:rsidRDefault="009014F1">
      <w:pPr>
        <w:jc w:val="both"/>
        <w:rPr>
          <w:sz w:val="22"/>
          <w:szCs w:val="22"/>
        </w:rPr>
      </w:pPr>
      <w:r w:rsidRPr="001063B4">
        <w:rPr>
          <w:sz w:val="22"/>
          <w:szCs w:val="22"/>
        </w:rPr>
        <w:tab/>
        <w:t>Medical Center COBRE program</w:t>
      </w:r>
    </w:p>
    <w:p w:rsidR="00262E10" w:rsidRDefault="00262E10">
      <w:pPr>
        <w:jc w:val="both"/>
        <w:rPr>
          <w:sz w:val="22"/>
          <w:szCs w:val="22"/>
        </w:rPr>
      </w:pPr>
      <w:r w:rsidRPr="001063B4">
        <w:rPr>
          <w:sz w:val="22"/>
          <w:szCs w:val="22"/>
        </w:rPr>
        <w:t xml:space="preserve">Editor, </w:t>
      </w:r>
      <w:r w:rsidR="002B2A38" w:rsidRPr="001063B4">
        <w:rPr>
          <w:i/>
          <w:sz w:val="22"/>
          <w:szCs w:val="22"/>
        </w:rPr>
        <w:t>Clinical Perspectives</w:t>
      </w:r>
      <w:r w:rsidRPr="001063B4">
        <w:rPr>
          <w:i/>
          <w:sz w:val="22"/>
          <w:szCs w:val="22"/>
        </w:rPr>
        <w:t xml:space="preserve"> (Journal of Physiology)</w:t>
      </w:r>
      <w:r w:rsidRPr="001063B4">
        <w:rPr>
          <w:sz w:val="22"/>
          <w:szCs w:val="22"/>
        </w:rPr>
        <w:tab/>
      </w:r>
      <w:r w:rsidRPr="001063B4">
        <w:rPr>
          <w:sz w:val="22"/>
          <w:szCs w:val="22"/>
        </w:rPr>
        <w:tab/>
      </w:r>
      <w:r w:rsidRPr="001063B4">
        <w:rPr>
          <w:sz w:val="22"/>
          <w:szCs w:val="22"/>
        </w:rPr>
        <w:tab/>
      </w:r>
      <w:r w:rsidRPr="001063B4">
        <w:rPr>
          <w:sz w:val="22"/>
          <w:szCs w:val="22"/>
        </w:rPr>
        <w:tab/>
        <w:t>2008-present</w:t>
      </w:r>
    </w:p>
    <w:p w:rsidR="00643988" w:rsidRDefault="00643988">
      <w:pPr>
        <w:jc w:val="both"/>
        <w:rPr>
          <w:i/>
          <w:sz w:val="22"/>
          <w:szCs w:val="22"/>
        </w:rPr>
      </w:pPr>
      <w:r>
        <w:rPr>
          <w:sz w:val="22"/>
          <w:szCs w:val="22"/>
        </w:rPr>
        <w:t xml:space="preserve">Editorial Board Member, </w:t>
      </w:r>
      <w:r>
        <w:rPr>
          <w:i/>
          <w:sz w:val="22"/>
          <w:szCs w:val="22"/>
        </w:rPr>
        <w:t>American Journal of Physiology:</w:t>
      </w:r>
      <w:r>
        <w:rPr>
          <w:i/>
          <w:sz w:val="22"/>
          <w:szCs w:val="22"/>
        </w:rPr>
        <w:tab/>
      </w:r>
      <w:r>
        <w:rPr>
          <w:i/>
          <w:sz w:val="22"/>
          <w:szCs w:val="22"/>
        </w:rPr>
        <w:tab/>
      </w:r>
      <w:r>
        <w:rPr>
          <w:i/>
          <w:sz w:val="22"/>
          <w:szCs w:val="22"/>
        </w:rPr>
        <w:tab/>
        <w:t>2014-present</w:t>
      </w:r>
    </w:p>
    <w:p w:rsidR="00643988" w:rsidRPr="00643988" w:rsidRDefault="00643988">
      <w:pPr>
        <w:jc w:val="both"/>
        <w:rPr>
          <w:i/>
          <w:sz w:val="22"/>
          <w:szCs w:val="22"/>
        </w:rPr>
      </w:pPr>
      <w:r>
        <w:rPr>
          <w:i/>
          <w:sz w:val="22"/>
          <w:szCs w:val="22"/>
        </w:rPr>
        <w:tab/>
        <w:t>Heart and Circulatory Physiology</w:t>
      </w:r>
    </w:p>
    <w:p w:rsidR="009014F1" w:rsidRPr="001063B4" w:rsidRDefault="009014F1">
      <w:pPr>
        <w:jc w:val="both"/>
        <w:rPr>
          <w:sz w:val="22"/>
          <w:szCs w:val="22"/>
        </w:rPr>
      </w:pPr>
    </w:p>
    <w:p w:rsidR="007607F3" w:rsidRPr="001063B4" w:rsidRDefault="007607F3">
      <w:pPr>
        <w:pStyle w:val="Heading4"/>
        <w:rPr>
          <w:szCs w:val="22"/>
          <w:u w:val="none"/>
        </w:rPr>
      </w:pPr>
      <w:r w:rsidRPr="001063B4">
        <w:rPr>
          <w:szCs w:val="22"/>
        </w:rPr>
        <w:t>Journals</w:t>
      </w:r>
      <w:r w:rsidRPr="001063B4">
        <w:rPr>
          <w:szCs w:val="22"/>
          <w:u w:val="none"/>
        </w:rPr>
        <w:t>:</w:t>
      </w:r>
    </w:p>
    <w:p w:rsidR="007607F3" w:rsidRPr="001063B4" w:rsidRDefault="007607F3">
      <w:pPr>
        <w:jc w:val="both"/>
        <w:rPr>
          <w:sz w:val="22"/>
          <w:szCs w:val="22"/>
        </w:rPr>
      </w:pPr>
      <w:r w:rsidRPr="001063B4">
        <w:rPr>
          <w:sz w:val="22"/>
          <w:szCs w:val="22"/>
        </w:rPr>
        <w:tab/>
      </w:r>
      <w:r w:rsidRPr="001063B4">
        <w:rPr>
          <w:i/>
          <w:sz w:val="22"/>
          <w:szCs w:val="22"/>
        </w:rPr>
        <w:t xml:space="preserve">American Journal of Physiology </w:t>
      </w:r>
      <w:r w:rsidRPr="001063B4">
        <w:rPr>
          <w:sz w:val="22"/>
          <w:szCs w:val="22"/>
        </w:rPr>
        <w:t>(reviewer)</w:t>
      </w:r>
    </w:p>
    <w:p w:rsidR="007607F3" w:rsidRPr="001063B4" w:rsidRDefault="007607F3">
      <w:pPr>
        <w:ind w:firstLine="720"/>
        <w:jc w:val="both"/>
        <w:rPr>
          <w:sz w:val="22"/>
          <w:szCs w:val="22"/>
        </w:rPr>
      </w:pPr>
      <w:r w:rsidRPr="001063B4">
        <w:rPr>
          <w:i/>
          <w:sz w:val="22"/>
          <w:szCs w:val="22"/>
        </w:rPr>
        <w:t xml:space="preserve">Anesthesia and Analgesia </w:t>
      </w:r>
      <w:r w:rsidRPr="001063B4">
        <w:rPr>
          <w:sz w:val="22"/>
          <w:szCs w:val="22"/>
        </w:rPr>
        <w:t>(reviewer)</w:t>
      </w:r>
    </w:p>
    <w:p w:rsidR="007607F3" w:rsidRPr="001063B4" w:rsidRDefault="007607F3">
      <w:pPr>
        <w:ind w:firstLine="720"/>
        <w:jc w:val="both"/>
        <w:rPr>
          <w:sz w:val="22"/>
          <w:szCs w:val="22"/>
        </w:rPr>
      </w:pPr>
      <w:r w:rsidRPr="001063B4">
        <w:rPr>
          <w:i/>
          <w:sz w:val="22"/>
          <w:szCs w:val="22"/>
        </w:rPr>
        <w:t xml:space="preserve">Anesthesiology </w:t>
      </w:r>
      <w:r w:rsidRPr="001063B4">
        <w:rPr>
          <w:sz w:val="22"/>
          <w:szCs w:val="22"/>
        </w:rPr>
        <w:t>(reviewer)</w:t>
      </w:r>
    </w:p>
    <w:p w:rsidR="007607F3" w:rsidRPr="001063B4" w:rsidRDefault="007607F3">
      <w:pPr>
        <w:ind w:firstLine="720"/>
        <w:jc w:val="both"/>
        <w:rPr>
          <w:sz w:val="22"/>
          <w:szCs w:val="22"/>
        </w:rPr>
      </w:pPr>
      <w:r w:rsidRPr="001063B4">
        <w:rPr>
          <w:i/>
          <w:sz w:val="22"/>
          <w:szCs w:val="22"/>
        </w:rPr>
        <w:t xml:space="preserve">Annals of General Psychiatry </w:t>
      </w:r>
      <w:r w:rsidRPr="001063B4">
        <w:rPr>
          <w:sz w:val="22"/>
          <w:szCs w:val="22"/>
        </w:rPr>
        <w:t>(reviewer)</w:t>
      </w:r>
    </w:p>
    <w:p w:rsidR="007607F3" w:rsidRPr="001063B4" w:rsidRDefault="007607F3">
      <w:pPr>
        <w:ind w:firstLine="720"/>
        <w:jc w:val="both"/>
        <w:rPr>
          <w:sz w:val="22"/>
          <w:szCs w:val="22"/>
        </w:rPr>
      </w:pPr>
      <w:r w:rsidRPr="001063B4">
        <w:rPr>
          <w:i/>
          <w:sz w:val="22"/>
          <w:szCs w:val="22"/>
        </w:rPr>
        <w:t xml:space="preserve">British Medical Journal </w:t>
      </w:r>
      <w:r w:rsidRPr="001063B4">
        <w:rPr>
          <w:sz w:val="22"/>
          <w:szCs w:val="22"/>
        </w:rPr>
        <w:t>(reviewer)</w:t>
      </w:r>
    </w:p>
    <w:p w:rsidR="007607F3" w:rsidRPr="001063B4" w:rsidRDefault="007607F3">
      <w:pPr>
        <w:ind w:firstLine="720"/>
        <w:jc w:val="both"/>
        <w:rPr>
          <w:sz w:val="22"/>
          <w:szCs w:val="22"/>
        </w:rPr>
      </w:pPr>
      <w:r w:rsidRPr="001063B4">
        <w:rPr>
          <w:i/>
          <w:sz w:val="22"/>
          <w:szCs w:val="22"/>
        </w:rPr>
        <w:t xml:space="preserve">Circulation </w:t>
      </w:r>
      <w:r w:rsidRPr="001063B4">
        <w:rPr>
          <w:sz w:val="22"/>
          <w:szCs w:val="22"/>
        </w:rPr>
        <w:t>(reviewer)</w:t>
      </w:r>
    </w:p>
    <w:p w:rsidR="007607F3" w:rsidRPr="001063B4" w:rsidRDefault="007607F3">
      <w:pPr>
        <w:ind w:firstLine="720"/>
        <w:jc w:val="both"/>
        <w:rPr>
          <w:sz w:val="22"/>
          <w:szCs w:val="22"/>
        </w:rPr>
      </w:pPr>
      <w:r w:rsidRPr="001063B4">
        <w:rPr>
          <w:i/>
          <w:sz w:val="22"/>
          <w:szCs w:val="22"/>
        </w:rPr>
        <w:t xml:space="preserve">Circulation Research </w:t>
      </w:r>
      <w:r w:rsidRPr="001063B4">
        <w:rPr>
          <w:sz w:val="22"/>
          <w:szCs w:val="22"/>
        </w:rPr>
        <w:t>(reviewer)</w:t>
      </w:r>
    </w:p>
    <w:p w:rsidR="007607F3" w:rsidRPr="001063B4" w:rsidRDefault="007607F3">
      <w:pPr>
        <w:ind w:firstLine="720"/>
        <w:jc w:val="both"/>
        <w:rPr>
          <w:sz w:val="22"/>
          <w:szCs w:val="22"/>
        </w:rPr>
      </w:pPr>
      <w:r w:rsidRPr="001063B4">
        <w:rPr>
          <w:i/>
          <w:sz w:val="22"/>
          <w:szCs w:val="22"/>
        </w:rPr>
        <w:t xml:space="preserve">Clinical Autonomic Research </w:t>
      </w:r>
      <w:r w:rsidRPr="001063B4">
        <w:rPr>
          <w:sz w:val="22"/>
          <w:szCs w:val="22"/>
        </w:rPr>
        <w:t>(reviewer)</w:t>
      </w:r>
    </w:p>
    <w:p w:rsidR="007607F3" w:rsidRPr="001063B4" w:rsidRDefault="007607F3">
      <w:pPr>
        <w:ind w:firstLine="720"/>
        <w:jc w:val="both"/>
        <w:rPr>
          <w:sz w:val="22"/>
          <w:szCs w:val="22"/>
        </w:rPr>
      </w:pPr>
      <w:r w:rsidRPr="001063B4">
        <w:rPr>
          <w:i/>
          <w:sz w:val="22"/>
          <w:szCs w:val="22"/>
        </w:rPr>
        <w:t xml:space="preserve">Hypertension </w:t>
      </w:r>
      <w:r w:rsidRPr="001063B4">
        <w:rPr>
          <w:sz w:val="22"/>
          <w:szCs w:val="22"/>
        </w:rPr>
        <w:t>(reviewer, editorial board)</w:t>
      </w:r>
    </w:p>
    <w:p w:rsidR="007607F3" w:rsidRPr="001063B4" w:rsidRDefault="007607F3">
      <w:pPr>
        <w:ind w:firstLine="720"/>
        <w:jc w:val="both"/>
        <w:rPr>
          <w:sz w:val="22"/>
          <w:szCs w:val="22"/>
        </w:rPr>
      </w:pPr>
      <w:r w:rsidRPr="001063B4">
        <w:rPr>
          <w:i/>
          <w:sz w:val="22"/>
          <w:szCs w:val="22"/>
        </w:rPr>
        <w:t>International Journal of Sports Medicine</w:t>
      </w:r>
      <w:r w:rsidRPr="001063B4">
        <w:rPr>
          <w:sz w:val="22"/>
          <w:szCs w:val="22"/>
        </w:rPr>
        <w:t xml:space="preserve"> (reviewer; editorial board)</w:t>
      </w:r>
    </w:p>
    <w:p w:rsidR="007607F3" w:rsidRPr="001063B4" w:rsidRDefault="007607F3">
      <w:pPr>
        <w:ind w:left="720"/>
        <w:rPr>
          <w:sz w:val="22"/>
          <w:szCs w:val="22"/>
        </w:rPr>
      </w:pPr>
      <w:r w:rsidRPr="001063B4">
        <w:rPr>
          <w:i/>
          <w:sz w:val="22"/>
          <w:szCs w:val="22"/>
        </w:rPr>
        <w:t>Journal of Applied Physiology</w:t>
      </w:r>
      <w:r w:rsidRPr="001063B4">
        <w:rPr>
          <w:sz w:val="22"/>
          <w:szCs w:val="22"/>
        </w:rPr>
        <w:t xml:space="preserve"> (reviewer; editorial board)</w:t>
      </w:r>
    </w:p>
    <w:p w:rsidR="007607F3" w:rsidRPr="001063B4" w:rsidRDefault="007607F3">
      <w:pPr>
        <w:jc w:val="both"/>
        <w:rPr>
          <w:sz w:val="22"/>
          <w:szCs w:val="22"/>
        </w:rPr>
      </w:pPr>
      <w:r w:rsidRPr="001063B4">
        <w:rPr>
          <w:sz w:val="22"/>
          <w:szCs w:val="22"/>
        </w:rPr>
        <w:tab/>
      </w:r>
      <w:r w:rsidRPr="001063B4">
        <w:rPr>
          <w:i/>
          <w:sz w:val="22"/>
          <w:szCs w:val="22"/>
        </w:rPr>
        <w:t>Journal of the Autonomic Nervous System</w:t>
      </w:r>
      <w:r w:rsidRPr="001063B4">
        <w:rPr>
          <w:sz w:val="22"/>
          <w:szCs w:val="22"/>
        </w:rPr>
        <w:t xml:space="preserve"> (reviewer)</w:t>
      </w:r>
    </w:p>
    <w:p w:rsidR="007607F3" w:rsidRPr="001063B4" w:rsidRDefault="007607F3">
      <w:pPr>
        <w:jc w:val="both"/>
        <w:rPr>
          <w:sz w:val="22"/>
          <w:szCs w:val="22"/>
        </w:rPr>
      </w:pPr>
      <w:r w:rsidRPr="001063B4">
        <w:rPr>
          <w:sz w:val="22"/>
          <w:szCs w:val="22"/>
        </w:rPr>
        <w:tab/>
      </w:r>
      <w:r w:rsidRPr="001063B4">
        <w:rPr>
          <w:i/>
          <w:sz w:val="22"/>
          <w:szCs w:val="22"/>
        </w:rPr>
        <w:t xml:space="preserve">Journal of Clinical Investigation </w:t>
      </w:r>
      <w:r w:rsidRPr="001063B4">
        <w:rPr>
          <w:sz w:val="22"/>
          <w:szCs w:val="22"/>
        </w:rPr>
        <w:t>(reviewer)</w:t>
      </w:r>
    </w:p>
    <w:p w:rsidR="007607F3" w:rsidRPr="001063B4" w:rsidRDefault="007607F3">
      <w:pPr>
        <w:jc w:val="both"/>
        <w:rPr>
          <w:sz w:val="22"/>
          <w:szCs w:val="22"/>
        </w:rPr>
      </w:pPr>
      <w:r w:rsidRPr="001063B4">
        <w:rPr>
          <w:sz w:val="22"/>
          <w:szCs w:val="22"/>
        </w:rPr>
        <w:tab/>
      </w:r>
      <w:r w:rsidRPr="001063B4">
        <w:rPr>
          <w:i/>
          <w:sz w:val="22"/>
          <w:szCs w:val="22"/>
        </w:rPr>
        <w:t>Journal of Physiology (</w:t>
      </w:r>
      <w:smartTag w:uri="urn:schemas-microsoft-com:office:smarttags" w:element="City">
        <w:smartTag w:uri="urn:schemas-microsoft-com:office:smarttags" w:element="place">
          <w:r w:rsidRPr="001063B4">
            <w:rPr>
              <w:i/>
              <w:sz w:val="22"/>
              <w:szCs w:val="22"/>
            </w:rPr>
            <w:t>London</w:t>
          </w:r>
        </w:smartTag>
      </w:smartTag>
      <w:r w:rsidRPr="001063B4">
        <w:rPr>
          <w:i/>
          <w:sz w:val="22"/>
          <w:szCs w:val="22"/>
        </w:rPr>
        <w:t xml:space="preserve">) </w:t>
      </w:r>
      <w:r w:rsidRPr="001063B4">
        <w:rPr>
          <w:sz w:val="22"/>
          <w:szCs w:val="22"/>
        </w:rPr>
        <w:t>(reviewer)</w:t>
      </w:r>
    </w:p>
    <w:p w:rsidR="007607F3" w:rsidRPr="001063B4" w:rsidRDefault="007607F3">
      <w:pPr>
        <w:jc w:val="both"/>
        <w:rPr>
          <w:i/>
          <w:sz w:val="22"/>
          <w:szCs w:val="22"/>
        </w:rPr>
      </w:pPr>
      <w:r w:rsidRPr="001063B4">
        <w:rPr>
          <w:i/>
          <w:sz w:val="22"/>
          <w:szCs w:val="22"/>
        </w:rPr>
        <w:tab/>
        <w:t>Mayo Clinic Proceedings</w:t>
      </w:r>
    </w:p>
    <w:p w:rsidR="007607F3" w:rsidRPr="001063B4" w:rsidRDefault="007607F3">
      <w:pPr>
        <w:rPr>
          <w:sz w:val="22"/>
          <w:szCs w:val="22"/>
        </w:rPr>
      </w:pPr>
      <w:r w:rsidRPr="001063B4">
        <w:rPr>
          <w:sz w:val="22"/>
          <w:szCs w:val="22"/>
        </w:rPr>
        <w:tab/>
      </w:r>
      <w:r w:rsidRPr="001063B4">
        <w:rPr>
          <w:i/>
          <w:sz w:val="22"/>
          <w:szCs w:val="22"/>
        </w:rPr>
        <w:t>Medicine and Science in Sports and Exercise</w:t>
      </w:r>
      <w:r w:rsidRPr="001063B4">
        <w:rPr>
          <w:sz w:val="22"/>
          <w:szCs w:val="22"/>
        </w:rPr>
        <w:t xml:space="preserve"> (reviewer)</w:t>
      </w:r>
    </w:p>
    <w:p w:rsidR="007607F3" w:rsidRPr="001063B4" w:rsidRDefault="007607F3">
      <w:pPr>
        <w:jc w:val="both"/>
        <w:rPr>
          <w:sz w:val="22"/>
          <w:szCs w:val="22"/>
        </w:rPr>
      </w:pPr>
      <w:r w:rsidRPr="001063B4">
        <w:rPr>
          <w:sz w:val="22"/>
          <w:szCs w:val="22"/>
        </w:rPr>
        <w:tab/>
      </w:r>
      <w:smartTag w:uri="urn:schemas-microsoft-com:office:smarttags" w:element="place">
        <w:r w:rsidRPr="001063B4">
          <w:rPr>
            <w:i/>
            <w:sz w:val="22"/>
            <w:szCs w:val="22"/>
          </w:rPr>
          <w:t>New England</w:t>
        </w:r>
      </w:smartTag>
      <w:r w:rsidRPr="001063B4">
        <w:rPr>
          <w:i/>
          <w:sz w:val="22"/>
          <w:szCs w:val="22"/>
        </w:rPr>
        <w:t xml:space="preserve"> Journal of Medicine </w:t>
      </w:r>
      <w:r w:rsidRPr="001063B4">
        <w:rPr>
          <w:sz w:val="22"/>
          <w:szCs w:val="22"/>
        </w:rPr>
        <w:t>(reviewer)</w:t>
      </w:r>
    </w:p>
    <w:p w:rsidR="007607F3" w:rsidRDefault="007607F3">
      <w:pPr>
        <w:jc w:val="both"/>
        <w:rPr>
          <w:sz w:val="22"/>
          <w:szCs w:val="22"/>
        </w:rPr>
      </w:pPr>
      <w:r w:rsidRPr="001063B4">
        <w:rPr>
          <w:sz w:val="22"/>
          <w:szCs w:val="22"/>
        </w:rPr>
        <w:tab/>
      </w:r>
      <w:r w:rsidRPr="001063B4">
        <w:rPr>
          <w:i/>
          <w:sz w:val="22"/>
          <w:szCs w:val="22"/>
        </w:rPr>
        <w:t>News in Physiological Sciences</w:t>
      </w:r>
      <w:r w:rsidRPr="001063B4">
        <w:rPr>
          <w:sz w:val="22"/>
          <w:szCs w:val="22"/>
        </w:rPr>
        <w:t xml:space="preserve"> (reviewer)</w:t>
      </w:r>
    </w:p>
    <w:p w:rsidR="00D77B05" w:rsidRDefault="00D77B05">
      <w:pPr>
        <w:jc w:val="both"/>
        <w:rPr>
          <w:sz w:val="22"/>
          <w:szCs w:val="22"/>
        </w:rPr>
      </w:pPr>
    </w:p>
    <w:p w:rsidR="00D77B05" w:rsidRDefault="00D77B05">
      <w:pPr>
        <w:jc w:val="both"/>
        <w:rPr>
          <w:sz w:val="22"/>
          <w:szCs w:val="22"/>
        </w:rPr>
      </w:pPr>
      <w:r>
        <w:rPr>
          <w:sz w:val="22"/>
          <w:szCs w:val="22"/>
        </w:rPr>
        <w:t>Scientific Communications in Public Media</w:t>
      </w:r>
    </w:p>
    <w:p w:rsidR="00D77B05" w:rsidRDefault="00D77B05" w:rsidP="00747455">
      <w:pPr>
        <w:ind w:left="720" w:hanging="720"/>
        <w:jc w:val="both"/>
        <w:rPr>
          <w:sz w:val="22"/>
          <w:szCs w:val="22"/>
        </w:rPr>
      </w:pPr>
      <w:r>
        <w:rPr>
          <w:sz w:val="22"/>
          <w:szCs w:val="22"/>
        </w:rPr>
        <w:tab/>
        <w:t xml:space="preserve">Dr. Joyner has done blog posts for the </w:t>
      </w:r>
      <w:r>
        <w:rPr>
          <w:i/>
          <w:sz w:val="22"/>
          <w:szCs w:val="22"/>
        </w:rPr>
        <w:t xml:space="preserve">New York Times, Outside Magazine, </w:t>
      </w:r>
      <w:r>
        <w:rPr>
          <w:sz w:val="22"/>
          <w:szCs w:val="22"/>
        </w:rPr>
        <w:t xml:space="preserve">and </w:t>
      </w:r>
      <w:r>
        <w:rPr>
          <w:i/>
          <w:sz w:val="22"/>
          <w:szCs w:val="22"/>
        </w:rPr>
        <w:t>Psychology Today</w:t>
      </w:r>
      <w:r>
        <w:rPr>
          <w:sz w:val="22"/>
          <w:szCs w:val="22"/>
        </w:rPr>
        <w:t xml:space="preserve">.  He also blogs at “Human Limits” and is frequently interviewed by the national and international print and electronic media, including the </w:t>
      </w:r>
      <w:r>
        <w:rPr>
          <w:i/>
          <w:sz w:val="22"/>
          <w:szCs w:val="22"/>
        </w:rPr>
        <w:t>New York Times, BBC, NPR,</w:t>
      </w:r>
      <w:r>
        <w:rPr>
          <w:sz w:val="22"/>
          <w:szCs w:val="22"/>
        </w:rPr>
        <w:t xml:space="preserve"> and major commercial networks.</w:t>
      </w:r>
    </w:p>
    <w:p w:rsidR="00747455" w:rsidRPr="00D77B05" w:rsidRDefault="002D4EF1" w:rsidP="000244F1">
      <w:pPr>
        <w:ind w:left="720"/>
        <w:jc w:val="both"/>
        <w:rPr>
          <w:sz w:val="22"/>
          <w:szCs w:val="22"/>
        </w:rPr>
      </w:pPr>
      <w:hyperlink r:id="rId9" w:history="1">
        <w:r w:rsidR="00B46056" w:rsidRPr="00B46056">
          <w:rPr>
            <w:rStyle w:val="Hyperlink"/>
            <w:sz w:val="22"/>
            <w:szCs w:val="22"/>
          </w:rPr>
          <w:t>http://www.drmichaeljoyner.com</w:t>
        </w:r>
      </w:hyperlink>
    </w:p>
    <w:p w:rsidR="007607F3" w:rsidRDefault="007607F3">
      <w:pPr>
        <w:pStyle w:val="Heading5"/>
        <w:rPr>
          <w:szCs w:val="22"/>
        </w:rPr>
      </w:pPr>
    </w:p>
    <w:p w:rsidR="000244F1" w:rsidRPr="000244F1" w:rsidRDefault="000244F1" w:rsidP="000244F1">
      <w:pPr>
        <w:ind w:left="720" w:hanging="720"/>
      </w:pPr>
    </w:p>
    <w:p w:rsidR="007607F3" w:rsidRPr="001063B4" w:rsidRDefault="007607F3">
      <w:pPr>
        <w:pStyle w:val="Heading5"/>
        <w:rPr>
          <w:szCs w:val="22"/>
          <w:u w:val="none"/>
        </w:rPr>
      </w:pPr>
      <w:r w:rsidRPr="001063B4">
        <w:rPr>
          <w:szCs w:val="22"/>
        </w:rPr>
        <w:t>Research Funding Agencies</w:t>
      </w:r>
      <w:r w:rsidRPr="001063B4">
        <w:rPr>
          <w:szCs w:val="22"/>
          <w:u w:val="none"/>
        </w:rPr>
        <w:t>:</w:t>
      </w:r>
    </w:p>
    <w:p w:rsidR="003E0BED" w:rsidRPr="001063B4" w:rsidRDefault="003E0BED" w:rsidP="003E0BED">
      <w:pPr>
        <w:autoSpaceDE w:val="0"/>
        <w:autoSpaceDN w:val="0"/>
        <w:adjustRightInd w:val="0"/>
        <w:rPr>
          <w:sz w:val="22"/>
          <w:szCs w:val="22"/>
        </w:rPr>
      </w:pPr>
    </w:p>
    <w:p w:rsidR="00262E10" w:rsidRPr="001063B4" w:rsidRDefault="00262E10">
      <w:pPr>
        <w:ind w:left="720"/>
        <w:rPr>
          <w:sz w:val="22"/>
          <w:szCs w:val="22"/>
        </w:rPr>
      </w:pPr>
      <w:r w:rsidRPr="001063B4">
        <w:rPr>
          <w:sz w:val="22"/>
          <w:szCs w:val="22"/>
        </w:rPr>
        <w:t xml:space="preserve">NASA Site Visitor, </w:t>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Texas</w:t>
          </w:r>
        </w:smartTag>
      </w:smartTag>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1993</w:t>
      </w:r>
    </w:p>
    <w:p w:rsidR="00262E10" w:rsidRPr="001063B4" w:rsidRDefault="00262E10">
      <w:pPr>
        <w:ind w:left="720"/>
        <w:rPr>
          <w:sz w:val="22"/>
          <w:szCs w:val="22"/>
        </w:rPr>
      </w:pPr>
      <w:r w:rsidRPr="001063B4">
        <w:rPr>
          <w:sz w:val="22"/>
          <w:szCs w:val="22"/>
        </w:rPr>
        <w:tab/>
        <w:t xml:space="preserve">Southwestern </w:t>
      </w:r>
      <w:smartTag w:uri="urn:schemas-microsoft-com:office:smarttags" w:element="place">
        <w:smartTag w:uri="urn:schemas-microsoft-com:office:smarttags" w:element="PlaceName">
          <w:r w:rsidRPr="001063B4">
            <w:rPr>
              <w:sz w:val="22"/>
              <w:szCs w:val="22"/>
            </w:rPr>
            <w:t>Medical</w:t>
          </w:r>
        </w:smartTag>
        <w:r w:rsidRPr="001063B4">
          <w:rPr>
            <w:sz w:val="22"/>
            <w:szCs w:val="22"/>
          </w:rPr>
          <w:t xml:space="preserve"> </w:t>
        </w:r>
        <w:smartTag w:uri="urn:schemas-microsoft-com:office:smarttags" w:element="PlaceType">
          <w:r w:rsidRPr="001063B4">
            <w:rPr>
              <w:sz w:val="22"/>
              <w:szCs w:val="22"/>
            </w:rPr>
            <w:t>School</w:t>
          </w:r>
        </w:smartTag>
      </w:smartTag>
    </w:p>
    <w:p w:rsidR="00262E10" w:rsidRPr="001063B4" w:rsidRDefault="00262E10">
      <w:pPr>
        <w:ind w:left="720"/>
        <w:rPr>
          <w:sz w:val="22"/>
          <w:szCs w:val="22"/>
        </w:rPr>
      </w:pPr>
      <w:r w:rsidRPr="001063B4">
        <w:rPr>
          <w:sz w:val="22"/>
          <w:szCs w:val="22"/>
        </w:rPr>
        <w:t xml:space="preserve">NIH Site Visitor, </w:t>
      </w:r>
      <w:smartTag w:uri="urn:schemas-microsoft-com:office:smarttags" w:element="place">
        <w:smartTag w:uri="urn:schemas-microsoft-com:office:smarttags" w:element="PlaceName">
          <w:r w:rsidRPr="001063B4">
            <w:rPr>
              <w:sz w:val="22"/>
              <w:szCs w:val="22"/>
            </w:rPr>
            <w:t>Pennsylvania</w:t>
          </w:r>
        </w:smartTag>
        <w:r w:rsidRPr="001063B4">
          <w:rPr>
            <w:sz w:val="22"/>
            <w:szCs w:val="22"/>
          </w:rPr>
          <w:t xml:space="preserve"> </w:t>
        </w:r>
        <w:smartTag w:uri="urn:schemas-microsoft-com:office:smarttags" w:element="PlaceType">
          <w:r w:rsidRPr="001063B4">
            <w:rPr>
              <w:sz w:val="22"/>
              <w:szCs w:val="22"/>
            </w:rPr>
            <w:t>State</w:t>
          </w:r>
        </w:smartTag>
        <w:r w:rsidRPr="001063B4">
          <w:rPr>
            <w:sz w:val="22"/>
            <w:szCs w:val="22"/>
          </w:rPr>
          <w:t xml:space="preserve"> </w:t>
        </w:r>
        <w:smartTag w:uri="urn:schemas-microsoft-com:office:smarttags" w:element="PlaceType">
          <w:r w:rsidRPr="001063B4">
            <w:rPr>
              <w:sz w:val="22"/>
              <w:szCs w:val="22"/>
            </w:rPr>
            <w:t>University</w:t>
          </w:r>
        </w:smartTag>
      </w:smartTag>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1994</w:t>
      </w:r>
    </w:p>
    <w:p w:rsidR="00262E10" w:rsidRPr="001063B4" w:rsidRDefault="00262E10">
      <w:pPr>
        <w:ind w:left="720"/>
        <w:rPr>
          <w:sz w:val="22"/>
          <w:szCs w:val="22"/>
        </w:rPr>
      </w:pPr>
      <w:r w:rsidRPr="001063B4">
        <w:rPr>
          <w:sz w:val="22"/>
          <w:szCs w:val="22"/>
        </w:rPr>
        <w:tab/>
        <w:t xml:space="preserve">and </w:t>
      </w:r>
      <w:smartTag w:uri="urn:schemas-microsoft-com:office:smarttags" w:element="place">
        <w:smartTag w:uri="urn:schemas-microsoft-com:office:smarttags" w:element="PlaceName">
          <w:r w:rsidRPr="001063B4">
            <w:rPr>
              <w:sz w:val="22"/>
              <w:szCs w:val="22"/>
            </w:rPr>
            <w:t>Hershey</w:t>
          </w:r>
        </w:smartTag>
        <w:r w:rsidRPr="001063B4">
          <w:rPr>
            <w:sz w:val="22"/>
            <w:szCs w:val="22"/>
          </w:rPr>
          <w:t xml:space="preserve"> </w:t>
        </w:r>
        <w:smartTag w:uri="urn:schemas-microsoft-com:office:smarttags" w:element="PlaceName">
          <w:r w:rsidRPr="001063B4">
            <w:rPr>
              <w:sz w:val="22"/>
              <w:szCs w:val="22"/>
            </w:rPr>
            <w:t>Medical</w:t>
          </w:r>
        </w:smartTag>
        <w:r w:rsidRPr="001063B4">
          <w:rPr>
            <w:sz w:val="22"/>
            <w:szCs w:val="22"/>
          </w:rPr>
          <w:t xml:space="preserve"> </w:t>
        </w:r>
        <w:smartTag w:uri="urn:schemas-microsoft-com:office:smarttags" w:element="PlaceType">
          <w:r w:rsidRPr="001063B4">
            <w:rPr>
              <w:sz w:val="22"/>
              <w:szCs w:val="22"/>
            </w:rPr>
            <w:t>School</w:t>
          </w:r>
        </w:smartTag>
      </w:smartTag>
    </w:p>
    <w:p w:rsidR="00262E10" w:rsidRPr="001063B4" w:rsidRDefault="00262E10">
      <w:pPr>
        <w:ind w:left="720"/>
        <w:rPr>
          <w:sz w:val="22"/>
          <w:szCs w:val="22"/>
        </w:rPr>
      </w:pPr>
      <w:r w:rsidRPr="001063B4">
        <w:rPr>
          <w:sz w:val="22"/>
          <w:szCs w:val="22"/>
        </w:rPr>
        <w:t>NIH Special Study Section on Blood Substitutes</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1994</w:t>
      </w:r>
    </w:p>
    <w:p w:rsidR="00262E10" w:rsidRPr="001063B4" w:rsidRDefault="00E731D9">
      <w:pPr>
        <w:ind w:left="720"/>
        <w:rPr>
          <w:sz w:val="22"/>
          <w:szCs w:val="22"/>
        </w:rPr>
      </w:pPr>
      <w:r w:rsidRPr="001063B4">
        <w:rPr>
          <w:sz w:val="22"/>
          <w:szCs w:val="22"/>
        </w:rPr>
        <w:t xml:space="preserve">Site Visitor to </w:t>
      </w:r>
      <w:r w:rsidR="00262E10" w:rsidRPr="001063B4">
        <w:rPr>
          <w:sz w:val="22"/>
          <w:szCs w:val="22"/>
        </w:rPr>
        <w:t>NASA NSCORT, University of</w:t>
      </w:r>
      <w:r w:rsidRPr="001063B4">
        <w:rPr>
          <w:sz w:val="22"/>
          <w:szCs w:val="22"/>
        </w:rPr>
        <w:t xml:space="preserve"> </w:t>
      </w:r>
      <w:r w:rsidRPr="001063B4">
        <w:rPr>
          <w:sz w:val="22"/>
          <w:szCs w:val="22"/>
        </w:rPr>
        <w:tab/>
      </w:r>
      <w:r w:rsidR="00262E10" w:rsidRPr="001063B4">
        <w:rPr>
          <w:sz w:val="22"/>
          <w:szCs w:val="22"/>
        </w:rPr>
        <w:tab/>
      </w:r>
      <w:r w:rsidR="00262E10" w:rsidRPr="001063B4">
        <w:rPr>
          <w:sz w:val="22"/>
          <w:szCs w:val="22"/>
        </w:rPr>
        <w:tab/>
      </w:r>
      <w:r w:rsidR="00262E10" w:rsidRPr="001063B4">
        <w:rPr>
          <w:sz w:val="22"/>
          <w:szCs w:val="22"/>
        </w:rPr>
        <w:tab/>
      </w:r>
      <w:r w:rsidR="00262E10" w:rsidRPr="001063B4">
        <w:rPr>
          <w:sz w:val="22"/>
          <w:szCs w:val="22"/>
        </w:rPr>
        <w:tab/>
        <w:t>1997</w:t>
      </w:r>
    </w:p>
    <w:p w:rsidR="00E731D9" w:rsidRPr="001063B4" w:rsidRDefault="00E731D9">
      <w:pPr>
        <w:ind w:left="720"/>
        <w:rPr>
          <w:sz w:val="22"/>
          <w:szCs w:val="22"/>
        </w:rPr>
      </w:pPr>
      <w:r w:rsidRPr="001063B4">
        <w:rPr>
          <w:sz w:val="22"/>
          <w:szCs w:val="22"/>
        </w:rPr>
        <w:tab/>
      </w:r>
      <w:smartTag w:uri="urn:schemas-microsoft-com:office:smarttags" w:element="State">
        <w:smartTag w:uri="urn:schemas-microsoft-com:office:smarttags" w:element="place">
          <w:r w:rsidRPr="001063B4">
            <w:rPr>
              <w:sz w:val="22"/>
              <w:szCs w:val="22"/>
            </w:rPr>
            <w:t>Texas</w:t>
          </w:r>
        </w:smartTag>
      </w:smartTag>
      <w:r w:rsidRPr="001063B4">
        <w:rPr>
          <w:sz w:val="22"/>
          <w:szCs w:val="22"/>
        </w:rPr>
        <w:t xml:space="preserve"> Southwestern</w:t>
      </w:r>
    </w:p>
    <w:p w:rsidR="000A1F0F" w:rsidRPr="001063B4" w:rsidRDefault="00262E10">
      <w:pPr>
        <w:ind w:left="720"/>
        <w:rPr>
          <w:sz w:val="22"/>
          <w:szCs w:val="22"/>
        </w:rPr>
      </w:pPr>
      <w:r w:rsidRPr="001063B4">
        <w:rPr>
          <w:sz w:val="22"/>
          <w:szCs w:val="22"/>
        </w:rPr>
        <w:t>VA Merit Award Reviewer</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1998</w:t>
      </w:r>
    </w:p>
    <w:p w:rsidR="000A1F0F" w:rsidRPr="001063B4" w:rsidRDefault="000A1F0F">
      <w:pPr>
        <w:ind w:left="720"/>
        <w:rPr>
          <w:sz w:val="22"/>
          <w:szCs w:val="22"/>
        </w:rPr>
      </w:pPr>
      <w:r w:rsidRPr="001063B4">
        <w:rPr>
          <w:sz w:val="22"/>
          <w:szCs w:val="22"/>
        </w:rPr>
        <w:t>NIH Respiratory and Applied Physiology Study Section</w:t>
      </w:r>
      <w:r w:rsidR="00E731D9" w:rsidRPr="001063B4">
        <w:rPr>
          <w:sz w:val="22"/>
          <w:szCs w:val="22"/>
        </w:rPr>
        <w:t>,</w:t>
      </w:r>
      <w:r w:rsidRPr="001063B4">
        <w:rPr>
          <w:sz w:val="22"/>
          <w:szCs w:val="22"/>
        </w:rPr>
        <w:tab/>
      </w:r>
      <w:r w:rsidRPr="001063B4">
        <w:rPr>
          <w:sz w:val="22"/>
          <w:szCs w:val="22"/>
        </w:rPr>
        <w:tab/>
      </w:r>
      <w:r w:rsidRPr="001063B4">
        <w:rPr>
          <w:sz w:val="22"/>
          <w:szCs w:val="22"/>
        </w:rPr>
        <w:tab/>
      </w:r>
      <w:r w:rsidRPr="001063B4">
        <w:rPr>
          <w:sz w:val="22"/>
          <w:szCs w:val="22"/>
        </w:rPr>
        <w:tab/>
        <w:t>1998-2001</w:t>
      </w:r>
    </w:p>
    <w:p w:rsidR="000A1F0F" w:rsidRPr="001063B4" w:rsidRDefault="000A1F0F">
      <w:pPr>
        <w:ind w:left="720"/>
        <w:rPr>
          <w:sz w:val="22"/>
          <w:szCs w:val="22"/>
        </w:rPr>
      </w:pPr>
      <w:r w:rsidRPr="001063B4">
        <w:rPr>
          <w:sz w:val="22"/>
          <w:szCs w:val="22"/>
        </w:rPr>
        <w:tab/>
        <w:t>Ad Hoc Reviewer</w:t>
      </w:r>
    </w:p>
    <w:p w:rsidR="000A1F0F" w:rsidRPr="001063B4" w:rsidRDefault="000A1F0F">
      <w:pPr>
        <w:ind w:left="720"/>
        <w:rPr>
          <w:sz w:val="22"/>
          <w:szCs w:val="22"/>
        </w:rPr>
      </w:pPr>
      <w:r w:rsidRPr="001063B4">
        <w:rPr>
          <w:sz w:val="22"/>
          <w:szCs w:val="22"/>
        </w:rPr>
        <w:t>NSF Ad-Hoc Reviewer</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1998</w:t>
      </w:r>
    </w:p>
    <w:p w:rsidR="000A1F0F" w:rsidRPr="001063B4" w:rsidRDefault="000A1F0F">
      <w:pPr>
        <w:ind w:left="720"/>
        <w:rPr>
          <w:sz w:val="22"/>
          <w:szCs w:val="22"/>
        </w:rPr>
      </w:pPr>
      <w:r w:rsidRPr="001063B4">
        <w:rPr>
          <w:sz w:val="22"/>
          <w:szCs w:val="22"/>
        </w:rPr>
        <w:t>NIH/FDA/US Army Ad-Hoc Panel on Blood Substitutes</w:t>
      </w:r>
      <w:r w:rsidRPr="001063B4">
        <w:rPr>
          <w:sz w:val="22"/>
          <w:szCs w:val="22"/>
        </w:rPr>
        <w:tab/>
      </w:r>
      <w:r w:rsidRPr="001063B4">
        <w:rPr>
          <w:sz w:val="22"/>
          <w:szCs w:val="22"/>
        </w:rPr>
        <w:tab/>
      </w:r>
      <w:r w:rsidRPr="001063B4">
        <w:rPr>
          <w:sz w:val="22"/>
          <w:szCs w:val="22"/>
        </w:rPr>
        <w:tab/>
      </w:r>
      <w:r w:rsidRPr="001063B4">
        <w:rPr>
          <w:sz w:val="22"/>
          <w:szCs w:val="22"/>
        </w:rPr>
        <w:tab/>
        <w:t>1999</w:t>
      </w:r>
      <w:r w:rsidR="00E731D9" w:rsidRPr="001063B4">
        <w:rPr>
          <w:sz w:val="22"/>
          <w:szCs w:val="22"/>
        </w:rPr>
        <w:t>-2001</w:t>
      </w:r>
    </w:p>
    <w:p w:rsidR="000A1F0F" w:rsidRPr="001063B4" w:rsidRDefault="000A1F0F">
      <w:pPr>
        <w:ind w:left="720"/>
        <w:rPr>
          <w:sz w:val="22"/>
          <w:szCs w:val="22"/>
        </w:rPr>
      </w:pPr>
      <w:r w:rsidRPr="001063B4">
        <w:rPr>
          <w:sz w:val="22"/>
          <w:szCs w:val="22"/>
        </w:rPr>
        <w:t>NIH Respiratory and Applied Physiology Study Section</w:t>
      </w:r>
      <w:r w:rsidR="00E731D9" w:rsidRPr="001063B4">
        <w:rPr>
          <w:sz w:val="22"/>
          <w:szCs w:val="22"/>
        </w:rPr>
        <w:t>,</w:t>
      </w:r>
      <w:r w:rsidRPr="001063B4">
        <w:rPr>
          <w:sz w:val="22"/>
          <w:szCs w:val="22"/>
        </w:rPr>
        <w:tab/>
      </w:r>
      <w:r w:rsidRPr="001063B4">
        <w:rPr>
          <w:sz w:val="22"/>
          <w:szCs w:val="22"/>
        </w:rPr>
        <w:tab/>
      </w:r>
      <w:r w:rsidRPr="001063B4">
        <w:rPr>
          <w:sz w:val="22"/>
          <w:szCs w:val="22"/>
        </w:rPr>
        <w:tab/>
      </w:r>
      <w:r w:rsidRPr="001063B4">
        <w:rPr>
          <w:sz w:val="22"/>
          <w:szCs w:val="22"/>
        </w:rPr>
        <w:tab/>
        <w:t>1999-2001</w:t>
      </w:r>
    </w:p>
    <w:p w:rsidR="000A1F0F" w:rsidRPr="001063B4" w:rsidRDefault="000A1F0F" w:rsidP="000A1F0F">
      <w:pPr>
        <w:ind w:left="720" w:firstLine="720"/>
        <w:rPr>
          <w:sz w:val="22"/>
          <w:szCs w:val="22"/>
        </w:rPr>
      </w:pPr>
      <w:r w:rsidRPr="001063B4">
        <w:rPr>
          <w:sz w:val="22"/>
          <w:szCs w:val="22"/>
        </w:rPr>
        <w:t>Member</w:t>
      </w:r>
    </w:p>
    <w:p w:rsidR="000A1F0F" w:rsidRPr="001063B4" w:rsidRDefault="000A1F0F" w:rsidP="000A1F0F">
      <w:pPr>
        <w:rPr>
          <w:sz w:val="22"/>
          <w:szCs w:val="22"/>
        </w:rPr>
      </w:pPr>
      <w:r w:rsidRPr="001063B4">
        <w:rPr>
          <w:sz w:val="22"/>
          <w:szCs w:val="22"/>
        </w:rPr>
        <w:tab/>
        <w:t>American Society of Anesthesiology Research Committee</w:t>
      </w:r>
      <w:r w:rsidRPr="001063B4">
        <w:rPr>
          <w:sz w:val="22"/>
          <w:szCs w:val="22"/>
        </w:rPr>
        <w:tab/>
      </w:r>
      <w:r w:rsidRPr="001063B4">
        <w:rPr>
          <w:sz w:val="22"/>
          <w:szCs w:val="22"/>
        </w:rPr>
        <w:tab/>
      </w:r>
      <w:r w:rsidRPr="001063B4">
        <w:rPr>
          <w:sz w:val="22"/>
          <w:szCs w:val="22"/>
        </w:rPr>
        <w:tab/>
        <w:t>1999-2001</w:t>
      </w:r>
    </w:p>
    <w:p w:rsidR="000A1F0F" w:rsidRPr="001063B4" w:rsidRDefault="000A1F0F" w:rsidP="000A1F0F">
      <w:pPr>
        <w:rPr>
          <w:sz w:val="22"/>
          <w:szCs w:val="22"/>
        </w:rPr>
      </w:pPr>
      <w:r w:rsidRPr="001063B4">
        <w:rPr>
          <w:sz w:val="22"/>
          <w:szCs w:val="22"/>
        </w:rPr>
        <w:tab/>
      </w:r>
      <w:r w:rsidRPr="001063B4">
        <w:rPr>
          <w:sz w:val="22"/>
          <w:szCs w:val="22"/>
        </w:rPr>
        <w:tab/>
        <w:t>Chair, Section of Experimental Circulation</w:t>
      </w:r>
    </w:p>
    <w:p w:rsidR="000A1F0F" w:rsidRPr="001063B4" w:rsidRDefault="000A1F0F" w:rsidP="000A1F0F">
      <w:pPr>
        <w:rPr>
          <w:sz w:val="22"/>
          <w:szCs w:val="22"/>
        </w:rPr>
      </w:pPr>
      <w:r w:rsidRPr="001063B4">
        <w:rPr>
          <w:sz w:val="22"/>
          <w:szCs w:val="22"/>
        </w:rPr>
        <w:tab/>
        <w:t>NIH Integrative, Functional and Cognitive Neuroscience</w:t>
      </w:r>
      <w:r w:rsidRPr="001063B4">
        <w:rPr>
          <w:sz w:val="22"/>
          <w:szCs w:val="22"/>
        </w:rPr>
        <w:tab/>
      </w:r>
      <w:r w:rsidRPr="001063B4">
        <w:rPr>
          <w:sz w:val="22"/>
          <w:szCs w:val="22"/>
        </w:rPr>
        <w:tab/>
      </w:r>
      <w:r w:rsidRPr="001063B4">
        <w:rPr>
          <w:sz w:val="22"/>
          <w:szCs w:val="22"/>
        </w:rPr>
        <w:tab/>
      </w:r>
      <w:r w:rsidRPr="001063B4">
        <w:rPr>
          <w:sz w:val="22"/>
          <w:szCs w:val="22"/>
        </w:rPr>
        <w:tab/>
        <w:t>2000</w:t>
      </w:r>
    </w:p>
    <w:p w:rsidR="000A1F0F" w:rsidRPr="001063B4" w:rsidRDefault="000A1F0F" w:rsidP="000A1F0F">
      <w:pPr>
        <w:rPr>
          <w:sz w:val="22"/>
          <w:szCs w:val="22"/>
        </w:rPr>
      </w:pPr>
      <w:r w:rsidRPr="001063B4">
        <w:rPr>
          <w:sz w:val="22"/>
          <w:szCs w:val="22"/>
        </w:rPr>
        <w:tab/>
      </w:r>
      <w:r w:rsidRPr="001063B4">
        <w:rPr>
          <w:sz w:val="22"/>
          <w:szCs w:val="22"/>
        </w:rPr>
        <w:tab/>
        <w:t>Study Section, Ad-Hoc Reviewer</w:t>
      </w:r>
    </w:p>
    <w:p w:rsidR="00E731D9" w:rsidRPr="001063B4" w:rsidRDefault="00E731D9" w:rsidP="000A1F0F">
      <w:pPr>
        <w:rPr>
          <w:sz w:val="22"/>
          <w:szCs w:val="22"/>
        </w:rPr>
      </w:pPr>
      <w:r w:rsidRPr="001063B4">
        <w:rPr>
          <w:sz w:val="22"/>
          <w:szCs w:val="22"/>
        </w:rPr>
        <w:tab/>
        <w:t>NIH Respiratory Physiology Study Section, member</w:t>
      </w:r>
      <w:r w:rsidRPr="001063B4">
        <w:rPr>
          <w:sz w:val="22"/>
          <w:szCs w:val="22"/>
        </w:rPr>
        <w:tab/>
      </w:r>
      <w:r w:rsidRPr="001063B4">
        <w:rPr>
          <w:sz w:val="22"/>
          <w:szCs w:val="22"/>
        </w:rPr>
        <w:tab/>
      </w:r>
      <w:r w:rsidRPr="001063B4">
        <w:rPr>
          <w:sz w:val="22"/>
          <w:szCs w:val="22"/>
        </w:rPr>
        <w:tab/>
      </w:r>
      <w:r w:rsidRPr="001063B4">
        <w:rPr>
          <w:sz w:val="22"/>
          <w:szCs w:val="22"/>
        </w:rPr>
        <w:tab/>
        <w:t>2001-2004</w:t>
      </w:r>
    </w:p>
    <w:p w:rsidR="00E731D9" w:rsidRPr="001063B4" w:rsidRDefault="00E731D9" w:rsidP="000A1F0F">
      <w:pPr>
        <w:rPr>
          <w:sz w:val="22"/>
          <w:szCs w:val="22"/>
        </w:rPr>
      </w:pPr>
      <w:r w:rsidRPr="001063B4">
        <w:rPr>
          <w:sz w:val="22"/>
          <w:szCs w:val="22"/>
        </w:rPr>
        <w:tab/>
        <w:t>NIH Data and Safety Monitoring Board for the ACTION trial</w:t>
      </w:r>
      <w:r w:rsidRPr="001063B4">
        <w:rPr>
          <w:sz w:val="22"/>
          <w:szCs w:val="22"/>
        </w:rPr>
        <w:tab/>
      </w:r>
      <w:r w:rsidRPr="001063B4">
        <w:rPr>
          <w:sz w:val="22"/>
          <w:szCs w:val="22"/>
        </w:rPr>
        <w:tab/>
      </w:r>
      <w:r w:rsidRPr="001063B4">
        <w:rPr>
          <w:sz w:val="22"/>
          <w:szCs w:val="22"/>
        </w:rPr>
        <w:tab/>
        <w:t>2003-2004</w:t>
      </w:r>
      <w:r w:rsidRPr="001063B4">
        <w:rPr>
          <w:sz w:val="22"/>
          <w:szCs w:val="22"/>
        </w:rPr>
        <w:tab/>
      </w:r>
    </w:p>
    <w:p w:rsidR="00E731D9" w:rsidRPr="001063B4" w:rsidRDefault="00E731D9" w:rsidP="000A1F0F">
      <w:pPr>
        <w:rPr>
          <w:sz w:val="22"/>
          <w:szCs w:val="22"/>
        </w:rPr>
      </w:pPr>
      <w:r w:rsidRPr="001063B4">
        <w:rPr>
          <w:sz w:val="22"/>
          <w:szCs w:val="22"/>
        </w:rPr>
        <w:tab/>
        <w:t>Site Visitor, NIH HCRA and Research Nursing Home, Harvard</w:t>
      </w:r>
      <w:r w:rsidRPr="001063B4">
        <w:rPr>
          <w:sz w:val="22"/>
          <w:szCs w:val="22"/>
        </w:rPr>
        <w:tab/>
      </w:r>
      <w:r w:rsidRPr="001063B4">
        <w:rPr>
          <w:sz w:val="22"/>
          <w:szCs w:val="22"/>
        </w:rPr>
        <w:tab/>
      </w:r>
      <w:r w:rsidRPr="001063B4">
        <w:rPr>
          <w:sz w:val="22"/>
          <w:szCs w:val="22"/>
        </w:rPr>
        <w:tab/>
        <w:t>2003</w:t>
      </w:r>
    </w:p>
    <w:p w:rsidR="00E731D9" w:rsidRPr="001063B4" w:rsidRDefault="00E731D9" w:rsidP="000A1F0F">
      <w:pPr>
        <w:rPr>
          <w:sz w:val="22"/>
          <w:szCs w:val="22"/>
        </w:rPr>
      </w:pPr>
      <w:r w:rsidRPr="001063B4">
        <w:rPr>
          <w:sz w:val="22"/>
          <w:szCs w:val="22"/>
        </w:rPr>
        <w:tab/>
        <w:t>NIH, HLBI PPG Review Panel</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2003</w:t>
      </w:r>
    </w:p>
    <w:p w:rsidR="00E731D9" w:rsidRPr="001063B4" w:rsidRDefault="00E731D9" w:rsidP="000A1F0F">
      <w:pPr>
        <w:rPr>
          <w:sz w:val="22"/>
          <w:szCs w:val="22"/>
        </w:rPr>
      </w:pPr>
      <w:r w:rsidRPr="001063B4">
        <w:rPr>
          <w:sz w:val="22"/>
          <w:szCs w:val="22"/>
        </w:rPr>
        <w:lastRenderedPageBreak/>
        <w:tab/>
        <w:t>NIH Site Visitor to UCSF  GCRC</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2003</w:t>
      </w:r>
      <w:r w:rsidRPr="001063B4">
        <w:rPr>
          <w:sz w:val="22"/>
          <w:szCs w:val="22"/>
        </w:rPr>
        <w:tab/>
      </w:r>
    </w:p>
    <w:p w:rsidR="00E731D9" w:rsidRPr="001063B4" w:rsidRDefault="00E731D9" w:rsidP="000A1F0F">
      <w:pPr>
        <w:rPr>
          <w:sz w:val="22"/>
          <w:szCs w:val="22"/>
        </w:rPr>
      </w:pPr>
      <w:r w:rsidRPr="001063B4">
        <w:rPr>
          <w:sz w:val="22"/>
          <w:szCs w:val="22"/>
        </w:rPr>
        <w:tab/>
        <w:t xml:space="preserve">NIH Site </w:t>
      </w:r>
      <w:r w:rsidR="002B2A38" w:rsidRPr="001063B4">
        <w:rPr>
          <w:sz w:val="22"/>
          <w:szCs w:val="22"/>
        </w:rPr>
        <w:t>Visitor</w:t>
      </w:r>
      <w:r w:rsidRPr="001063B4">
        <w:rPr>
          <w:sz w:val="22"/>
          <w:szCs w:val="22"/>
        </w:rPr>
        <w:t xml:space="preserve"> to UCSD GCRC</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2004</w:t>
      </w:r>
    </w:p>
    <w:p w:rsidR="00E731D9" w:rsidRPr="001063B4" w:rsidRDefault="00E731D9" w:rsidP="000A1F0F">
      <w:pPr>
        <w:rPr>
          <w:sz w:val="22"/>
          <w:szCs w:val="22"/>
        </w:rPr>
      </w:pPr>
      <w:r w:rsidRPr="001063B4">
        <w:rPr>
          <w:sz w:val="22"/>
          <w:szCs w:val="22"/>
        </w:rPr>
        <w:tab/>
        <w:t>Helmholz Foundation Site Visitor</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2005</w:t>
      </w:r>
    </w:p>
    <w:p w:rsidR="00E731D9" w:rsidRPr="001063B4" w:rsidRDefault="00E731D9" w:rsidP="000A1F0F">
      <w:pPr>
        <w:rPr>
          <w:sz w:val="22"/>
          <w:szCs w:val="22"/>
        </w:rPr>
      </w:pPr>
      <w:r w:rsidRPr="001063B4">
        <w:rPr>
          <w:sz w:val="22"/>
          <w:szCs w:val="22"/>
        </w:rPr>
        <w:tab/>
      </w:r>
      <w:r w:rsidRPr="001063B4">
        <w:rPr>
          <w:sz w:val="22"/>
          <w:szCs w:val="22"/>
        </w:rPr>
        <w:tab/>
      </w:r>
      <w:smartTag w:uri="urn:schemas-microsoft-com:office:smarttags" w:element="State">
        <w:r w:rsidRPr="001063B4">
          <w:rPr>
            <w:sz w:val="22"/>
            <w:szCs w:val="22"/>
          </w:rPr>
          <w:t>Berlin</w:t>
        </w:r>
      </w:smartTag>
      <w:r w:rsidRPr="001063B4">
        <w:rPr>
          <w:sz w:val="22"/>
          <w:szCs w:val="22"/>
        </w:rPr>
        <w:t xml:space="preserve"> CRC, </w:t>
      </w:r>
      <w:smartTag w:uri="urn:schemas-microsoft-com:office:smarttags" w:element="City">
        <w:smartTag w:uri="urn:schemas-microsoft-com:office:smarttags" w:element="place">
          <w:r w:rsidRPr="001063B4">
            <w:rPr>
              <w:sz w:val="22"/>
              <w:szCs w:val="22"/>
            </w:rPr>
            <w:t>Munich</w:t>
          </w:r>
        </w:smartTag>
      </w:smartTag>
      <w:r w:rsidRPr="001063B4">
        <w:rPr>
          <w:sz w:val="22"/>
          <w:szCs w:val="22"/>
        </w:rPr>
        <w:t xml:space="preserve"> Pulmonary Center</w:t>
      </w:r>
    </w:p>
    <w:p w:rsidR="00E731D9" w:rsidRPr="001063B4" w:rsidRDefault="00E731D9" w:rsidP="000A1F0F">
      <w:pPr>
        <w:rPr>
          <w:sz w:val="22"/>
          <w:szCs w:val="22"/>
        </w:rPr>
      </w:pPr>
      <w:r w:rsidRPr="001063B4">
        <w:rPr>
          <w:sz w:val="22"/>
          <w:szCs w:val="22"/>
        </w:rPr>
        <w:tab/>
        <w:t>Member, NIH Clinical and Integrative Cardio</w:t>
      </w:r>
      <w:r w:rsidR="00C2279D" w:rsidRPr="001063B4">
        <w:rPr>
          <w:sz w:val="22"/>
          <w:szCs w:val="22"/>
        </w:rPr>
        <w:t>vascular Sciences</w:t>
      </w:r>
      <w:r w:rsidR="00C2279D" w:rsidRPr="001063B4">
        <w:rPr>
          <w:sz w:val="22"/>
          <w:szCs w:val="22"/>
        </w:rPr>
        <w:tab/>
      </w:r>
      <w:r w:rsidR="00C2279D" w:rsidRPr="001063B4">
        <w:rPr>
          <w:sz w:val="22"/>
          <w:szCs w:val="22"/>
        </w:rPr>
        <w:tab/>
      </w:r>
      <w:r w:rsidR="00C2279D" w:rsidRPr="001063B4">
        <w:rPr>
          <w:sz w:val="22"/>
          <w:szCs w:val="22"/>
        </w:rPr>
        <w:tab/>
        <w:t>2006-2010</w:t>
      </w:r>
    </w:p>
    <w:p w:rsidR="00E731D9" w:rsidRPr="001063B4" w:rsidRDefault="00E731D9" w:rsidP="000A1F0F">
      <w:pPr>
        <w:rPr>
          <w:sz w:val="22"/>
          <w:szCs w:val="22"/>
        </w:rPr>
      </w:pPr>
      <w:r w:rsidRPr="001063B4">
        <w:rPr>
          <w:sz w:val="22"/>
          <w:szCs w:val="22"/>
        </w:rPr>
        <w:tab/>
      </w:r>
      <w:r w:rsidRPr="001063B4">
        <w:rPr>
          <w:sz w:val="22"/>
          <w:szCs w:val="22"/>
        </w:rPr>
        <w:tab/>
        <w:t>Study Section</w:t>
      </w:r>
    </w:p>
    <w:p w:rsidR="00E731D9" w:rsidRPr="001063B4" w:rsidRDefault="00E731D9" w:rsidP="000A1F0F">
      <w:pPr>
        <w:rPr>
          <w:sz w:val="22"/>
          <w:szCs w:val="22"/>
        </w:rPr>
      </w:pPr>
      <w:r w:rsidRPr="001063B4">
        <w:rPr>
          <w:sz w:val="22"/>
          <w:szCs w:val="22"/>
        </w:rPr>
        <w:tab/>
        <w:t>Member, NIH CTSA Review Panel</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2007</w:t>
      </w:r>
    </w:p>
    <w:p w:rsidR="00E441FE" w:rsidRPr="001063B4" w:rsidRDefault="00E441FE" w:rsidP="000A1F0F">
      <w:pPr>
        <w:rPr>
          <w:sz w:val="22"/>
          <w:szCs w:val="22"/>
        </w:rPr>
      </w:pPr>
      <w:r w:rsidRPr="001063B4">
        <w:rPr>
          <w:sz w:val="22"/>
          <w:szCs w:val="22"/>
        </w:rPr>
        <w:tab/>
        <w:t>Chair, NIH, CICS Study Section</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2009</w:t>
      </w:r>
      <w:r w:rsidR="00DF43AA" w:rsidRPr="001063B4">
        <w:rPr>
          <w:sz w:val="22"/>
          <w:szCs w:val="22"/>
        </w:rPr>
        <w:t>-2010</w:t>
      </w:r>
    </w:p>
    <w:p w:rsidR="00FC15E8" w:rsidRDefault="00E441FE" w:rsidP="00FC15E8">
      <w:pPr>
        <w:pStyle w:val="Heading2"/>
        <w:ind w:firstLine="720"/>
        <w:rPr>
          <w:b w:val="0"/>
          <w:szCs w:val="22"/>
          <w:u w:val="none"/>
        </w:rPr>
      </w:pPr>
      <w:r w:rsidRPr="00FC15E8">
        <w:rPr>
          <w:b w:val="0"/>
          <w:szCs w:val="22"/>
          <w:u w:val="none"/>
        </w:rPr>
        <w:t>NASA Advisory Panel on Cardiovascular Risks</w:t>
      </w:r>
      <w:r w:rsidRPr="00FC15E8">
        <w:rPr>
          <w:b w:val="0"/>
          <w:szCs w:val="22"/>
          <w:u w:val="none"/>
        </w:rPr>
        <w:tab/>
      </w:r>
      <w:r w:rsidRPr="00FC15E8">
        <w:rPr>
          <w:b w:val="0"/>
          <w:szCs w:val="22"/>
          <w:u w:val="none"/>
        </w:rPr>
        <w:tab/>
      </w:r>
      <w:r w:rsidRPr="00FC15E8">
        <w:rPr>
          <w:b w:val="0"/>
          <w:szCs w:val="22"/>
          <w:u w:val="none"/>
        </w:rPr>
        <w:tab/>
      </w:r>
      <w:r w:rsidRPr="00FC15E8">
        <w:rPr>
          <w:b w:val="0"/>
          <w:szCs w:val="22"/>
          <w:u w:val="none"/>
        </w:rPr>
        <w:tab/>
      </w:r>
      <w:r w:rsidRPr="00FC15E8">
        <w:rPr>
          <w:b w:val="0"/>
          <w:szCs w:val="22"/>
          <w:u w:val="none"/>
        </w:rPr>
        <w:tab/>
      </w:r>
      <w:r w:rsidR="008B7701" w:rsidRPr="00FC15E8">
        <w:rPr>
          <w:b w:val="0"/>
          <w:szCs w:val="22"/>
          <w:u w:val="none"/>
        </w:rPr>
        <w:t>2009-present</w:t>
      </w:r>
    </w:p>
    <w:p w:rsidR="00FC15E8" w:rsidRDefault="00FC15E8">
      <w:pPr>
        <w:pStyle w:val="Heading2"/>
        <w:rPr>
          <w:b w:val="0"/>
          <w:szCs w:val="22"/>
          <w:u w:val="none"/>
        </w:rPr>
      </w:pPr>
    </w:p>
    <w:p w:rsidR="007607F3" w:rsidRPr="001063B4" w:rsidRDefault="007607F3">
      <w:pPr>
        <w:pStyle w:val="Heading2"/>
        <w:rPr>
          <w:szCs w:val="22"/>
        </w:rPr>
      </w:pPr>
      <w:r w:rsidRPr="001063B4">
        <w:rPr>
          <w:szCs w:val="22"/>
        </w:rPr>
        <w:t>EDUCATIONAL ACTIVITIES</w:t>
      </w:r>
    </w:p>
    <w:p w:rsidR="007607F3" w:rsidRPr="001063B4" w:rsidRDefault="007607F3">
      <w:pPr>
        <w:rPr>
          <w:sz w:val="22"/>
          <w:szCs w:val="22"/>
        </w:rPr>
      </w:pPr>
    </w:p>
    <w:p w:rsidR="007607F3" w:rsidRPr="001063B4" w:rsidRDefault="007607F3">
      <w:pPr>
        <w:rPr>
          <w:sz w:val="22"/>
          <w:szCs w:val="22"/>
        </w:rPr>
      </w:pPr>
      <w:smartTag w:uri="urn:schemas-microsoft-com:office:smarttags" w:element="place">
        <w:smartTag w:uri="urn:schemas-microsoft-com:office:smarttags" w:element="PlaceName">
          <w:r w:rsidRPr="001063B4">
            <w:rPr>
              <w:sz w:val="22"/>
              <w:szCs w:val="22"/>
            </w:rPr>
            <w:t>Mayo</w:t>
          </w:r>
        </w:smartTag>
        <w:r w:rsidRPr="001063B4">
          <w:rPr>
            <w:sz w:val="22"/>
            <w:szCs w:val="22"/>
          </w:rPr>
          <w:t xml:space="preserve"> </w:t>
        </w:r>
        <w:smartTag w:uri="urn:schemas-microsoft-com:office:smarttags" w:element="PlaceName">
          <w:r w:rsidRPr="001063B4">
            <w:rPr>
              <w:sz w:val="22"/>
              <w:szCs w:val="22"/>
            </w:rPr>
            <w:t>Medical</w:t>
          </w:r>
        </w:smartTag>
        <w:r w:rsidRPr="001063B4">
          <w:rPr>
            <w:sz w:val="22"/>
            <w:szCs w:val="22"/>
          </w:rPr>
          <w:t xml:space="preserve"> </w:t>
        </w:r>
        <w:smartTag w:uri="urn:schemas-microsoft-com:office:smarttags" w:element="PlaceType">
          <w:r w:rsidRPr="001063B4">
            <w:rPr>
              <w:sz w:val="22"/>
              <w:szCs w:val="22"/>
            </w:rPr>
            <w:t>School</w:t>
          </w:r>
        </w:smartTag>
      </w:smartTag>
      <w:r w:rsidRPr="001063B4">
        <w:rPr>
          <w:sz w:val="22"/>
          <w:szCs w:val="22"/>
        </w:rPr>
        <w:t>:</w:t>
      </w:r>
    </w:p>
    <w:p w:rsidR="007607F3" w:rsidRPr="001063B4" w:rsidRDefault="007607F3">
      <w:pPr>
        <w:rPr>
          <w:sz w:val="22"/>
          <w:szCs w:val="22"/>
        </w:rPr>
      </w:pPr>
      <w:r w:rsidRPr="001063B4">
        <w:rPr>
          <w:sz w:val="22"/>
          <w:szCs w:val="22"/>
        </w:rPr>
        <w:tab/>
        <w:t>MMSI Respiratory Physiology Labs</w:t>
      </w:r>
    </w:p>
    <w:p w:rsidR="007607F3" w:rsidRPr="001063B4" w:rsidRDefault="007607F3">
      <w:pPr>
        <w:ind w:firstLine="720"/>
        <w:rPr>
          <w:sz w:val="22"/>
          <w:szCs w:val="22"/>
        </w:rPr>
      </w:pPr>
      <w:r w:rsidRPr="001063B4">
        <w:rPr>
          <w:sz w:val="22"/>
          <w:szCs w:val="22"/>
        </w:rPr>
        <w:t>MMSII Cardiovascular Course (one lecture annually)</w:t>
      </w:r>
    </w:p>
    <w:p w:rsidR="007607F3" w:rsidRPr="001063B4" w:rsidRDefault="007607F3">
      <w:pPr>
        <w:ind w:firstLine="720"/>
        <w:rPr>
          <w:sz w:val="22"/>
          <w:szCs w:val="22"/>
        </w:rPr>
      </w:pPr>
      <w:r w:rsidRPr="001063B4">
        <w:rPr>
          <w:sz w:val="22"/>
          <w:szCs w:val="22"/>
        </w:rPr>
        <w:t>MMSII Clinical Pharmacology Course (one lecture annually)</w:t>
      </w:r>
    </w:p>
    <w:p w:rsidR="007607F3" w:rsidRPr="001063B4" w:rsidRDefault="007607F3">
      <w:pPr>
        <w:rPr>
          <w:sz w:val="22"/>
          <w:szCs w:val="22"/>
        </w:rPr>
      </w:pPr>
    </w:p>
    <w:p w:rsidR="007607F3" w:rsidRPr="001063B4" w:rsidRDefault="007607F3">
      <w:pPr>
        <w:rPr>
          <w:sz w:val="22"/>
          <w:szCs w:val="22"/>
        </w:rPr>
      </w:pPr>
      <w:smartTag w:uri="urn:schemas-microsoft-com:office:smarttags" w:element="place">
        <w:smartTag w:uri="urn:schemas-microsoft-com:office:smarttags" w:element="PlaceName">
          <w:r w:rsidRPr="001063B4">
            <w:rPr>
              <w:sz w:val="22"/>
              <w:szCs w:val="22"/>
            </w:rPr>
            <w:t>Mayo</w:t>
          </w:r>
        </w:smartTag>
        <w:r w:rsidRPr="001063B4">
          <w:rPr>
            <w:sz w:val="22"/>
            <w:szCs w:val="22"/>
          </w:rPr>
          <w:t xml:space="preserve"> </w:t>
        </w:r>
        <w:smartTag w:uri="urn:schemas-microsoft-com:office:smarttags" w:element="PlaceName">
          <w:r w:rsidRPr="001063B4">
            <w:rPr>
              <w:sz w:val="22"/>
              <w:szCs w:val="22"/>
            </w:rPr>
            <w:t>Graduate</w:t>
          </w:r>
        </w:smartTag>
        <w:r w:rsidRPr="001063B4">
          <w:rPr>
            <w:sz w:val="22"/>
            <w:szCs w:val="22"/>
          </w:rPr>
          <w:t xml:space="preserve"> </w:t>
        </w:r>
        <w:smartTag w:uri="urn:schemas-microsoft-com:office:smarttags" w:element="PlaceType">
          <w:r w:rsidRPr="001063B4">
            <w:rPr>
              <w:sz w:val="22"/>
              <w:szCs w:val="22"/>
            </w:rPr>
            <w:t>School</w:t>
          </w:r>
        </w:smartTag>
      </w:smartTag>
      <w:r w:rsidRPr="001063B4">
        <w:rPr>
          <w:sz w:val="22"/>
          <w:szCs w:val="22"/>
        </w:rPr>
        <w:t>:</w:t>
      </w:r>
    </w:p>
    <w:p w:rsidR="007607F3" w:rsidRPr="001063B4" w:rsidRDefault="007607F3">
      <w:pPr>
        <w:ind w:firstLine="720"/>
        <w:rPr>
          <w:sz w:val="22"/>
          <w:szCs w:val="22"/>
        </w:rPr>
      </w:pPr>
      <w:r w:rsidRPr="001063B4">
        <w:rPr>
          <w:sz w:val="22"/>
          <w:szCs w:val="22"/>
        </w:rPr>
        <w:t>Advanced Physiology Course (approximately three lectures annually)</w:t>
      </w:r>
    </w:p>
    <w:p w:rsidR="007607F3" w:rsidRPr="001063B4" w:rsidRDefault="007607F3">
      <w:pPr>
        <w:ind w:firstLine="720"/>
        <w:rPr>
          <w:sz w:val="22"/>
          <w:szCs w:val="22"/>
        </w:rPr>
      </w:pPr>
      <w:r w:rsidRPr="001063B4">
        <w:rPr>
          <w:sz w:val="22"/>
          <w:szCs w:val="22"/>
        </w:rPr>
        <w:t>Topics in Integrative Physiology (30 classes every other year)</w:t>
      </w:r>
    </w:p>
    <w:p w:rsidR="007607F3" w:rsidRPr="001063B4" w:rsidRDefault="007607F3">
      <w:pPr>
        <w:rPr>
          <w:sz w:val="22"/>
          <w:szCs w:val="22"/>
        </w:rPr>
      </w:pPr>
      <w:r w:rsidRPr="001063B4">
        <w:rPr>
          <w:sz w:val="22"/>
          <w:szCs w:val="22"/>
        </w:rPr>
        <w:tab/>
        <w:t>Methods in Clinical Physiology (10 classes every other year)</w:t>
      </w:r>
    </w:p>
    <w:p w:rsidR="003B0BEF" w:rsidRPr="001063B4" w:rsidRDefault="003B0BEF">
      <w:pPr>
        <w:rPr>
          <w:sz w:val="22"/>
          <w:szCs w:val="22"/>
        </w:rPr>
      </w:pPr>
    </w:p>
    <w:p w:rsidR="007607F3" w:rsidRPr="001063B4" w:rsidRDefault="007607F3">
      <w:pPr>
        <w:rPr>
          <w:sz w:val="22"/>
          <w:szCs w:val="22"/>
        </w:rPr>
      </w:pPr>
      <w:smartTag w:uri="urn:schemas-microsoft-com:office:smarttags" w:element="place">
        <w:smartTag w:uri="urn:schemas-microsoft-com:office:smarttags" w:element="PlaceName">
          <w:r w:rsidRPr="001063B4">
            <w:rPr>
              <w:sz w:val="22"/>
              <w:szCs w:val="22"/>
            </w:rPr>
            <w:t>Mayo</w:t>
          </w:r>
        </w:smartTag>
        <w:r w:rsidRPr="001063B4">
          <w:rPr>
            <w:sz w:val="22"/>
            <w:szCs w:val="22"/>
          </w:rPr>
          <w:t xml:space="preserve"> </w:t>
        </w:r>
        <w:smartTag w:uri="urn:schemas-microsoft-com:office:smarttags" w:element="PlaceName">
          <w:r w:rsidRPr="001063B4">
            <w:rPr>
              <w:sz w:val="22"/>
              <w:szCs w:val="22"/>
            </w:rPr>
            <w:t>Graduate</w:t>
          </w:r>
        </w:smartTag>
        <w:r w:rsidRPr="001063B4">
          <w:rPr>
            <w:sz w:val="22"/>
            <w:szCs w:val="22"/>
          </w:rPr>
          <w:t xml:space="preserve"> </w:t>
        </w:r>
        <w:smartTag w:uri="urn:schemas-microsoft-com:office:smarttags" w:element="PlaceType">
          <w:r w:rsidRPr="001063B4">
            <w:rPr>
              <w:sz w:val="22"/>
              <w:szCs w:val="22"/>
            </w:rPr>
            <w:t>School</w:t>
          </w:r>
        </w:smartTag>
      </w:smartTag>
      <w:r w:rsidRPr="001063B4">
        <w:rPr>
          <w:sz w:val="22"/>
          <w:szCs w:val="22"/>
        </w:rPr>
        <w:t xml:space="preserve"> of Medicine:</w:t>
      </w:r>
    </w:p>
    <w:p w:rsidR="007607F3" w:rsidRPr="001063B4" w:rsidRDefault="007607F3">
      <w:pPr>
        <w:ind w:firstLine="720"/>
        <w:rPr>
          <w:sz w:val="22"/>
          <w:szCs w:val="22"/>
        </w:rPr>
      </w:pPr>
      <w:r w:rsidRPr="001063B4">
        <w:rPr>
          <w:sz w:val="22"/>
          <w:szCs w:val="22"/>
        </w:rPr>
        <w:t>Masters of Nurse Anesthesia (approximately one lecture annually)</w:t>
      </w:r>
    </w:p>
    <w:p w:rsidR="007607F3" w:rsidRPr="001063B4" w:rsidRDefault="007607F3">
      <w:pPr>
        <w:rPr>
          <w:sz w:val="22"/>
          <w:szCs w:val="22"/>
        </w:rPr>
      </w:pPr>
      <w:r w:rsidRPr="001063B4">
        <w:rPr>
          <w:sz w:val="22"/>
          <w:szCs w:val="22"/>
        </w:rPr>
        <w:tab/>
        <w:t>Multispecialty Case Conferences (approximately four lectures annually)</w:t>
      </w:r>
    </w:p>
    <w:p w:rsidR="007607F3" w:rsidRPr="001063B4" w:rsidRDefault="007607F3">
      <w:pPr>
        <w:rPr>
          <w:sz w:val="22"/>
          <w:szCs w:val="22"/>
        </w:rPr>
      </w:pPr>
      <w:r w:rsidRPr="001063B4">
        <w:rPr>
          <w:sz w:val="22"/>
          <w:szCs w:val="22"/>
        </w:rPr>
        <w:tab/>
        <w:t>Resident's Lectures (approximately three lectures annually)</w:t>
      </w:r>
    </w:p>
    <w:p w:rsidR="007607F3" w:rsidRPr="001063B4" w:rsidRDefault="007607F3">
      <w:pPr>
        <w:rPr>
          <w:sz w:val="22"/>
          <w:szCs w:val="22"/>
        </w:rPr>
      </w:pPr>
      <w:r w:rsidRPr="001063B4">
        <w:rPr>
          <w:sz w:val="22"/>
          <w:szCs w:val="22"/>
        </w:rPr>
        <w:tab/>
        <w:t>Mentor to Research Fellows (see below)</w:t>
      </w:r>
    </w:p>
    <w:p w:rsidR="007607F3" w:rsidRPr="001063B4" w:rsidRDefault="007607F3">
      <w:pPr>
        <w:rPr>
          <w:sz w:val="22"/>
          <w:szCs w:val="22"/>
        </w:rPr>
      </w:pPr>
      <w:r w:rsidRPr="001063B4">
        <w:rPr>
          <w:sz w:val="22"/>
          <w:szCs w:val="22"/>
        </w:rPr>
        <w:tab/>
        <w:t>Mentor to summer students (approximately four students per summer)</w:t>
      </w:r>
    </w:p>
    <w:p w:rsidR="003B0BEF" w:rsidRPr="001063B4" w:rsidRDefault="003B0BEF">
      <w:pPr>
        <w:rPr>
          <w:sz w:val="22"/>
          <w:szCs w:val="22"/>
        </w:rPr>
      </w:pPr>
    </w:p>
    <w:p w:rsidR="003B0BEF" w:rsidRPr="001063B4" w:rsidRDefault="003B0BEF">
      <w:pPr>
        <w:rPr>
          <w:sz w:val="22"/>
          <w:szCs w:val="22"/>
        </w:rPr>
      </w:pPr>
      <w:r w:rsidRPr="001063B4">
        <w:rPr>
          <w:sz w:val="22"/>
          <w:szCs w:val="22"/>
        </w:rPr>
        <w:t xml:space="preserve">Danish Cardiovascular </w:t>
      </w:r>
      <w:r w:rsidR="003F6E22" w:rsidRPr="001063B4">
        <w:rPr>
          <w:sz w:val="22"/>
          <w:szCs w:val="22"/>
        </w:rPr>
        <w:t>Foundation, Ph.D. Course (</w:t>
      </w:r>
      <w:r w:rsidRPr="001063B4">
        <w:rPr>
          <w:sz w:val="22"/>
          <w:szCs w:val="22"/>
        </w:rPr>
        <w:t>2003, 2004, 2005, 2006</w:t>
      </w:r>
      <w:r w:rsidR="00CA2B85" w:rsidRPr="001063B4">
        <w:rPr>
          <w:sz w:val="22"/>
          <w:szCs w:val="22"/>
        </w:rPr>
        <w:t>, 2007</w:t>
      </w:r>
      <w:r w:rsidRPr="001063B4">
        <w:rPr>
          <w:sz w:val="22"/>
          <w:szCs w:val="22"/>
        </w:rPr>
        <w:t>)</w:t>
      </w:r>
    </w:p>
    <w:p w:rsidR="007607F3" w:rsidRPr="001063B4" w:rsidRDefault="007607F3">
      <w:pPr>
        <w:rPr>
          <w:sz w:val="22"/>
          <w:szCs w:val="22"/>
        </w:rPr>
      </w:pPr>
    </w:p>
    <w:p w:rsidR="007607F3" w:rsidRPr="001063B4" w:rsidRDefault="007607F3">
      <w:pPr>
        <w:rPr>
          <w:sz w:val="22"/>
          <w:szCs w:val="22"/>
        </w:rPr>
      </w:pPr>
    </w:p>
    <w:p w:rsidR="007607F3" w:rsidRPr="001063B4" w:rsidRDefault="007607F3">
      <w:pPr>
        <w:pStyle w:val="BodyText3"/>
        <w:rPr>
          <w:szCs w:val="22"/>
        </w:rPr>
      </w:pPr>
      <w:r w:rsidRPr="001063B4">
        <w:rPr>
          <w:szCs w:val="22"/>
        </w:rPr>
        <w:t>INSTITUTIONAL/DEPARTMENTAL ADMINISTRATIVE RESPONSIBILITIES, COMMITTEE MEMBERSHIPS, AND OTHER ACTIVITIES</w:t>
      </w:r>
    </w:p>
    <w:p w:rsidR="007607F3" w:rsidRPr="001063B4" w:rsidRDefault="007607F3">
      <w:pPr>
        <w:rPr>
          <w:sz w:val="22"/>
          <w:szCs w:val="22"/>
        </w:rPr>
      </w:pPr>
    </w:p>
    <w:p w:rsidR="007607F3" w:rsidRPr="001063B4" w:rsidRDefault="007607F3">
      <w:pPr>
        <w:rPr>
          <w:sz w:val="22"/>
          <w:szCs w:val="22"/>
        </w:rPr>
      </w:pPr>
      <w:r w:rsidRPr="001063B4">
        <w:rPr>
          <w:sz w:val="22"/>
          <w:szCs w:val="22"/>
        </w:rPr>
        <w:t>Mayo Clinic/Foundation:</w:t>
      </w:r>
    </w:p>
    <w:p w:rsidR="00256B3F" w:rsidRPr="001063B4" w:rsidRDefault="00256B3F">
      <w:pPr>
        <w:rPr>
          <w:sz w:val="22"/>
          <w:szCs w:val="22"/>
        </w:rPr>
      </w:pPr>
      <w:r w:rsidRPr="001063B4">
        <w:rPr>
          <w:sz w:val="22"/>
          <w:szCs w:val="22"/>
        </w:rPr>
        <w:tab/>
        <w:t>Animal Care and Use Committee</w:t>
      </w:r>
      <w:r w:rsidRPr="001063B4">
        <w:rPr>
          <w:sz w:val="22"/>
          <w:szCs w:val="22"/>
        </w:rPr>
        <w:tab/>
      </w:r>
      <w:r w:rsidRPr="001063B4">
        <w:rPr>
          <w:sz w:val="22"/>
          <w:szCs w:val="22"/>
        </w:rPr>
        <w:tab/>
      </w:r>
      <w:r w:rsidRPr="001063B4">
        <w:rPr>
          <w:sz w:val="22"/>
          <w:szCs w:val="22"/>
        </w:rPr>
        <w:tab/>
      </w:r>
      <w:r w:rsidRPr="001063B4">
        <w:rPr>
          <w:sz w:val="22"/>
          <w:szCs w:val="22"/>
        </w:rPr>
        <w:tab/>
        <w:t>1994-1996</w:t>
      </w:r>
    </w:p>
    <w:p w:rsidR="00256B3F" w:rsidRPr="001063B4" w:rsidRDefault="00256B3F">
      <w:pPr>
        <w:rPr>
          <w:sz w:val="22"/>
          <w:szCs w:val="22"/>
        </w:rPr>
      </w:pPr>
      <w:r w:rsidRPr="001063B4">
        <w:rPr>
          <w:sz w:val="22"/>
          <w:szCs w:val="22"/>
        </w:rPr>
        <w:tab/>
        <w:t>Federal Public Affairs Committee</w:t>
      </w:r>
      <w:r w:rsidRPr="001063B4">
        <w:rPr>
          <w:sz w:val="22"/>
          <w:szCs w:val="22"/>
        </w:rPr>
        <w:tab/>
      </w:r>
      <w:r w:rsidRPr="001063B4">
        <w:rPr>
          <w:sz w:val="22"/>
          <w:szCs w:val="22"/>
        </w:rPr>
        <w:tab/>
      </w:r>
      <w:r w:rsidRPr="001063B4">
        <w:rPr>
          <w:sz w:val="22"/>
          <w:szCs w:val="22"/>
        </w:rPr>
        <w:tab/>
      </w:r>
      <w:r w:rsidRPr="001063B4">
        <w:rPr>
          <w:sz w:val="22"/>
          <w:szCs w:val="22"/>
        </w:rPr>
        <w:tab/>
        <w:t>1994-2001</w:t>
      </w:r>
    </w:p>
    <w:p w:rsidR="00256B3F" w:rsidRPr="001063B4" w:rsidRDefault="00256B3F">
      <w:pPr>
        <w:rPr>
          <w:sz w:val="22"/>
          <w:szCs w:val="22"/>
        </w:rPr>
      </w:pPr>
      <w:r w:rsidRPr="001063B4">
        <w:rPr>
          <w:sz w:val="22"/>
          <w:szCs w:val="22"/>
        </w:rPr>
        <w:tab/>
        <w:t>Cardiovascular Search Committee</w:t>
      </w:r>
      <w:r w:rsidRPr="001063B4">
        <w:rPr>
          <w:sz w:val="22"/>
          <w:szCs w:val="22"/>
        </w:rPr>
        <w:tab/>
      </w:r>
      <w:r w:rsidRPr="001063B4">
        <w:rPr>
          <w:sz w:val="22"/>
          <w:szCs w:val="22"/>
        </w:rPr>
        <w:tab/>
      </w:r>
      <w:r w:rsidRPr="001063B4">
        <w:rPr>
          <w:sz w:val="22"/>
          <w:szCs w:val="22"/>
        </w:rPr>
        <w:tab/>
      </w:r>
      <w:r w:rsidRPr="001063B4">
        <w:rPr>
          <w:sz w:val="22"/>
          <w:szCs w:val="22"/>
        </w:rPr>
        <w:tab/>
        <w:t>1995</w:t>
      </w:r>
    </w:p>
    <w:p w:rsidR="00256B3F" w:rsidRPr="001063B4" w:rsidRDefault="00256B3F">
      <w:pPr>
        <w:rPr>
          <w:sz w:val="22"/>
          <w:szCs w:val="22"/>
        </w:rPr>
      </w:pPr>
      <w:r w:rsidRPr="001063B4">
        <w:rPr>
          <w:sz w:val="22"/>
          <w:szCs w:val="22"/>
        </w:rPr>
        <w:tab/>
        <w:t>Clinical Research Task Force</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1996</w:t>
      </w:r>
    </w:p>
    <w:p w:rsidR="00256B3F" w:rsidRPr="001063B4" w:rsidRDefault="00256B3F">
      <w:pPr>
        <w:rPr>
          <w:sz w:val="22"/>
          <w:szCs w:val="22"/>
        </w:rPr>
      </w:pPr>
      <w:r w:rsidRPr="001063B4">
        <w:rPr>
          <w:sz w:val="22"/>
          <w:szCs w:val="22"/>
        </w:rPr>
        <w:tab/>
        <w:t>Clinical Research Subcommittee</w:t>
      </w:r>
      <w:r w:rsidRPr="001063B4">
        <w:rPr>
          <w:sz w:val="22"/>
          <w:szCs w:val="22"/>
        </w:rPr>
        <w:tab/>
      </w:r>
      <w:r w:rsidRPr="001063B4">
        <w:rPr>
          <w:sz w:val="22"/>
          <w:szCs w:val="22"/>
        </w:rPr>
        <w:tab/>
      </w:r>
      <w:r w:rsidRPr="001063B4">
        <w:rPr>
          <w:sz w:val="22"/>
          <w:szCs w:val="22"/>
        </w:rPr>
        <w:tab/>
      </w:r>
      <w:r w:rsidRPr="001063B4">
        <w:rPr>
          <w:sz w:val="22"/>
          <w:szCs w:val="22"/>
        </w:rPr>
        <w:tab/>
        <w:t>1977-1999</w:t>
      </w:r>
    </w:p>
    <w:p w:rsidR="00256B3F" w:rsidRPr="001063B4" w:rsidRDefault="00256B3F">
      <w:pPr>
        <w:rPr>
          <w:sz w:val="22"/>
          <w:szCs w:val="22"/>
        </w:rPr>
      </w:pPr>
      <w:r w:rsidRPr="001063B4">
        <w:rPr>
          <w:sz w:val="22"/>
          <w:szCs w:val="22"/>
        </w:rPr>
        <w:tab/>
        <w:t>Clinical Investigator Program</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1998-2001</w:t>
      </w:r>
    </w:p>
    <w:p w:rsidR="00AC4BCC" w:rsidRPr="001063B4" w:rsidRDefault="00256B3F">
      <w:pPr>
        <w:rPr>
          <w:sz w:val="22"/>
          <w:szCs w:val="22"/>
        </w:rPr>
      </w:pPr>
      <w:r w:rsidRPr="001063B4">
        <w:rPr>
          <w:sz w:val="22"/>
          <w:szCs w:val="22"/>
        </w:rPr>
        <w:tab/>
        <w:t>Indirect Cost Recovery Task Force, Chair</w:t>
      </w:r>
      <w:r w:rsidRPr="001063B4">
        <w:rPr>
          <w:sz w:val="22"/>
          <w:szCs w:val="22"/>
        </w:rPr>
        <w:tab/>
      </w:r>
      <w:r w:rsidRPr="001063B4">
        <w:rPr>
          <w:sz w:val="22"/>
          <w:szCs w:val="22"/>
        </w:rPr>
        <w:tab/>
      </w:r>
      <w:r w:rsidRPr="001063B4">
        <w:rPr>
          <w:sz w:val="22"/>
          <w:szCs w:val="22"/>
        </w:rPr>
        <w:tab/>
        <w:t>1999-present</w:t>
      </w:r>
    </w:p>
    <w:p w:rsidR="00256B3F" w:rsidRPr="001063B4" w:rsidRDefault="00256B3F">
      <w:pPr>
        <w:rPr>
          <w:sz w:val="22"/>
          <w:szCs w:val="22"/>
        </w:rPr>
      </w:pPr>
      <w:r w:rsidRPr="001063B4">
        <w:rPr>
          <w:sz w:val="22"/>
          <w:szCs w:val="22"/>
        </w:rPr>
        <w:tab/>
        <w:t>Rese</w:t>
      </w:r>
      <w:r w:rsidR="00522D38" w:rsidRPr="001063B4">
        <w:rPr>
          <w:sz w:val="22"/>
          <w:szCs w:val="22"/>
        </w:rPr>
        <w:t>arch Committee</w:t>
      </w:r>
      <w:r w:rsidR="00522D38" w:rsidRPr="001063B4">
        <w:rPr>
          <w:sz w:val="22"/>
          <w:szCs w:val="22"/>
        </w:rPr>
        <w:tab/>
      </w:r>
      <w:r w:rsidR="00522D38" w:rsidRPr="001063B4">
        <w:rPr>
          <w:sz w:val="22"/>
          <w:szCs w:val="22"/>
        </w:rPr>
        <w:tab/>
      </w:r>
      <w:r w:rsidR="00522D38" w:rsidRPr="001063B4">
        <w:rPr>
          <w:sz w:val="22"/>
          <w:szCs w:val="22"/>
        </w:rPr>
        <w:tab/>
      </w:r>
      <w:r w:rsidR="00522D38" w:rsidRPr="001063B4">
        <w:rPr>
          <w:sz w:val="22"/>
          <w:szCs w:val="22"/>
        </w:rPr>
        <w:tab/>
      </w:r>
      <w:r w:rsidR="00522D38" w:rsidRPr="001063B4">
        <w:rPr>
          <w:sz w:val="22"/>
          <w:szCs w:val="22"/>
        </w:rPr>
        <w:tab/>
      </w:r>
      <w:r w:rsidR="00522D38" w:rsidRPr="001063B4">
        <w:rPr>
          <w:sz w:val="22"/>
          <w:szCs w:val="22"/>
        </w:rPr>
        <w:tab/>
        <w:t>1999-2010</w:t>
      </w:r>
    </w:p>
    <w:p w:rsidR="00256B3F" w:rsidRPr="001063B4" w:rsidRDefault="00256B3F">
      <w:pPr>
        <w:rPr>
          <w:sz w:val="22"/>
          <w:szCs w:val="22"/>
        </w:rPr>
      </w:pPr>
      <w:r w:rsidRPr="001063B4">
        <w:rPr>
          <w:sz w:val="22"/>
          <w:szCs w:val="22"/>
        </w:rPr>
        <w:tab/>
        <w:t>Health Sciences Research Search Committee, Chair</w:t>
      </w:r>
      <w:r w:rsidRPr="001063B4">
        <w:rPr>
          <w:sz w:val="22"/>
          <w:szCs w:val="22"/>
        </w:rPr>
        <w:tab/>
      </w:r>
      <w:r w:rsidRPr="001063B4">
        <w:rPr>
          <w:sz w:val="22"/>
          <w:szCs w:val="22"/>
        </w:rPr>
        <w:tab/>
        <w:t>2001</w:t>
      </w:r>
    </w:p>
    <w:p w:rsidR="007607F3" w:rsidRPr="001063B4" w:rsidRDefault="007607F3">
      <w:pPr>
        <w:rPr>
          <w:sz w:val="22"/>
          <w:szCs w:val="22"/>
        </w:rPr>
      </w:pPr>
      <w:r w:rsidRPr="001063B4">
        <w:rPr>
          <w:sz w:val="22"/>
          <w:szCs w:val="22"/>
        </w:rPr>
        <w:tab/>
        <w:t xml:space="preserve">NIH General Clinical </w:t>
      </w:r>
      <w:smartTag w:uri="urn:schemas-microsoft-com:office:smarttags" w:element="place">
        <w:smartTag w:uri="urn:schemas-microsoft-com:office:smarttags" w:element="PlaceName">
          <w:r w:rsidRPr="001063B4">
            <w:rPr>
              <w:sz w:val="22"/>
              <w:szCs w:val="22"/>
            </w:rPr>
            <w:t>Research</w:t>
          </w:r>
        </w:smartTag>
        <w:r w:rsidRPr="001063B4">
          <w:rPr>
            <w:sz w:val="22"/>
            <w:szCs w:val="22"/>
          </w:rPr>
          <w:t xml:space="preserve"> </w:t>
        </w:r>
        <w:smartTag w:uri="urn:schemas-microsoft-com:office:smarttags" w:element="PlaceType">
          <w:r w:rsidR="00CA2B85" w:rsidRPr="001063B4">
            <w:rPr>
              <w:sz w:val="22"/>
              <w:szCs w:val="22"/>
            </w:rPr>
            <w:t>Center</w:t>
          </w:r>
        </w:smartTag>
      </w:smartTag>
      <w:r w:rsidR="00CA2B85" w:rsidRPr="001063B4">
        <w:rPr>
          <w:sz w:val="22"/>
          <w:szCs w:val="22"/>
        </w:rPr>
        <w:t xml:space="preserve"> (</w:t>
      </w:r>
      <w:r w:rsidR="00256B3F" w:rsidRPr="001063B4">
        <w:rPr>
          <w:sz w:val="22"/>
          <w:szCs w:val="22"/>
        </w:rPr>
        <w:t>A</w:t>
      </w:r>
      <w:r w:rsidR="00CA2B85" w:rsidRPr="001063B4">
        <w:rPr>
          <w:sz w:val="22"/>
          <w:szCs w:val="22"/>
        </w:rPr>
        <w:t xml:space="preserve">ssociate </w:t>
      </w:r>
      <w:r w:rsidR="00256B3F" w:rsidRPr="001063B4">
        <w:rPr>
          <w:sz w:val="22"/>
          <w:szCs w:val="22"/>
        </w:rPr>
        <w:t>P</w:t>
      </w:r>
      <w:r w:rsidR="00CA2B85" w:rsidRPr="001063B4">
        <w:rPr>
          <w:sz w:val="22"/>
          <w:szCs w:val="22"/>
        </w:rPr>
        <w:t>rogram</w:t>
      </w:r>
      <w:r w:rsidR="00CA2B85" w:rsidRPr="001063B4">
        <w:rPr>
          <w:sz w:val="22"/>
          <w:szCs w:val="22"/>
        </w:rPr>
        <w:tab/>
        <w:t>2002-2006</w:t>
      </w:r>
    </w:p>
    <w:p w:rsidR="007607F3" w:rsidRPr="001063B4" w:rsidRDefault="00256B3F">
      <w:pPr>
        <w:ind w:left="720" w:firstLine="720"/>
        <w:rPr>
          <w:sz w:val="22"/>
          <w:szCs w:val="22"/>
        </w:rPr>
      </w:pPr>
      <w:r w:rsidRPr="001063B4">
        <w:rPr>
          <w:sz w:val="22"/>
          <w:szCs w:val="22"/>
        </w:rPr>
        <w:t>D</w:t>
      </w:r>
      <w:r w:rsidR="007607F3" w:rsidRPr="001063B4">
        <w:rPr>
          <w:sz w:val="22"/>
          <w:szCs w:val="22"/>
        </w:rPr>
        <w:t>irector)</w:t>
      </w:r>
      <w:r w:rsidR="007607F3" w:rsidRPr="001063B4">
        <w:rPr>
          <w:sz w:val="22"/>
          <w:szCs w:val="22"/>
        </w:rPr>
        <w:tab/>
      </w:r>
      <w:r w:rsidR="007607F3" w:rsidRPr="001063B4">
        <w:rPr>
          <w:sz w:val="22"/>
          <w:szCs w:val="22"/>
        </w:rPr>
        <w:tab/>
      </w:r>
      <w:r w:rsidR="007607F3" w:rsidRPr="001063B4">
        <w:rPr>
          <w:sz w:val="22"/>
          <w:szCs w:val="22"/>
        </w:rPr>
        <w:tab/>
      </w:r>
      <w:r w:rsidR="007607F3" w:rsidRPr="001063B4">
        <w:rPr>
          <w:sz w:val="22"/>
          <w:szCs w:val="22"/>
        </w:rPr>
        <w:tab/>
      </w:r>
      <w:r w:rsidR="007607F3" w:rsidRPr="001063B4">
        <w:rPr>
          <w:sz w:val="22"/>
          <w:szCs w:val="22"/>
        </w:rPr>
        <w:tab/>
      </w:r>
      <w:r w:rsidR="007607F3" w:rsidRPr="001063B4">
        <w:rPr>
          <w:sz w:val="22"/>
          <w:szCs w:val="22"/>
        </w:rPr>
        <w:tab/>
      </w:r>
    </w:p>
    <w:p w:rsidR="00256B3F" w:rsidRPr="001063B4" w:rsidRDefault="00256B3F" w:rsidP="00256B3F">
      <w:pPr>
        <w:rPr>
          <w:sz w:val="22"/>
          <w:szCs w:val="22"/>
        </w:rPr>
      </w:pPr>
      <w:r w:rsidRPr="001063B4">
        <w:rPr>
          <w:sz w:val="22"/>
          <w:szCs w:val="22"/>
        </w:rPr>
        <w:tab/>
        <w:t xml:space="preserve">Clinical and Translational Science Activities (CTSA) </w:t>
      </w:r>
      <w:r w:rsidRPr="001063B4">
        <w:rPr>
          <w:sz w:val="22"/>
          <w:szCs w:val="22"/>
        </w:rPr>
        <w:tab/>
      </w:r>
      <w:r w:rsidRPr="001063B4">
        <w:rPr>
          <w:sz w:val="22"/>
          <w:szCs w:val="22"/>
        </w:rPr>
        <w:tab/>
        <w:t>2006-</w:t>
      </w:r>
      <w:r w:rsidR="00590B22">
        <w:rPr>
          <w:sz w:val="22"/>
          <w:szCs w:val="22"/>
        </w:rPr>
        <w:t>2014</w:t>
      </w:r>
    </w:p>
    <w:p w:rsidR="007607F3" w:rsidRPr="001063B4" w:rsidRDefault="007607F3">
      <w:pPr>
        <w:rPr>
          <w:sz w:val="22"/>
          <w:szCs w:val="22"/>
        </w:rPr>
      </w:pPr>
    </w:p>
    <w:p w:rsidR="007607F3" w:rsidRPr="001063B4" w:rsidRDefault="007607F3">
      <w:pPr>
        <w:rPr>
          <w:sz w:val="22"/>
          <w:szCs w:val="22"/>
        </w:rPr>
      </w:pPr>
      <w:r w:rsidRPr="001063B4">
        <w:rPr>
          <w:sz w:val="22"/>
          <w:szCs w:val="22"/>
        </w:rPr>
        <w:t>Department of Anesthesiology:</w:t>
      </w:r>
    </w:p>
    <w:p w:rsidR="001F0E6D" w:rsidRPr="001063B4" w:rsidRDefault="001F0E6D">
      <w:pPr>
        <w:rPr>
          <w:sz w:val="22"/>
          <w:szCs w:val="22"/>
        </w:rPr>
      </w:pPr>
      <w:r w:rsidRPr="001063B4">
        <w:rPr>
          <w:sz w:val="22"/>
          <w:szCs w:val="22"/>
        </w:rPr>
        <w:tab/>
        <w:t>Education Council</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1993-</w:t>
      </w:r>
    </w:p>
    <w:p w:rsidR="001F0E6D" w:rsidRPr="001063B4" w:rsidRDefault="001F0E6D">
      <w:pPr>
        <w:rPr>
          <w:sz w:val="22"/>
          <w:szCs w:val="22"/>
        </w:rPr>
      </w:pPr>
      <w:r w:rsidRPr="001063B4">
        <w:rPr>
          <w:sz w:val="22"/>
          <w:szCs w:val="22"/>
        </w:rPr>
        <w:tab/>
        <w:t>Research and Human Studies Committee</w:t>
      </w:r>
      <w:r w:rsidRPr="001063B4">
        <w:rPr>
          <w:sz w:val="22"/>
          <w:szCs w:val="22"/>
        </w:rPr>
        <w:tab/>
      </w:r>
      <w:r w:rsidRPr="001063B4">
        <w:rPr>
          <w:sz w:val="22"/>
          <w:szCs w:val="22"/>
        </w:rPr>
        <w:tab/>
      </w:r>
      <w:r w:rsidRPr="001063B4">
        <w:rPr>
          <w:sz w:val="22"/>
          <w:szCs w:val="22"/>
        </w:rPr>
        <w:tab/>
        <w:t>1993</w:t>
      </w:r>
    </w:p>
    <w:p w:rsidR="001F0E6D" w:rsidRPr="001063B4" w:rsidRDefault="001F0E6D">
      <w:pPr>
        <w:rPr>
          <w:sz w:val="22"/>
          <w:szCs w:val="22"/>
        </w:rPr>
      </w:pPr>
      <w:r w:rsidRPr="001063B4">
        <w:rPr>
          <w:sz w:val="22"/>
          <w:szCs w:val="22"/>
        </w:rPr>
        <w:lastRenderedPageBreak/>
        <w:tab/>
        <w:t>Appointments and Promotions Committee</w:t>
      </w:r>
      <w:r w:rsidRPr="001063B4">
        <w:rPr>
          <w:sz w:val="22"/>
          <w:szCs w:val="22"/>
        </w:rPr>
        <w:tab/>
      </w:r>
      <w:r w:rsidRPr="001063B4">
        <w:rPr>
          <w:sz w:val="22"/>
          <w:szCs w:val="22"/>
        </w:rPr>
        <w:tab/>
      </w:r>
      <w:r w:rsidRPr="001063B4">
        <w:rPr>
          <w:sz w:val="22"/>
          <w:szCs w:val="22"/>
        </w:rPr>
        <w:tab/>
        <w:t>1997</w:t>
      </w:r>
    </w:p>
    <w:p w:rsidR="001F0E6D" w:rsidRPr="001063B4" w:rsidRDefault="001F0E6D">
      <w:pPr>
        <w:rPr>
          <w:sz w:val="22"/>
          <w:szCs w:val="22"/>
        </w:rPr>
      </w:pPr>
      <w:r w:rsidRPr="001063B4">
        <w:rPr>
          <w:sz w:val="22"/>
          <w:szCs w:val="22"/>
        </w:rPr>
        <w:tab/>
        <w:t>Personnel and Recruitment Committee</w:t>
      </w:r>
      <w:r w:rsidRPr="001063B4">
        <w:rPr>
          <w:sz w:val="22"/>
          <w:szCs w:val="22"/>
        </w:rPr>
        <w:tab/>
      </w:r>
      <w:r w:rsidRPr="001063B4">
        <w:rPr>
          <w:sz w:val="22"/>
          <w:szCs w:val="22"/>
        </w:rPr>
        <w:tab/>
      </w:r>
      <w:r w:rsidRPr="001063B4">
        <w:rPr>
          <w:sz w:val="22"/>
          <w:szCs w:val="22"/>
        </w:rPr>
        <w:tab/>
      </w:r>
      <w:r w:rsidRPr="001063B4">
        <w:rPr>
          <w:sz w:val="22"/>
          <w:szCs w:val="22"/>
        </w:rPr>
        <w:tab/>
        <w:t>1997</w:t>
      </w:r>
    </w:p>
    <w:p w:rsidR="007607F3" w:rsidRPr="001063B4" w:rsidRDefault="007607F3">
      <w:pPr>
        <w:rPr>
          <w:sz w:val="22"/>
          <w:szCs w:val="22"/>
        </w:rPr>
      </w:pPr>
      <w:r w:rsidRPr="001063B4">
        <w:rPr>
          <w:sz w:val="22"/>
          <w:szCs w:val="22"/>
        </w:rPr>
        <w:tab/>
        <w:t>Recruitment Task Force</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1999-</w:t>
      </w:r>
    </w:p>
    <w:p w:rsidR="007607F3" w:rsidRPr="001063B4" w:rsidRDefault="007607F3">
      <w:pPr>
        <w:rPr>
          <w:sz w:val="22"/>
          <w:szCs w:val="22"/>
        </w:rPr>
      </w:pP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p>
    <w:p w:rsidR="007607F3" w:rsidRPr="001063B4" w:rsidRDefault="007607F3">
      <w:pPr>
        <w:rPr>
          <w:sz w:val="22"/>
          <w:szCs w:val="22"/>
        </w:rPr>
      </w:pPr>
      <w:r w:rsidRPr="001063B4">
        <w:rPr>
          <w:sz w:val="22"/>
          <w:szCs w:val="22"/>
        </w:rPr>
        <w:t>Department of Physiology and Biophysics:</w:t>
      </w:r>
    </w:p>
    <w:p w:rsidR="007607F3" w:rsidRPr="001063B4" w:rsidRDefault="007607F3">
      <w:pPr>
        <w:rPr>
          <w:sz w:val="22"/>
          <w:szCs w:val="22"/>
        </w:rPr>
      </w:pPr>
      <w:r w:rsidRPr="001063B4">
        <w:rPr>
          <w:sz w:val="22"/>
          <w:szCs w:val="22"/>
        </w:rPr>
        <w:tab/>
        <w:t>Education Committee</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1994-1998</w:t>
      </w:r>
    </w:p>
    <w:p w:rsidR="00FC15E8" w:rsidRDefault="007607F3" w:rsidP="00FC15E8">
      <w:pPr>
        <w:jc w:val="both"/>
        <w:rPr>
          <w:sz w:val="22"/>
          <w:szCs w:val="22"/>
        </w:rPr>
      </w:pPr>
      <w:r w:rsidRPr="001063B4">
        <w:rPr>
          <w:sz w:val="22"/>
          <w:szCs w:val="22"/>
        </w:rPr>
        <w:tab/>
        <w:t>Promotion and Tenure Committee</w:t>
      </w:r>
      <w:r w:rsidRPr="001063B4">
        <w:rPr>
          <w:sz w:val="22"/>
          <w:szCs w:val="22"/>
        </w:rPr>
        <w:tab/>
      </w:r>
      <w:r w:rsidRPr="001063B4">
        <w:rPr>
          <w:sz w:val="22"/>
          <w:szCs w:val="22"/>
        </w:rPr>
        <w:tab/>
      </w:r>
      <w:r w:rsidRPr="001063B4">
        <w:rPr>
          <w:sz w:val="22"/>
          <w:szCs w:val="22"/>
        </w:rPr>
        <w:tab/>
      </w:r>
      <w:r w:rsidRPr="001063B4">
        <w:rPr>
          <w:sz w:val="22"/>
          <w:szCs w:val="22"/>
        </w:rPr>
        <w:tab/>
        <w:t>2003-</w:t>
      </w:r>
    </w:p>
    <w:p w:rsidR="00590B22" w:rsidRDefault="00590B22" w:rsidP="00FC15E8">
      <w:pPr>
        <w:jc w:val="both"/>
        <w:rPr>
          <w:b/>
          <w:sz w:val="22"/>
          <w:szCs w:val="22"/>
          <w:u w:val="single"/>
        </w:rPr>
      </w:pPr>
    </w:p>
    <w:p w:rsidR="007607F3" w:rsidRDefault="007607F3" w:rsidP="00FC15E8">
      <w:pPr>
        <w:jc w:val="both"/>
        <w:rPr>
          <w:b/>
          <w:sz w:val="22"/>
          <w:szCs w:val="22"/>
        </w:rPr>
      </w:pPr>
      <w:r w:rsidRPr="001063B4">
        <w:rPr>
          <w:b/>
          <w:sz w:val="22"/>
          <w:szCs w:val="22"/>
          <w:u w:val="single"/>
        </w:rPr>
        <w:t>MAJOR EXTRAMURAL PRESENTATIONS</w:t>
      </w:r>
      <w:r w:rsidR="00A673CE" w:rsidRPr="001063B4">
        <w:rPr>
          <w:b/>
          <w:sz w:val="22"/>
          <w:szCs w:val="22"/>
          <w:u w:val="single"/>
        </w:rPr>
        <w:t xml:space="preserve"> (by topic)</w:t>
      </w:r>
      <w:r w:rsidRPr="001063B4">
        <w:rPr>
          <w:b/>
          <w:sz w:val="22"/>
          <w:szCs w:val="22"/>
        </w:rPr>
        <w:t>:</w:t>
      </w:r>
    </w:p>
    <w:p w:rsidR="0037056B" w:rsidRDefault="0037056B">
      <w:pPr>
        <w:ind w:left="720" w:hanging="720"/>
        <w:jc w:val="both"/>
        <w:rPr>
          <w:b/>
          <w:sz w:val="22"/>
          <w:szCs w:val="22"/>
        </w:rPr>
      </w:pPr>
    </w:p>
    <w:p w:rsidR="0037056B" w:rsidRPr="0037056B" w:rsidRDefault="0037056B" w:rsidP="0037056B">
      <w:pPr>
        <w:ind w:left="1440" w:hanging="720"/>
        <w:jc w:val="both"/>
        <w:rPr>
          <w:sz w:val="22"/>
          <w:szCs w:val="22"/>
          <w:u w:val="single"/>
        </w:rPr>
      </w:pPr>
      <w:r w:rsidRPr="0037056B">
        <w:rPr>
          <w:sz w:val="22"/>
          <w:szCs w:val="22"/>
          <w:u w:val="single"/>
        </w:rPr>
        <w:t>Metabolism and Glucose Homeostasis</w:t>
      </w:r>
    </w:p>
    <w:p w:rsidR="0037056B" w:rsidRDefault="0037056B" w:rsidP="0037056B">
      <w:pPr>
        <w:ind w:left="1440" w:hanging="720"/>
        <w:jc w:val="both"/>
        <w:rPr>
          <w:sz w:val="22"/>
          <w:szCs w:val="22"/>
        </w:rPr>
      </w:pPr>
      <w:r>
        <w:rPr>
          <w:sz w:val="22"/>
          <w:szCs w:val="22"/>
        </w:rPr>
        <w:tab/>
        <w:t>Department of Physiology, University of Oklahoma,</w:t>
      </w:r>
      <w:r>
        <w:rPr>
          <w:sz w:val="22"/>
          <w:szCs w:val="22"/>
        </w:rPr>
        <w:tab/>
      </w:r>
      <w:r>
        <w:rPr>
          <w:sz w:val="22"/>
          <w:szCs w:val="22"/>
        </w:rPr>
        <w:tab/>
      </w:r>
      <w:r>
        <w:rPr>
          <w:sz w:val="22"/>
          <w:szCs w:val="22"/>
        </w:rPr>
        <w:tab/>
        <w:t>2013</w:t>
      </w:r>
    </w:p>
    <w:p w:rsidR="0037056B" w:rsidRDefault="0037056B" w:rsidP="0037056B">
      <w:pPr>
        <w:ind w:left="1440" w:hanging="720"/>
        <w:jc w:val="both"/>
        <w:rPr>
          <w:sz w:val="22"/>
          <w:szCs w:val="22"/>
        </w:rPr>
      </w:pPr>
      <w:r>
        <w:rPr>
          <w:sz w:val="22"/>
          <w:szCs w:val="22"/>
        </w:rPr>
        <w:tab/>
      </w:r>
      <w:r>
        <w:rPr>
          <w:sz w:val="22"/>
          <w:szCs w:val="22"/>
        </w:rPr>
        <w:tab/>
        <w:t>Oklahoma City, OK</w:t>
      </w:r>
    </w:p>
    <w:p w:rsidR="0037056B" w:rsidRPr="0037056B" w:rsidRDefault="0037056B" w:rsidP="0037056B">
      <w:pPr>
        <w:ind w:left="1440" w:hanging="720"/>
        <w:jc w:val="both"/>
        <w:rPr>
          <w:sz w:val="22"/>
          <w:szCs w:val="22"/>
        </w:rPr>
      </w:pPr>
    </w:p>
    <w:p w:rsidR="007607F3" w:rsidRPr="0037056B" w:rsidRDefault="000C15BE" w:rsidP="000C15BE">
      <w:pPr>
        <w:ind w:left="1440" w:hanging="720"/>
        <w:jc w:val="both"/>
        <w:rPr>
          <w:sz w:val="22"/>
          <w:szCs w:val="22"/>
          <w:u w:val="single"/>
        </w:rPr>
      </w:pPr>
      <w:r w:rsidRPr="0037056B">
        <w:rPr>
          <w:sz w:val="22"/>
          <w:szCs w:val="22"/>
          <w:u w:val="single"/>
        </w:rPr>
        <w:t xml:space="preserve">Physiology, Reductionism and the New </w:t>
      </w:r>
      <w:r w:rsidR="00C12250" w:rsidRPr="0037056B">
        <w:rPr>
          <w:sz w:val="22"/>
          <w:szCs w:val="22"/>
          <w:u w:val="single"/>
        </w:rPr>
        <w:t>Biology</w:t>
      </w:r>
    </w:p>
    <w:p w:rsidR="009007EC" w:rsidRDefault="009007EC" w:rsidP="000C15BE">
      <w:pPr>
        <w:ind w:left="1440" w:hanging="720"/>
        <w:jc w:val="both"/>
        <w:rPr>
          <w:sz w:val="22"/>
          <w:szCs w:val="22"/>
        </w:rPr>
      </w:pPr>
      <w:r>
        <w:rPr>
          <w:sz w:val="22"/>
          <w:szCs w:val="22"/>
        </w:rPr>
        <w:tab/>
        <w:t xml:space="preserve">Department of Integrative Physiology, </w:t>
      </w:r>
      <w:smartTag w:uri="urn:schemas-microsoft-com:office:smarttags" w:element="place">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Colorado</w:t>
          </w:r>
        </w:smartTag>
      </w:smartTag>
      <w:r w:rsidR="00886C64">
        <w:rPr>
          <w:sz w:val="22"/>
          <w:szCs w:val="22"/>
        </w:rPr>
        <w:t>,</w:t>
      </w:r>
      <w:r>
        <w:rPr>
          <w:sz w:val="22"/>
          <w:szCs w:val="22"/>
        </w:rPr>
        <w:tab/>
      </w:r>
      <w:r>
        <w:rPr>
          <w:sz w:val="22"/>
          <w:szCs w:val="22"/>
        </w:rPr>
        <w:tab/>
        <w:t>2011</w:t>
      </w:r>
    </w:p>
    <w:p w:rsidR="00886C64" w:rsidRDefault="00886C64" w:rsidP="000C15BE">
      <w:pPr>
        <w:ind w:left="1440" w:hanging="720"/>
        <w:jc w:val="both"/>
        <w:rPr>
          <w:sz w:val="22"/>
          <w:szCs w:val="22"/>
        </w:rPr>
      </w:pPr>
      <w:r>
        <w:rPr>
          <w:sz w:val="22"/>
          <w:szCs w:val="22"/>
        </w:rPr>
        <w:tab/>
      </w:r>
      <w:r>
        <w:rPr>
          <w:sz w:val="22"/>
          <w:szCs w:val="22"/>
        </w:rPr>
        <w:tab/>
      </w:r>
      <w:smartTag w:uri="urn:schemas-microsoft-com:office:smarttags" w:element="place">
        <w:smartTag w:uri="urn:schemas-microsoft-com:office:smarttags" w:element="City">
          <w:r>
            <w:rPr>
              <w:sz w:val="22"/>
              <w:szCs w:val="22"/>
            </w:rPr>
            <w:t>Boulder</w:t>
          </w:r>
        </w:smartTag>
        <w:r>
          <w:rPr>
            <w:sz w:val="22"/>
            <w:szCs w:val="22"/>
          </w:rPr>
          <w:t xml:space="preserve">, </w:t>
        </w:r>
        <w:smartTag w:uri="urn:schemas-microsoft-com:office:smarttags" w:element="State">
          <w:r>
            <w:rPr>
              <w:sz w:val="22"/>
              <w:szCs w:val="22"/>
            </w:rPr>
            <w:t>CO</w:t>
          </w:r>
        </w:smartTag>
      </w:smartTag>
    </w:p>
    <w:p w:rsidR="009417ED" w:rsidRDefault="009417ED" w:rsidP="000C15BE">
      <w:pPr>
        <w:ind w:left="1440" w:hanging="720"/>
        <w:jc w:val="both"/>
        <w:rPr>
          <w:sz w:val="22"/>
          <w:szCs w:val="22"/>
        </w:rPr>
      </w:pPr>
      <w:r>
        <w:rPr>
          <w:sz w:val="22"/>
          <w:szCs w:val="22"/>
        </w:rPr>
        <w:tab/>
        <w:t>Adolph Lecture American Physiological Society</w:t>
      </w:r>
      <w:r>
        <w:rPr>
          <w:sz w:val="22"/>
          <w:szCs w:val="22"/>
        </w:rPr>
        <w:tab/>
      </w:r>
      <w:r>
        <w:rPr>
          <w:sz w:val="22"/>
          <w:szCs w:val="22"/>
        </w:rPr>
        <w:tab/>
      </w:r>
      <w:r>
        <w:rPr>
          <w:sz w:val="22"/>
          <w:szCs w:val="22"/>
        </w:rPr>
        <w:tab/>
      </w:r>
      <w:r>
        <w:rPr>
          <w:sz w:val="22"/>
          <w:szCs w:val="22"/>
        </w:rPr>
        <w:tab/>
        <w:t>2011</w:t>
      </w:r>
    </w:p>
    <w:p w:rsidR="009007EC" w:rsidRDefault="009007EC" w:rsidP="000C15BE">
      <w:pPr>
        <w:ind w:left="1440" w:hanging="720"/>
        <w:jc w:val="both"/>
        <w:rPr>
          <w:sz w:val="22"/>
          <w:szCs w:val="22"/>
        </w:rPr>
      </w:pPr>
      <w:r>
        <w:rPr>
          <w:sz w:val="22"/>
          <w:szCs w:val="22"/>
        </w:rPr>
        <w:tab/>
        <w:t>Directors of Graduate Studies in Physiology &amp; Pharmacology</w:t>
      </w:r>
    </w:p>
    <w:p w:rsidR="009007EC" w:rsidRDefault="009007EC" w:rsidP="000C15BE">
      <w:pPr>
        <w:ind w:left="1440" w:hanging="720"/>
        <w:jc w:val="both"/>
        <w:rPr>
          <w:sz w:val="22"/>
          <w:szCs w:val="22"/>
        </w:rPr>
      </w:pPr>
      <w:r>
        <w:rPr>
          <w:sz w:val="22"/>
          <w:szCs w:val="22"/>
        </w:rPr>
        <w:tab/>
      </w:r>
      <w:r>
        <w:rPr>
          <w:sz w:val="22"/>
          <w:szCs w:val="22"/>
        </w:rPr>
        <w:tab/>
      </w:r>
      <w:smartTag w:uri="urn:schemas-microsoft-com:office:smarttags" w:element="PlaceName">
        <w:r>
          <w:rPr>
            <w:sz w:val="22"/>
            <w:szCs w:val="22"/>
          </w:rPr>
          <w:t>Michigan</w:t>
        </w:r>
      </w:smartTag>
      <w:r>
        <w:rPr>
          <w:sz w:val="22"/>
          <w:szCs w:val="22"/>
        </w:rPr>
        <w:t xml:space="preserve"> </w:t>
      </w:r>
      <w:smartTag w:uri="urn:schemas-microsoft-com:office:smarttags" w:element="PlaceType">
        <w:r>
          <w:rPr>
            <w:sz w:val="22"/>
            <w:szCs w:val="22"/>
          </w:rPr>
          <w:t>S</w:t>
        </w:r>
        <w:r w:rsidR="00886C64">
          <w:rPr>
            <w:sz w:val="22"/>
            <w:szCs w:val="22"/>
          </w:rPr>
          <w:t>tate</w:t>
        </w:r>
      </w:smartTag>
      <w:r>
        <w:rPr>
          <w:sz w:val="22"/>
          <w:szCs w:val="22"/>
        </w:rPr>
        <w:t xml:space="preserve"> </w:t>
      </w:r>
      <w:smartTag w:uri="urn:schemas-microsoft-com:office:smarttags" w:element="PlaceType">
        <w:r>
          <w:rPr>
            <w:sz w:val="22"/>
            <w:szCs w:val="22"/>
          </w:rPr>
          <w:t>University</w:t>
        </w:r>
      </w:smartTag>
      <w:r w:rsidR="00886C64">
        <w:rPr>
          <w:sz w:val="22"/>
          <w:szCs w:val="22"/>
        </w:rPr>
        <w:t xml:space="preserve">, </w:t>
      </w:r>
      <w:smartTag w:uri="urn:schemas-microsoft-com:office:smarttags" w:element="place">
        <w:smartTag w:uri="urn:schemas-microsoft-com:office:smarttags" w:element="City">
          <w:r w:rsidR="00886C64">
            <w:rPr>
              <w:sz w:val="22"/>
              <w:szCs w:val="22"/>
            </w:rPr>
            <w:t>East Lansing</w:t>
          </w:r>
        </w:smartTag>
        <w:r w:rsidR="00886C64">
          <w:rPr>
            <w:sz w:val="22"/>
            <w:szCs w:val="22"/>
          </w:rPr>
          <w:t xml:space="preserve">, </w:t>
        </w:r>
        <w:smartTag w:uri="urn:schemas-microsoft-com:office:smarttags" w:element="State">
          <w:r w:rsidR="00886C64">
            <w:rPr>
              <w:sz w:val="22"/>
              <w:szCs w:val="22"/>
            </w:rPr>
            <w:t>MI</w:t>
          </w:r>
        </w:smartTag>
      </w:smartTag>
      <w:r>
        <w:rPr>
          <w:sz w:val="22"/>
          <w:szCs w:val="22"/>
        </w:rPr>
        <w:tab/>
      </w:r>
      <w:r>
        <w:rPr>
          <w:sz w:val="22"/>
          <w:szCs w:val="22"/>
        </w:rPr>
        <w:tab/>
      </w:r>
      <w:r>
        <w:rPr>
          <w:sz w:val="22"/>
          <w:szCs w:val="22"/>
        </w:rPr>
        <w:tab/>
        <w:t>2011</w:t>
      </w:r>
    </w:p>
    <w:p w:rsidR="009007EC" w:rsidRDefault="009007EC" w:rsidP="000C15BE">
      <w:pPr>
        <w:ind w:left="1440" w:hanging="720"/>
        <w:jc w:val="both"/>
        <w:rPr>
          <w:sz w:val="22"/>
          <w:szCs w:val="22"/>
        </w:rPr>
      </w:pPr>
      <w:r>
        <w:rPr>
          <w:sz w:val="22"/>
          <w:szCs w:val="22"/>
        </w:rPr>
        <w:tab/>
        <w:t xml:space="preserve">MD/Ph.D. Program, </w:t>
      </w:r>
      <w:smartTag w:uri="urn:schemas-microsoft-com:office:smarttags" w:element="place">
        <w:smartTag w:uri="urn:schemas-microsoft-com:office:smarttags" w:element="City">
          <w:r>
            <w:rPr>
              <w:sz w:val="22"/>
              <w:szCs w:val="22"/>
            </w:rPr>
            <w:t>University of Kansas</w:t>
          </w:r>
        </w:smartTag>
        <w:r w:rsidR="00886C64">
          <w:rPr>
            <w:sz w:val="22"/>
            <w:szCs w:val="22"/>
          </w:rPr>
          <w:t xml:space="preserve">, </w:t>
        </w:r>
        <w:smartTag w:uri="urn:schemas-microsoft-com:office:smarttags" w:element="State">
          <w:r w:rsidR="00886C64">
            <w:rPr>
              <w:sz w:val="22"/>
              <w:szCs w:val="22"/>
            </w:rPr>
            <w:t>Kansas</w:t>
          </w:r>
        </w:smartTag>
      </w:smartTag>
      <w:r w:rsidR="00886C64">
        <w:rPr>
          <w:sz w:val="22"/>
          <w:szCs w:val="22"/>
        </w:rPr>
        <w:t xml:space="preserve"> City, KS</w:t>
      </w:r>
      <w:r>
        <w:rPr>
          <w:sz w:val="22"/>
          <w:szCs w:val="22"/>
        </w:rPr>
        <w:tab/>
      </w:r>
      <w:r>
        <w:rPr>
          <w:sz w:val="22"/>
          <w:szCs w:val="22"/>
        </w:rPr>
        <w:tab/>
        <w:t>2011</w:t>
      </w:r>
    </w:p>
    <w:p w:rsidR="009007EC" w:rsidRDefault="009007EC" w:rsidP="000C15BE">
      <w:pPr>
        <w:ind w:left="1440" w:hanging="720"/>
        <w:jc w:val="both"/>
        <w:rPr>
          <w:sz w:val="22"/>
          <w:szCs w:val="22"/>
        </w:rPr>
      </w:pPr>
      <w:r>
        <w:rPr>
          <w:sz w:val="22"/>
          <w:szCs w:val="22"/>
        </w:rPr>
        <w:tab/>
        <w:t xml:space="preserve">Mt. Desert </w:t>
      </w:r>
      <w:r w:rsidR="00886C64">
        <w:rPr>
          <w:sz w:val="22"/>
          <w:szCs w:val="22"/>
        </w:rPr>
        <w:t xml:space="preserve">Island </w:t>
      </w:r>
      <w:r>
        <w:rPr>
          <w:sz w:val="22"/>
          <w:szCs w:val="22"/>
        </w:rPr>
        <w:t>Biological Institute,</w:t>
      </w:r>
      <w:r w:rsidR="00886C64">
        <w:rPr>
          <w:sz w:val="22"/>
          <w:szCs w:val="22"/>
        </w:rPr>
        <w:t xml:space="preserve"> </w:t>
      </w:r>
      <w:smartTag w:uri="urn:schemas-microsoft-com:office:smarttags" w:element="place">
        <w:smartTag w:uri="urn:schemas-microsoft-com:office:smarttags" w:element="City">
          <w:r>
            <w:rPr>
              <w:sz w:val="22"/>
              <w:szCs w:val="22"/>
            </w:rPr>
            <w:t>Salisbury</w:t>
          </w:r>
        </w:smartTag>
      </w:smartTag>
      <w:r>
        <w:rPr>
          <w:sz w:val="22"/>
          <w:szCs w:val="22"/>
        </w:rPr>
        <w:t xml:space="preserve"> Cove, ME</w:t>
      </w:r>
      <w:r>
        <w:rPr>
          <w:sz w:val="22"/>
          <w:szCs w:val="22"/>
        </w:rPr>
        <w:tab/>
      </w:r>
      <w:r>
        <w:rPr>
          <w:sz w:val="22"/>
          <w:szCs w:val="22"/>
        </w:rPr>
        <w:tab/>
        <w:t>2011</w:t>
      </w:r>
    </w:p>
    <w:p w:rsidR="009417ED" w:rsidRDefault="009417ED" w:rsidP="000C15BE">
      <w:pPr>
        <w:ind w:left="1440" w:hanging="720"/>
        <w:jc w:val="both"/>
        <w:rPr>
          <w:sz w:val="22"/>
          <w:szCs w:val="22"/>
        </w:rPr>
      </w:pPr>
      <w:r>
        <w:rPr>
          <w:sz w:val="22"/>
          <w:szCs w:val="22"/>
        </w:rPr>
        <w:tab/>
        <w:t>American Society of Anesthesiology National Meeting</w:t>
      </w:r>
      <w:r w:rsidR="00886C64">
        <w:rPr>
          <w:sz w:val="22"/>
          <w:szCs w:val="22"/>
        </w:rPr>
        <w:t>,</w:t>
      </w:r>
      <w:r>
        <w:rPr>
          <w:sz w:val="22"/>
          <w:szCs w:val="22"/>
        </w:rPr>
        <w:tab/>
      </w:r>
      <w:r>
        <w:rPr>
          <w:sz w:val="22"/>
          <w:szCs w:val="22"/>
        </w:rPr>
        <w:tab/>
      </w:r>
      <w:r>
        <w:rPr>
          <w:sz w:val="22"/>
          <w:szCs w:val="22"/>
        </w:rPr>
        <w:tab/>
        <w:t>2011</w:t>
      </w:r>
    </w:p>
    <w:p w:rsidR="00886C64" w:rsidRDefault="00886C64" w:rsidP="000C15BE">
      <w:pPr>
        <w:ind w:left="1440" w:hanging="720"/>
        <w:jc w:val="both"/>
        <w:rPr>
          <w:sz w:val="22"/>
          <w:szCs w:val="22"/>
        </w:rPr>
      </w:pPr>
      <w:r>
        <w:rPr>
          <w:sz w:val="22"/>
          <w:szCs w:val="22"/>
        </w:rPr>
        <w:tab/>
      </w:r>
      <w:r>
        <w:rPr>
          <w:sz w:val="22"/>
          <w:szCs w:val="22"/>
        </w:rPr>
        <w:tab/>
      </w:r>
      <w:smartTag w:uri="urn:schemas-microsoft-com:office:smarttags" w:element="place">
        <w:smartTag w:uri="urn:schemas-microsoft-com:office:smarttags" w:element="City">
          <w:r>
            <w:rPr>
              <w:sz w:val="22"/>
              <w:szCs w:val="22"/>
            </w:rPr>
            <w:t>Chicago</w:t>
          </w:r>
        </w:smartTag>
        <w:r>
          <w:rPr>
            <w:sz w:val="22"/>
            <w:szCs w:val="22"/>
          </w:rPr>
          <w:t xml:space="preserve">, </w:t>
        </w:r>
        <w:smartTag w:uri="urn:schemas-microsoft-com:office:smarttags" w:element="State">
          <w:r>
            <w:rPr>
              <w:sz w:val="22"/>
              <w:szCs w:val="22"/>
            </w:rPr>
            <w:t>IL</w:t>
          </w:r>
        </w:smartTag>
      </w:smartTag>
    </w:p>
    <w:p w:rsidR="009007EC" w:rsidRDefault="009007EC" w:rsidP="000C15BE">
      <w:pPr>
        <w:ind w:left="1440" w:hanging="720"/>
        <w:jc w:val="both"/>
        <w:rPr>
          <w:sz w:val="22"/>
          <w:szCs w:val="22"/>
        </w:rPr>
      </w:pPr>
      <w:r>
        <w:rPr>
          <w:sz w:val="22"/>
          <w:szCs w:val="22"/>
        </w:rPr>
        <w:tab/>
      </w:r>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Western Australia</w:t>
        </w:r>
      </w:smartTag>
      <w:r>
        <w:rPr>
          <w:sz w:val="22"/>
          <w:szCs w:val="22"/>
        </w:rPr>
        <w:t xml:space="preserve">, </w:t>
      </w:r>
      <w:smartTag w:uri="urn:schemas-microsoft-com:office:smarttags" w:element="place">
        <w:smartTag w:uri="urn:schemas-microsoft-com:office:smarttags" w:element="City">
          <w:r>
            <w:rPr>
              <w:sz w:val="22"/>
              <w:szCs w:val="22"/>
            </w:rPr>
            <w:t>Perth</w:t>
          </w:r>
        </w:smartTag>
        <w:r>
          <w:rPr>
            <w:sz w:val="22"/>
            <w:szCs w:val="22"/>
          </w:rPr>
          <w:t xml:space="preserve"> </w:t>
        </w:r>
        <w:smartTag w:uri="urn:schemas-microsoft-com:office:smarttags" w:element="State">
          <w:r>
            <w:rPr>
              <w:sz w:val="22"/>
              <w:szCs w:val="22"/>
            </w:rPr>
            <w:t>WA</w:t>
          </w:r>
        </w:smartTag>
        <w:r w:rsidR="00886C64">
          <w:rPr>
            <w:sz w:val="22"/>
            <w:szCs w:val="22"/>
          </w:rPr>
          <w:t xml:space="preserve">, </w:t>
        </w:r>
        <w:smartTag w:uri="urn:schemas-microsoft-com:office:smarttags" w:element="country-region">
          <w:r w:rsidR="00886C64">
            <w:rPr>
              <w:sz w:val="22"/>
              <w:szCs w:val="22"/>
            </w:rPr>
            <w:t>Australia</w:t>
          </w:r>
        </w:smartTag>
        <w:r>
          <w:rPr>
            <w:sz w:val="22"/>
            <w:szCs w:val="22"/>
          </w:rPr>
          <w:tab/>
        </w:r>
        <w:r>
          <w:rPr>
            <w:sz w:val="22"/>
            <w:szCs w:val="22"/>
          </w:rPr>
          <w:tab/>
        </w:r>
        <w:r>
          <w:rPr>
            <w:sz w:val="22"/>
            <w:szCs w:val="22"/>
          </w:rPr>
          <w:tab/>
        </w:r>
        <w:smartTag w:uri="urn:schemas-microsoft-com:office:smarttags" w:element="PostalCode">
          <w:r>
            <w:rPr>
              <w:sz w:val="22"/>
              <w:szCs w:val="22"/>
            </w:rPr>
            <w:t>2011</w:t>
          </w:r>
        </w:smartTag>
      </w:smartTag>
    </w:p>
    <w:p w:rsidR="009007EC" w:rsidRDefault="009007EC" w:rsidP="000C15BE">
      <w:pPr>
        <w:ind w:left="1440" w:hanging="720"/>
        <w:jc w:val="both"/>
        <w:rPr>
          <w:sz w:val="22"/>
          <w:szCs w:val="22"/>
        </w:rPr>
      </w:pPr>
      <w:r>
        <w:rPr>
          <w:sz w:val="22"/>
          <w:szCs w:val="22"/>
        </w:rPr>
        <w:tab/>
      </w:r>
      <w:smartTag w:uri="urn:schemas-microsoft-com:office:smarttags" w:element="place">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Sydney</w:t>
          </w:r>
        </w:smartTag>
      </w:smartTag>
      <w:r w:rsidR="00886C64">
        <w:rPr>
          <w:sz w:val="22"/>
          <w:szCs w:val="22"/>
        </w:rPr>
        <w:t>, Sydney, Australia</w:t>
      </w:r>
      <w:r>
        <w:rPr>
          <w:sz w:val="22"/>
          <w:szCs w:val="22"/>
        </w:rPr>
        <w:tab/>
      </w:r>
      <w:r>
        <w:rPr>
          <w:sz w:val="22"/>
          <w:szCs w:val="22"/>
        </w:rPr>
        <w:tab/>
      </w:r>
      <w:r>
        <w:rPr>
          <w:sz w:val="22"/>
          <w:szCs w:val="22"/>
        </w:rPr>
        <w:tab/>
      </w:r>
      <w:r>
        <w:rPr>
          <w:sz w:val="22"/>
          <w:szCs w:val="22"/>
        </w:rPr>
        <w:tab/>
      </w:r>
      <w:r>
        <w:rPr>
          <w:sz w:val="22"/>
          <w:szCs w:val="22"/>
        </w:rPr>
        <w:tab/>
        <w:t>2011</w:t>
      </w:r>
    </w:p>
    <w:p w:rsidR="009007EC" w:rsidRDefault="009007EC" w:rsidP="000C15BE">
      <w:pPr>
        <w:ind w:left="1440" w:hanging="720"/>
        <w:jc w:val="both"/>
        <w:rPr>
          <w:sz w:val="22"/>
          <w:szCs w:val="22"/>
        </w:rPr>
      </w:pPr>
      <w:r>
        <w:rPr>
          <w:sz w:val="22"/>
          <w:szCs w:val="22"/>
        </w:rPr>
        <w:tab/>
      </w:r>
      <w:smartTag w:uri="urn:schemas-microsoft-com:office:smarttags" w:element="State">
        <w:smartTag w:uri="urn:schemas-microsoft-com:office:smarttags" w:element="place">
          <w:r>
            <w:rPr>
              <w:sz w:val="22"/>
              <w:szCs w:val="22"/>
            </w:rPr>
            <w:t>Indiana</w:t>
          </w:r>
        </w:smartTag>
      </w:smartTag>
      <w:r>
        <w:rPr>
          <w:sz w:val="22"/>
          <w:szCs w:val="22"/>
        </w:rPr>
        <w:t xml:space="preserve"> Physiological Society Annual Meeting</w:t>
      </w:r>
      <w:r w:rsidR="00886C64">
        <w:rPr>
          <w:sz w:val="22"/>
          <w:szCs w:val="22"/>
        </w:rPr>
        <w:t>,</w:t>
      </w:r>
      <w:r>
        <w:rPr>
          <w:sz w:val="22"/>
          <w:szCs w:val="22"/>
        </w:rPr>
        <w:tab/>
      </w:r>
      <w:r>
        <w:rPr>
          <w:sz w:val="22"/>
          <w:szCs w:val="22"/>
        </w:rPr>
        <w:tab/>
      </w:r>
      <w:r>
        <w:rPr>
          <w:sz w:val="22"/>
          <w:szCs w:val="22"/>
        </w:rPr>
        <w:tab/>
      </w:r>
      <w:r>
        <w:rPr>
          <w:sz w:val="22"/>
          <w:szCs w:val="22"/>
        </w:rPr>
        <w:tab/>
        <w:t>2012</w:t>
      </w:r>
    </w:p>
    <w:p w:rsidR="00886C64" w:rsidRDefault="00886C64" w:rsidP="000C15BE">
      <w:pPr>
        <w:ind w:left="1440" w:hanging="720"/>
        <w:jc w:val="both"/>
        <w:rPr>
          <w:sz w:val="22"/>
          <w:szCs w:val="22"/>
        </w:rPr>
      </w:pPr>
      <w:r>
        <w:rPr>
          <w:sz w:val="22"/>
          <w:szCs w:val="22"/>
        </w:rPr>
        <w:tab/>
      </w:r>
      <w:r>
        <w:rPr>
          <w:sz w:val="22"/>
          <w:szCs w:val="22"/>
        </w:rPr>
        <w:tab/>
      </w:r>
      <w:smartTag w:uri="urn:schemas-microsoft-com:office:smarttags" w:element="place">
        <w:smartTag w:uri="urn:schemas-microsoft-com:office:smarttags" w:element="City">
          <w:r>
            <w:rPr>
              <w:sz w:val="22"/>
              <w:szCs w:val="22"/>
            </w:rPr>
            <w:t>Muncie</w:t>
          </w:r>
        </w:smartTag>
        <w:r>
          <w:rPr>
            <w:sz w:val="22"/>
            <w:szCs w:val="22"/>
          </w:rPr>
          <w:t xml:space="preserve">, </w:t>
        </w:r>
        <w:smartTag w:uri="urn:schemas-microsoft-com:office:smarttags" w:element="State">
          <w:r>
            <w:rPr>
              <w:sz w:val="22"/>
              <w:szCs w:val="22"/>
            </w:rPr>
            <w:t>IN</w:t>
          </w:r>
        </w:smartTag>
      </w:smartTag>
    </w:p>
    <w:p w:rsidR="009007EC" w:rsidRDefault="009007EC" w:rsidP="000C15BE">
      <w:pPr>
        <w:ind w:left="1440" w:hanging="720"/>
        <w:jc w:val="both"/>
        <w:rPr>
          <w:sz w:val="22"/>
          <w:szCs w:val="22"/>
        </w:rPr>
      </w:pPr>
      <w:r>
        <w:rPr>
          <w:sz w:val="22"/>
          <w:szCs w:val="22"/>
        </w:rPr>
        <w:tab/>
        <w:t xml:space="preserve">Buskirk Lecture, </w:t>
      </w:r>
      <w:smartTag w:uri="urn:schemas-microsoft-com:office:smarttags" w:element="PlaceName">
        <w:r>
          <w:rPr>
            <w:sz w:val="22"/>
            <w:szCs w:val="22"/>
          </w:rPr>
          <w:t>Penn</w:t>
        </w:r>
      </w:smartTag>
      <w:r>
        <w:rPr>
          <w:sz w:val="22"/>
          <w:szCs w:val="22"/>
        </w:rPr>
        <w:t xml:space="preserve"> </w:t>
      </w:r>
      <w:smartTag w:uri="urn:schemas-microsoft-com:office:smarttags" w:element="PlaceType">
        <w:r>
          <w:rPr>
            <w:sz w:val="22"/>
            <w:szCs w:val="22"/>
          </w:rPr>
          <w:t>State</w:t>
        </w:r>
      </w:smartTag>
      <w:r>
        <w:rPr>
          <w:sz w:val="22"/>
          <w:szCs w:val="22"/>
        </w:rPr>
        <w:t xml:space="preserve"> </w:t>
      </w:r>
      <w:smartTag w:uri="urn:schemas-microsoft-com:office:smarttags" w:element="PlaceType">
        <w:r>
          <w:rPr>
            <w:sz w:val="22"/>
            <w:szCs w:val="22"/>
          </w:rPr>
          <w:t>University</w:t>
        </w:r>
      </w:smartTag>
      <w:r w:rsidR="00C96900">
        <w:rPr>
          <w:sz w:val="22"/>
          <w:szCs w:val="22"/>
        </w:rPr>
        <w:t xml:space="preserve">, </w:t>
      </w:r>
      <w:smartTag w:uri="urn:schemas-microsoft-com:office:smarttags" w:element="place">
        <w:smartTag w:uri="urn:schemas-microsoft-com:office:smarttags" w:element="City">
          <w:r w:rsidR="00C96900">
            <w:rPr>
              <w:sz w:val="22"/>
              <w:szCs w:val="22"/>
            </w:rPr>
            <w:t>University Park</w:t>
          </w:r>
        </w:smartTag>
      </w:smartTag>
      <w:r w:rsidR="00C96900">
        <w:rPr>
          <w:sz w:val="22"/>
          <w:szCs w:val="22"/>
        </w:rPr>
        <w:t>, PA</w:t>
      </w:r>
      <w:r>
        <w:rPr>
          <w:sz w:val="22"/>
          <w:szCs w:val="22"/>
        </w:rPr>
        <w:tab/>
      </w:r>
      <w:r>
        <w:rPr>
          <w:sz w:val="22"/>
          <w:szCs w:val="22"/>
        </w:rPr>
        <w:tab/>
        <w:t>2012</w:t>
      </w:r>
    </w:p>
    <w:p w:rsidR="009007EC" w:rsidRDefault="009007EC" w:rsidP="000C15BE">
      <w:pPr>
        <w:ind w:left="1440" w:hanging="720"/>
        <w:jc w:val="both"/>
        <w:rPr>
          <w:sz w:val="22"/>
          <w:szCs w:val="22"/>
        </w:rPr>
      </w:pPr>
      <w:r>
        <w:rPr>
          <w:sz w:val="22"/>
          <w:szCs w:val="22"/>
        </w:rPr>
        <w:tab/>
        <w:t xml:space="preserve">Department of Anesthesiology, </w:t>
      </w:r>
      <w:smartTag w:uri="urn:schemas-microsoft-com:office:smarttags" w:element="place">
        <w:smartTag w:uri="urn:schemas-microsoft-com:office:smarttags" w:element="PlaceName">
          <w:r>
            <w:rPr>
              <w:sz w:val="22"/>
              <w:szCs w:val="22"/>
            </w:rPr>
            <w:t>Vanderbilt</w:t>
          </w:r>
        </w:smartTag>
        <w:r>
          <w:rPr>
            <w:sz w:val="22"/>
            <w:szCs w:val="22"/>
          </w:rPr>
          <w:t xml:space="preserve"> </w:t>
        </w:r>
        <w:smartTag w:uri="urn:schemas-microsoft-com:office:smarttags" w:element="PlaceType">
          <w:r>
            <w:rPr>
              <w:sz w:val="22"/>
              <w:szCs w:val="22"/>
            </w:rPr>
            <w:t>University</w:t>
          </w:r>
        </w:smartTag>
      </w:smartTag>
      <w:r w:rsidR="00C96900">
        <w:rPr>
          <w:sz w:val="22"/>
          <w:szCs w:val="22"/>
        </w:rPr>
        <w:t>,</w:t>
      </w:r>
      <w:r>
        <w:rPr>
          <w:sz w:val="22"/>
          <w:szCs w:val="22"/>
        </w:rPr>
        <w:tab/>
      </w:r>
      <w:r>
        <w:rPr>
          <w:sz w:val="22"/>
          <w:szCs w:val="22"/>
        </w:rPr>
        <w:tab/>
      </w:r>
      <w:r>
        <w:rPr>
          <w:sz w:val="22"/>
          <w:szCs w:val="22"/>
        </w:rPr>
        <w:tab/>
        <w:t>2012</w:t>
      </w:r>
    </w:p>
    <w:p w:rsidR="00C96900" w:rsidRDefault="00C96900" w:rsidP="000C15BE">
      <w:pPr>
        <w:ind w:left="1440" w:hanging="720"/>
        <w:jc w:val="both"/>
        <w:rPr>
          <w:sz w:val="22"/>
          <w:szCs w:val="22"/>
        </w:rPr>
      </w:pPr>
      <w:r>
        <w:rPr>
          <w:sz w:val="22"/>
          <w:szCs w:val="22"/>
        </w:rPr>
        <w:tab/>
      </w:r>
      <w:r>
        <w:rPr>
          <w:sz w:val="22"/>
          <w:szCs w:val="22"/>
        </w:rPr>
        <w:tab/>
      </w:r>
      <w:smartTag w:uri="urn:schemas-microsoft-com:office:smarttags" w:element="place">
        <w:smartTag w:uri="urn:schemas-microsoft-com:office:smarttags" w:element="City">
          <w:r>
            <w:rPr>
              <w:sz w:val="22"/>
              <w:szCs w:val="22"/>
            </w:rPr>
            <w:t>Nashville</w:t>
          </w:r>
        </w:smartTag>
        <w:r>
          <w:rPr>
            <w:sz w:val="22"/>
            <w:szCs w:val="22"/>
          </w:rPr>
          <w:t xml:space="preserve">, </w:t>
        </w:r>
        <w:smartTag w:uri="urn:schemas-microsoft-com:office:smarttags" w:element="State">
          <w:r>
            <w:rPr>
              <w:sz w:val="22"/>
              <w:szCs w:val="22"/>
            </w:rPr>
            <w:t>TN</w:t>
          </w:r>
        </w:smartTag>
      </w:smartTag>
    </w:p>
    <w:p w:rsidR="006060D2" w:rsidRDefault="009007EC" w:rsidP="000C15BE">
      <w:pPr>
        <w:ind w:left="1440" w:hanging="720"/>
        <w:jc w:val="both"/>
        <w:rPr>
          <w:sz w:val="22"/>
          <w:szCs w:val="22"/>
        </w:rPr>
      </w:pPr>
      <w:r>
        <w:rPr>
          <w:sz w:val="22"/>
          <w:szCs w:val="22"/>
        </w:rPr>
        <w:tab/>
        <w:t>ACSM Exercise is Medicine, U</w:t>
      </w:r>
      <w:r w:rsidR="00C96900">
        <w:rPr>
          <w:sz w:val="22"/>
          <w:szCs w:val="22"/>
        </w:rPr>
        <w:t>niversity of</w:t>
      </w:r>
      <w:r>
        <w:rPr>
          <w:sz w:val="22"/>
          <w:szCs w:val="22"/>
        </w:rPr>
        <w:t xml:space="preserve"> Kansas Med Center</w:t>
      </w:r>
      <w:r w:rsidR="00C96900">
        <w:rPr>
          <w:sz w:val="22"/>
          <w:szCs w:val="22"/>
        </w:rPr>
        <w:t xml:space="preserve">, </w:t>
      </w:r>
      <w:r>
        <w:rPr>
          <w:sz w:val="22"/>
          <w:szCs w:val="22"/>
        </w:rPr>
        <w:tab/>
      </w:r>
      <w:r>
        <w:rPr>
          <w:sz w:val="22"/>
          <w:szCs w:val="22"/>
        </w:rPr>
        <w:tab/>
        <w:t>2012</w:t>
      </w:r>
    </w:p>
    <w:p w:rsidR="00C96900" w:rsidRDefault="00C96900" w:rsidP="000C15BE">
      <w:pPr>
        <w:ind w:left="1440" w:hanging="720"/>
        <w:jc w:val="both"/>
        <w:rPr>
          <w:sz w:val="22"/>
          <w:szCs w:val="22"/>
        </w:rPr>
      </w:pPr>
      <w:r>
        <w:rPr>
          <w:sz w:val="22"/>
          <w:szCs w:val="22"/>
        </w:rPr>
        <w:tab/>
      </w:r>
      <w:r>
        <w:rPr>
          <w:sz w:val="22"/>
          <w:szCs w:val="22"/>
        </w:rPr>
        <w:tab/>
      </w:r>
      <w:smartTag w:uri="urn:schemas-microsoft-com:office:smarttags" w:element="place">
        <w:smartTag w:uri="urn:schemas-microsoft-com:office:smarttags" w:element="City">
          <w:r>
            <w:rPr>
              <w:sz w:val="22"/>
              <w:szCs w:val="22"/>
            </w:rPr>
            <w:t>Kansas City</w:t>
          </w:r>
        </w:smartTag>
        <w:r>
          <w:rPr>
            <w:sz w:val="22"/>
            <w:szCs w:val="22"/>
          </w:rPr>
          <w:t xml:space="preserve">, </w:t>
        </w:r>
        <w:smartTag w:uri="urn:schemas-microsoft-com:office:smarttags" w:element="State">
          <w:r>
            <w:rPr>
              <w:sz w:val="22"/>
              <w:szCs w:val="22"/>
            </w:rPr>
            <w:t>KS</w:t>
          </w:r>
        </w:smartTag>
      </w:smartTag>
    </w:p>
    <w:p w:rsidR="009007EC" w:rsidRDefault="006060D2" w:rsidP="000C15BE">
      <w:pPr>
        <w:ind w:left="1440" w:hanging="720"/>
        <w:jc w:val="both"/>
        <w:rPr>
          <w:sz w:val="22"/>
          <w:szCs w:val="22"/>
        </w:rPr>
      </w:pPr>
      <w:r>
        <w:rPr>
          <w:sz w:val="22"/>
          <w:szCs w:val="22"/>
        </w:rPr>
        <w:tab/>
        <w:t xml:space="preserve">Technion Institute, </w:t>
      </w:r>
      <w:smartTag w:uri="urn:schemas-microsoft-com:office:smarttags" w:element="City">
        <w:smartTag w:uri="urn:schemas-microsoft-com:office:smarttags" w:element="place">
          <w:r>
            <w:rPr>
              <w:sz w:val="22"/>
              <w:szCs w:val="22"/>
            </w:rPr>
            <w:t>Haifa</w:t>
          </w:r>
        </w:smartTag>
      </w:smartTag>
      <w:r w:rsidR="00C96900">
        <w:rPr>
          <w:sz w:val="22"/>
          <w:szCs w:val="22"/>
        </w:rPr>
        <w:t>,</w:t>
      </w:r>
      <w:r>
        <w:rPr>
          <w:sz w:val="22"/>
          <w:szCs w:val="22"/>
        </w:rPr>
        <w:t xml:space="preserve"> Israel</w:t>
      </w:r>
      <w:r>
        <w:rPr>
          <w:sz w:val="22"/>
          <w:szCs w:val="22"/>
        </w:rPr>
        <w:tab/>
      </w:r>
      <w:r>
        <w:rPr>
          <w:sz w:val="22"/>
          <w:szCs w:val="22"/>
        </w:rPr>
        <w:tab/>
      </w:r>
      <w:r>
        <w:rPr>
          <w:sz w:val="22"/>
          <w:szCs w:val="22"/>
        </w:rPr>
        <w:tab/>
      </w:r>
      <w:r>
        <w:rPr>
          <w:sz w:val="22"/>
          <w:szCs w:val="22"/>
        </w:rPr>
        <w:tab/>
      </w:r>
      <w:r>
        <w:rPr>
          <w:sz w:val="22"/>
          <w:szCs w:val="22"/>
        </w:rPr>
        <w:tab/>
      </w:r>
      <w:r>
        <w:rPr>
          <w:sz w:val="22"/>
          <w:szCs w:val="22"/>
        </w:rPr>
        <w:tab/>
        <w:t>2012</w:t>
      </w:r>
      <w:r w:rsidR="009007EC">
        <w:rPr>
          <w:sz w:val="22"/>
          <w:szCs w:val="22"/>
        </w:rPr>
        <w:tab/>
      </w:r>
    </w:p>
    <w:p w:rsidR="001A1FDE" w:rsidRDefault="001A1FDE" w:rsidP="000C15BE">
      <w:pPr>
        <w:ind w:left="1440" w:hanging="720"/>
        <w:jc w:val="both"/>
        <w:rPr>
          <w:sz w:val="22"/>
          <w:szCs w:val="22"/>
        </w:rPr>
      </w:pPr>
      <w:r>
        <w:rPr>
          <w:sz w:val="22"/>
          <w:szCs w:val="22"/>
        </w:rPr>
        <w:tab/>
        <w:t>International Union of Physiological Sciences, Birmingham, UK</w:t>
      </w:r>
      <w:r>
        <w:rPr>
          <w:sz w:val="22"/>
          <w:szCs w:val="22"/>
        </w:rPr>
        <w:tab/>
      </w:r>
      <w:r>
        <w:rPr>
          <w:sz w:val="22"/>
          <w:szCs w:val="22"/>
        </w:rPr>
        <w:tab/>
        <w:t>2013</w:t>
      </w:r>
    </w:p>
    <w:p w:rsidR="00A75C88" w:rsidRDefault="00A75C88" w:rsidP="000C15BE">
      <w:pPr>
        <w:ind w:left="1440" w:hanging="720"/>
        <w:jc w:val="both"/>
        <w:rPr>
          <w:sz w:val="22"/>
          <w:szCs w:val="22"/>
        </w:rPr>
      </w:pPr>
      <w:r>
        <w:rPr>
          <w:sz w:val="22"/>
          <w:szCs w:val="22"/>
        </w:rPr>
        <w:tab/>
        <w:t xml:space="preserve">Exercise and Sports Science Australia, </w:t>
      </w:r>
      <w:r w:rsidR="000E0F95">
        <w:rPr>
          <w:sz w:val="22"/>
          <w:szCs w:val="22"/>
        </w:rPr>
        <w:t>Adelaide, Australia</w:t>
      </w:r>
      <w:r w:rsidR="000E0F95">
        <w:rPr>
          <w:sz w:val="22"/>
          <w:szCs w:val="22"/>
        </w:rPr>
        <w:tab/>
      </w:r>
      <w:r w:rsidR="000E0F95">
        <w:rPr>
          <w:sz w:val="22"/>
          <w:szCs w:val="22"/>
        </w:rPr>
        <w:tab/>
        <w:t>2014</w:t>
      </w:r>
    </w:p>
    <w:p w:rsidR="000E0F95" w:rsidRDefault="000E0F95" w:rsidP="000C15BE">
      <w:pPr>
        <w:ind w:left="1440" w:hanging="720"/>
        <w:jc w:val="both"/>
        <w:rPr>
          <w:sz w:val="22"/>
          <w:szCs w:val="22"/>
        </w:rPr>
      </w:pPr>
      <w:r>
        <w:rPr>
          <w:sz w:val="22"/>
          <w:szCs w:val="22"/>
        </w:rPr>
        <w:tab/>
        <w:t>Experimental Biology, San Diego, CA</w:t>
      </w:r>
      <w:r>
        <w:rPr>
          <w:sz w:val="22"/>
          <w:szCs w:val="22"/>
        </w:rPr>
        <w:tab/>
      </w:r>
      <w:r>
        <w:rPr>
          <w:sz w:val="22"/>
          <w:szCs w:val="22"/>
        </w:rPr>
        <w:tab/>
      </w:r>
      <w:r>
        <w:rPr>
          <w:sz w:val="22"/>
          <w:szCs w:val="22"/>
        </w:rPr>
        <w:tab/>
      </w:r>
      <w:r>
        <w:rPr>
          <w:sz w:val="22"/>
          <w:szCs w:val="22"/>
        </w:rPr>
        <w:tab/>
      </w:r>
      <w:r>
        <w:rPr>
          <w:sz w:val="22"/>
          <w:szCs w:val="22"/>
        </w:rPr>
        <w:tab/>
        <w:t>2014</w:t>
      </w:r>
    </w:p>
    <w:p w:rsidR="000E0F95" w:rsidRDefault="000E0F95" w:rsidP="000C15BE">
      <w:pPr>
        <w:ind w:left="1440" w:hanging="720"/>
        <w:jc w:val="both"/>
        <w:rPr>
          <w:sz w:val="22"/>
          <w:szCs w:val="22"/>
        </w:rPr>
      </w:pPr>
      <w:r>
        <w:rPr>
          <w:sz w:val="22"/>
          <w:szCs w:val="22"/>
        </w:rPr>
        <w:tab/>
        <w:t>Michigan Physiological Society, East Lansing, MI</w:t>
      </w:r>
      <w:r>
        <w:rPr>
          <w:sz w:val="22"/>
          <w:szCs w:val="22"/>
        </w:rPr>
        <w:tab/>
      </w:r>
      <w:r>
        <w:rPr>
          <w:sz w:val="22"/>
          <w:szCs w:val="22"/>
        </w:rPr>
        <w:tab/>
      </w:r>
      <w:r>
        <w:rPr>
          <w:sz w:val="22"/>
          <w:szCs w:val="22"/>
        </w:rPr>
        <w:tab/>
        <w:t>2014</w:t>
      </w:r>
    </w:p>
    <w:p w:rsidR="000C15BE" w:rsidRPr="001063B4" w:rsidRDefault="000C15BE" w:rsidP="000C15BE">
      <w:pPr>
        <w:ind w:left="1440" w:hanging="720"/>
        <w:jc w:val="both"/>
        <w:rPr>
          <w:sz w:val="22"/>
          <w:szCs w:val="22"/>
        </w:rPr>
      </w:pPr>
      <w:r>
        <w:rPr>
          <w:sz w:val="22"/>
          <w:szCs w:val="22"/>
        </w:rPr>
        <w:tab/>
      </w:r>
    </w:p>
    <w:p w:rsidR="007607F3" w:rsidRPr="001063B4" w:rsidRDefault="007607F3">
      <w:pPr>
        <w:ind w:left="720" w:hanging="720"/>
        <w:jc w:val="both"/>
        <w:rPr>
          <w:sz w:val="22"/>
          <w:szCs w:val="22"/>
        </w:rPr>
      </w:pPr>
      <w:r w:rsidRPr="001063B4">
        <w:rPr>
          <w:sz w:val="22"/>
          <w:szCs w:val="22"/>
        </w:rPr>
        <w:tab/>
      </w:r>
      <w:r w:rsidRPr="001063B4">
        <w:rPr>
          <w:sz w:val="22"/>
          <w:szCs w:val="22"/>
          <w:u w:val="single"/>
        </w:rPr>
        <w:t>Exercise Physiology, Muscle Blood Flow and Human Performance</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Department of Physiology, </w:t>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Arizona</w:t>
          </w:r>
        </w:smartTag>
      </w:smartTag>
      <w:r w:rsidRPr="001063B4">
        <w:rPr>
          <w:sz w:val="22"/>
          <w:szCs w:val="22"/>
        </w:rPr>
        <w:t xml:space="preserve"> </w:t>
      </w:r>
      <w:r w:rsidRPr="001063B4">
        <w:rPr>
          <w:sz w:val="22"/>
          <w:szCs w:val="22"/>
        </w:rPr>
        <w:tab/>
      </w:r>
      <w:r w:rsidRPr="001063B4">
        <w:rPr>
          <w:sz w:val="22"/>
          <w:szCs w:val="22"/>
        </w:rPr>
        <w:tab/>
      </w:r>
      <w:r w:rsidRPr="001063B4">
        <w:rPr>
          <w:sz w:val="22"/>
          <w:szCs w:val="22"/>
        </w:rPr>
        <w:tab/>
        <w:t>1984</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Department of Exercise Science, </w:t>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Arizona</w:t>
          </w:r>
        </w:smartTag>
      </w:smartTag>
      <w:r w:rsidRPr="001063B4">
        <w:rPr>
          <w:sz w:val="22"/>
          <w:szCs w:val="22"/>
        </w:rPr>
        <w:tab/>
      </w:r>
      <w:r w:rsidRPr="001063B4">
        <w:rPr>
          <w:sz w:val="22"/>
          <w:szCs w:val="22"/>
        </w:rPr>
        <w:tab/>
      </w:r>
      <w:r w:rsidRPr="001063B4">
        <w:rPr>
          <w:sz w:val="22"/>
          <w:szCs w:val="22"/>
        </w:rPr>
        <w:tab/>
        <w:t>1984</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Department of Medicine, Section of Applied Physiology, </w:t>
      </w:r>
      <w:r w:rsidRPr="001063B4">
        <w:rPr>
          <w:sz w:val="22"/>
          <w:szCs w:val="22"/>
        </w:rPr>
        <w:tab/>
      </w:r>
      <w:r w:rsidRPr="001063B4">
        <w:rPr>
          <w:sz w:val="22"/>
          <w:szCs w:val="22"/>
        </w:rPr>
        <w:tab/>
        <w:t>1985</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Name">
        <w:r w:rsidRPr="001063B4">
          <w:rPr>
            <w:sz w:val="22"/>
            <w:szCs w:val="22"/>
          </w:rPr>
          <w:t>Washington</w:t>
        </w:r>
      </w:smartTag>
      <w:r w:rsidRPr="001063B4">
        <w:rPr>
          <w:sz w:val="22"/>
          <w:szCs w:val="22"/>
        </w:rPr>
        <w:t xml:space="preserve"> </w:t>
      </w:r>
      <w:smartTag w:uri="urn:schemas-microsoft-com:office:smarttags" w:element="PlaceType">
        <w:r w:rsidRPr="001063B4">
          <w:rPr>
            <w:sz w:val="22"/>
            <w:szCs w:val="22"/>
          </w:rPr>
          <w:t>University</w:t>
        </w:r>
      </w:smartTag>
      <w:r w:rsidRPr="001063B4">
        <w:rPr>
          <w:sz w:val="22"/>
          <w:szCs w:val="22"/>
        </w:rPr>
        <w:t xml:space="preserve">, </w:t>
      </w:r>
      <w:smartTag w:uri="urn:schemas-microsoft-com:office:smarttags" w:element="City">
        <w:smartTag w:uri="urn:schemas-microsoft-com:office:smarttags" w:element="place">
          <w:r w:rsidRPr="001063B4">
            <w:rPr>
              <w:sz w:val="22"/>
              <w:szCs w:val="22"/>
            </w:rPr>
            <w:t>St. Louis</w:t>
          </w:r>
        </w:smartTag>
      </w:smartTag>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Department of Physiology, </w:t>
      </w:r>
      <w:smartTag w:uri="urn:schemas-microsoft-com:office:smarttags" w:element="PlaceType">
        <w:r w:rsidRPr="001063B4">
          <w:rPr>
            <w:sz w:val="22"/>
            <w:szCs w:val="22"/>
          </w:rPr>
          <w:t>University</w:t>
        </w:r>
      </w:smartTag>
      <w:r w:rsidRPr="001063B4">
        <w:rPr>
          <w:sz w:val="22"/>
          <w:szCs w:val="22"/>
        </w:rPr>
        <w:t xml:space="preserve"> of  Arizona</w:t>
      </w:r>
      <w:r w:rsidRPr="001063B4">
        <w:rPr>
          <w:sz w:val="22"/>
          <w:szCs w:val="22"/>
        </w:rPr>
        <w:tab/>
      </w:r>
      <w:r w:rsidRPr="001063B4">
        <w:rPr>
          <w:sz w:val="22"/>
          <w:szCs w:val="22"/>
        </w:rPr>
        <w:tab/>
      </w:r>
      <w:r w:rsidRPr="001063B4">
        <w:rPr>
          <w:sz w:val="22"/>
          <w:szCs w:val="22"/>
        </w:rPr>
        <w:tab/>
        <w:t>1986</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Department of Physiology, </w:t>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Oklahoma</w:t>
          </w:r>
        </w:smartTag>
      </w:smartTag>
      <w:r w:rsidRPr="001063B4">
        <w:rPr>
          <w:sz w:val="22"/>
          <w:szCs w:val="22"/>
        </w:rPr>
        <w:tab/>
      </w:r>
      <w:r w:rsidRPr="001063B4">
        <w:rPr>
          <w:sz w:val="22"/>
          <w:szCs w:val="22"/>
        </w:rPr>
        <w:tab/>
      </w:r>
      <w:r w:rsidRPr="001063B4">
        <w:rPr>
          <w:sz w:val="22"/>
          <w:szCs w:val="22"/>
        </w:rPr>
        <w:tab/>
        <w:t>1986</w:t>
      </w:r>
    </w:p>
    <w:p w:rsidR="007607F3" w:rsidRPr="001063B4" w:rsidRDefault="007607F3" w:rsidP="000B53CD">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Section of Cardiology, Department of Medicine, University </w:t>
      </w:r>
      <w:r w:rsidRPr="001063B4">
        <w:rPr>
          <w:sz w:val="22"/>
          <w:szCs w:val="22"/>
        </w:rPr>
        <w:tab/>
      </w:r>
      <w:r w:rsidRPr="001063B4">
        <w:rPr>
          <w:sz w:val="22"/>
          <w:szCs w:val="22"/>
        </w:rPr>
        <w:tab/>
        <w:t>1987</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r>
      <w:r w:rsidRPr="001063B4">
        <w:rPr>
          <w:sz w:val="22"/>
          <w:szCs w:val="22"/>
        </w:rPr>
        <w:tab/>
        <w:t xml:space="preserve">of </w:t>
      </w:r>
      <w:smartTag w:uri="urn:schemas-microsoft-com:office:smarttags" w:element="place">
        <w:smartTag w:uri="urn:schemas-microsoft-com:office:smarttags" w:element="State">
          <w:r w:rsidRPr="001063B4">
            <w:rPr>
              <w:sz w:val="22"/>
              <w:szCs w:val="22"/>
            </w:rPr>
            <w:t>Arizona</w:t>
          </w:r>
        </w:smartTag>
      </w:smartTag>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sz w:val="22"/>
          <w:szCs w:val="22"/>
        </w:rPr>
      </w:pPr>
      <w:r w:rsidRPr="001063B4">
        <w:rPr>
          <w:sz w:val="22"/>
          <w:szCs w:val="22"/>
        </w:rPr>
        <w:tab/>
      </w:r>
      <w:r w:rsidRPr="001063B4">
        <w:rPr>
          <w:sz w:val="22"/>
          <w:szCs w:val="22"/>
        </w:rPr>
        <w:tab/>
        <w:t xml:space="preserve">Department of Exercise Science, </w:t>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Arizona</w:t>
          </w:r>
        </w:smartTag>
      </w:smartTag>
      <w:r w:rsidRPr="001063B4">
        <w:rPr>
          <w:sz w:val="22"/>
          <w:szCs w:val="22"/>
        </w:rPr>
        <w:tab/>
      </w:r>
      <w:r w:rsidRPr="001063B4">
        <w:rPr>
          <w:sz w:val="22"/>
          <w:szCs w:val="22"/>
        </w:rPr>
        <w:tab/>
      </w:r>
      <w:r w:rsidRPr="001063B4">
        <w:rPr>
          <w:sz w:val="22"/>
          <w:szCs w:val="22"/>
        </w:rPr>
        <w:tab/>
        <w:t>1991</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Department of Biology, </w:t>
      </w:r>
      <w:smartTag w:uri="urn:schemas-microsoft-com:office:smarttags" w:element="place">
        <w:smartTag w:uri="urn:schemas-microsoft-com:office:smarttags" w:element="PlaceName">
          <w:r w:rsidRPr="001063B4">
            <w:rPr>
              <w:sz w:val="22"/>
              <w:szCs w:val="22"/>
            </w:rPr>
            <w:t>Brown</w:t>
          </w:r>
        </w:smartTag>
        <w:r w:rsidRPr="001063B4">
          <w:rPr>
            <w:sz w:val="22"/>
            <w:szCs w:val="22"/>
          </w:rPr>
          <w:t xml:space="preserve"> </w:t>
        </w:r>
        <w:smartTag w:uri="urn:schemas-microsoft-com:office:smarttags" w:element="PlaceType">
          <w:r w:rsidRPr="001063B4">
            <w:rPr>
              <w:sz w:val="22"/>
              <w:szCs w:val="22"/>
            </w:rPr>
            <w:t>University</w:t>
          </w:r>
        </w:smartTag>
      </w:smartTag>
      <w:r w:rsidRPr="001063B4">
        <w:rPr>
          <w:sz w:val="22"/>
          <w:szCs w:val="22"/>
        </w:rPr>
        <w:tab/>
      </w:r>
      <w:r w:rsidRPr="001063B4">
        <w:rPr>
          <w:sz w:val="22"/>
          <w:szCs w:val="22"/>
        </w:rPr>
        <w:tab/>
      </w:r>
      <w:r w:rsidRPr="001063B4">
        <w:rPr>
          <w:sz w:val="22"/>
          <w:szCs w:val="22"/>
        </w:rPr>
        <w:tab/>
      </w:r>
      <w:r w:rsidRPr="001063B4">
        <w:rPr>
          <w:sz w:val="22"/>
          <w:szCs w:val="22"/>
        </w:rPr>
        <w:tab/>
        <w:t>1991</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Department of Exercise Science, </w:t>
      </w:r>
      <w:smartTag w:uri="urn:schemas-microsoft-com:office:smarttags" w:element="place">
        <w:smartTag w:uri="urn:schemas-microsoft-com:office:smarttags" w:element="PlaceName">
          <w:r w:rsidRPr="001063B4">
            <w:rPr>
              <w:sz w:val="22"/>
              <w:szCs w:val="22"/>
            </w:rPr>
            <w:t>Arizona</w:t>
          </w:r>
        </w:smartTag>
        <w:r w:rsidRPr="001063B4">
          <w:rPr>
            <w:sz w:val="22"/>
            <w:szCs w:val="22"/>
          </w:rPr>
          <w:t xml:space="preserve"> </w:t>
        </w:r>
        <w:smartTag w:uri="urn:schemas-microsoft-com:office:smarttags" w:element="PlaceType">
          <w:r w:rsidRPr="001063B4">
            <w:rPr>
              <w:sz w:val="22"/>
              <w:szCs w:val="22"/>
            </w:rPr>
            <w:t>State</w:t>
          </w:r>
        </w:smartTag>
        <w:r w:rsidRPr="001063B4">
          <w:rPr>
            <w:sz w:val="22"/>
            <w:szCs w:val="22"/>
          </w:rPr>
          <w:t xml:space="preserve"> </w:t>
        </w:r>
        <w:smartTag w:uri="urn:schemas-microsoft-com:office:smarttags" w:element="PlaceType">
          <w:r w:rsidRPr="001063B4">
            <w:rPr>
              <w:sz w:val="22"/>
              <w:szCs w:val="22"/>
            </w:rPr>
            <w:t>University</w:t>
          </w:r>
        </w:smartTag>
      </w:smartTag>
      <w:r w:rsidRPr="001063B4">
        <w:rPr>
          <w:sz w:val="22"/>
          <w:szCs w:val="22"/>
        </w:rPr>
        <w:t xml:space="preserve"> </w:t>
      </w:r>
      <w:r w:rsidRPr="001063B4">
        <w:rPr>
          <w:sz w:val="22"/>
          <w:szCs w:val="22"/>
        </w:rPr>
        <w:tab/>
      </w:r>
      <w:r w:rsidRPr="001063B4">
        <w:rPr>
          <w:sz w:val="22"/>
          <w:szCs w:val="22"/>
        </w:rPr>
        <w:tab/>
        <w:t>1994</w:t>
      </w:r>
    </w:p>
    <w:p w:rsidR="007607F3"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Department of Kinesiology, </w:t>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Colorado</w:t>
          </w:r>
        </w:smartTag>
      </w:smartTag>
      <w:r w:rsidRPr="001063B4">
        <w:rPr>
          <w:sz w:val="22"/>
          <w:szCs w:val="22"/>
        </w:rPr>
        <w:tab/>
      </w:r>
      <w:r w:rsidRPr="001063B4">
        <w:rPr>
          <w:sz w:val="22"/>
          <w:szCs w:val="22"/>
        </w:rPr>
        <w:tab/>
      </w:r>
      <w:r w:rsidRPr="001063B4">
        <w:rPr>
          <w:sz w:val="22"/>
          <w:szCs w:val="22"/>
        </w:rPr>
        <w:tab/>
        <w:t>1994</w:t>
      </w:r>
    </w:p>
    <w:p w:rsidR="005E57B3" w:rsidRPr="001063B4" w:rsidRDefault="005E57B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p>
    <w:p w:rsidR="007607F3" w:rsidRPr="001063B4" w:rsidRDefault="007607F3">
      <w:pPr>
        <w:rPr>
          <w:sz w:val="22"/>
          <w:szCs w:val="22"/>
        </w:rPr>
      </w:pPr>
      <w:r w:rsidRPr="001063B4">
        <w:rPr>
          <w:sz w:val="22"/>
          <w:szCs w:val="22"/>
        </w:rPr>
        <w:tab/>
      </w:r>
      <w:r w:rsidRPr="001063B4">
        <w:rPr>
          <w:sz w:val="22"/>
          <w:szCs w:val="22"/>
        </w:rPr>
        <w:tab/>
        <w:t>Invited lecture, American College of Sports Medicine</w:t>
      </w:r>
      <w:r w:rsidRPr="001063B4">
        <w:rPr>
          <w:sz w:val="22"/>
          <w:szCs w:val="22"/>
        </w:rPr>
        <w:tab/>
      </w:r>
      <w:r w:rsidRPr="001063B4">
        <w:rPr>
          <w:sz w:val="22"/>
          <w:szCs w:val="22"/>
        </w:rPr>
        <w:tab/>
      </w:r>
      <w:r w:rsidRPr="001063B4">
        <w:rPr>
          <w:sz w:val="22"/>
          <w:szCs w:val="22"/>
        </w:rPr>
        <w:tab/>
        <w:t>1995</w:t>
      </w:r>
    </w:p>
    <w:p w:rsidR="007607F3" w:rsidRPr="001063B4" w:rsidRDefault="007607F3">
      <w:pPr>
        <w:rPr>
          <w:sz w:val="22"/>
          <w:szCs w:val="22"/>
        </w:rPr>
      </w:pPr>
      <w:r w:rsidRPr="001063B4">
        <w:rPr>
          <w:sz w:val="22"/>
          <w:szCs w:val="22"/>
        </w:rPr>
        <w:tab/>
      </w:r>
      <w:r w:rsidRPr="001063B4">
        <w:rPr>
          <w:sz w:val="22"/>
          <w:szCs w:val="22"/>
        </w:rPr>
        <w:tab/>
      </w:r>
      <w:r w:rsidRPr="001063B4">
        <w:rPr>
          <w:sz w:val="22"/>
          <w:szCs w:val="22"/>
        </w:rPr>
        <w:tab/>
        <w:t xml:space="preserve">National Meeting, </w:t>
      </w:r>
      <w:smartTag w:uri="urn:schemas-microsoft-com:office:smarttags" w:element="place">
        <w:smartTag w:uri="urn:schemas-microsoft-com:office:smarttags" w:element="City">
          <w:r w:rsidRPr="001063B4">
            <w:rPr>
              <w:sz w:val="22"/>
              <w:szCs w:val="22"/>
            </w:rPr>
            <w:t>Minneapolis</w:t>
          </w:r>
        </w:smartTag>
        <w:r w:rsidRPr="001063B4">
          <w:rPr>
            <w:sz w:val="22"/>
            <w:szCs w:val="22"/>
          </w:rPr>
          <w:t xml:space="preserve">, </w:t>
        </w:r>
        <w:smartTag w:uri="urn:schemas-microsoft-com:office:smarttags" w:element="State">
          <w:r w:rsidRPr="001063B4">
            <w:rPr>
              <w:sz w:val="22"/>
              <w:szCs w:val="22"/>
            </w:rPr>
            <w:t>MN</w:t>
          </w:r>
        </w:smartTag>
      </w:smartTag>
    </w:p>
    <w:p w:rsidR="007607F3" w:rsidRPr="001063B4" w:rsidRDefault="007607F3">
      <w:pPr>
        <w:ind w:left="720" w:hanging="720"/>
        <w:rPr>
          <w:sz w:val="22"/>
          <w:szCs w:val="22"/>
        </w:rPr>
      </w:pPr>
      <w:r w:rsidRPr="001063B4">
        <w:rPr>
          <w:sz w:val="22"/>
          <w:szCs w:val="22"/>
        </w:rPr>
        <w:tab/>
      </w:r>
      <w:r w:rsidRPr="001063B4">
        <w:rPr>
          <w:sz w:val="22"/>
          <w:szCs w:val="22"/>
        </w:rPr>
        <w:tab/>
      </w:r>
      <w:smartTag w:uri="urn:schemas-microsoft-com:office:smarttags" w:element="place">
        <w:smartTag w:uri="urn:schemas-microsoft-com:office:smarttags" w:element="PlaceName">
          <w:r w:rsidRPr="001063B4">
            <w:rPr>
              <w:sz w:val="22"/>
              <w:szCs w:val="22"/>
            </w:rPr>
            <w:t>American</w:t>
          </w:r>
        </w:smartTag>
        <w:r w:rsidRPr="001063B4">
          <w:rPr>
            <w:sz w:val="22"/>
            <w:szCs w:val="22"/>
          </w:rPr>
          <w:t xml:space="preserve"> </w:t>
        </w:r>
        <w:smartTag w:uri="urn:schemas-microsoft-com:office:smarttags" w:element="PlaceType">
          <w:r w:rsidRPr="001063B4">
            <w:rPr>
              <w:sz w:val="22"/>
              <w:szCs w:val="22"/>
            </w:rPr>
            <w:t>College</w:t>
          </w:r>
        </w:smartTag>
      </w:smartTag>
      <w:r w:rsidRPr="001063B4">
        <w:rPr>
          <w:sz w:val="22"/>
          <w:szCs w:val="22"/>
        </w:rPr>
        <w:t xml:space="preserve"> of Sports Medicine 44th Annual Meeting,</w:t>
      </w:r>
      <w:r w:rsidRPr="001063B4">
        <w:rPr>
          <w:sz w:val="22"/>
          <w:szCs w:val="22"/>
        </w:rPr>
        <w:tab/>
      </w:r>
      <w:r w:rsidRPr="001063B4">
        <w:rPr>
          <w:sz w:val="22"/>
          <w:szCs w:val="22"/>
        </w:rPr>
        <w:tab/>
        <w:t>1997</w:t>
      </w:r>
    </w:p>
    <w:p w:rsidR="007607F3" w:rsidRPr="001063B4" w:rsidRDefault="007607F3">
      <w:pPr>
        <w:ind w:left="720" w:hanging="720"/>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
        <w:smartTag w:uri="urn:schemas-microsoft-com:office:smarttags" w:element="City">
          <w:r w:rsidRPr="001063B4">
            <w:rPr>
              <w:sz w:val="22"/>
              <w:szCs w:val="22"/>
            </w:rPr>
            <w:t>Denver</w:t>
          </w:r>
        </w:smartTag>
        <w:r w:rsidRPr="001063B4">
          <w:rPr>
            <w:sz w:val="22"/>
            <w:szCs w:val="22"/>
          </w:rPr>
          <w:t xml:space="preserve">, </w:t>
        </w:r>
        <w:smartTag w:uri="urn:schemas-microsoft-com:office:smarttags" w:element="State">
          <w:r w:rsidRPr="001063B4">
            <w:rPr>
              <w:sz w:val="22"/>
              <w:szCs w:val="22"/>
            </w:rPr>
            <w:t>CO</w:t>
          </w:r>
        </w:smartTag>
      </w:smartTag>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National Institute on Aging, Special Symposia,</w:t>
      </w:r>
      <w:r w:rsidRPr="001063B4">
        <w:rPr>
          <w:sz w:val="22"/>
          <w:szCs w:val="22"/>
        </w:rPr>
        <w:tab/>
      </w:r>
      <w:r w:rsidRPr="001063B4">
        <w:rPr>
          <w:sz w:val="22"/>
          <w:szCs w:val="22"/>
        </w:rPr>
        <w:tab/>
      </w:r>
      <w:r w:rsidRPr="001063B4">
        <w:rPr>
          <w:sz w:val="22"/>
          <w:szCs w:val="22"/>
        </w:rPr>
        <w:tab/>
      </w:r>
      <w:r w:rsidRPr="001063B4">
        <w:rPr>
          <w:sz w:val="22"/>
          <w:szCs w:val="22"/>
        </w:rPr>
        <w:tab/>
        <w:t>1998</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
        <w:smartTag w:uri="urn:schemas-microsoft-com:office:smarttags" w:element="City">
          <w:r w:rsidRPr="001063B4">
            <w:rPr>
              <w:sz w:val="22"/>
              <w:szCs w:val="22"/>
            </w:rPr>
            <w:t>Washington</w:t>
          </w:r>
        </w:smartTag>
        <w:r w:rsidRPr="001063B4">
          <w:rPr>
            <w:sz w:val="22"/>
            <w:szCs w:val="22"/>
          </w:rPr>
          <w:t xml:space="preserve">, </w:t>
        </w:r>
        <w:smartTag w:uri="urn:schemas-microsoft-com:office:smarttags" w:element="State">
          <w:r w:rsidRPr="001063B4">
            <w:rPr>
              <w:sz w:val="22"/>
              <w:szCs w:val="22"/>
            </w:rPr>
            <w:t>DC</w:t>
          </w:r>
        </w:smartTag>
      </w:smartTag>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ind w:left="1440"/>
        <w:rPr>
          <w:sz w:val="22"/>
          <w:szCs w:val="22"/>
        </w:rPr>
      </w:pPr>
      <w:r w:rsidRPr="001063B4">
        <w:rPr>
          <w:sz w:val="22"/>
          <w:szCs w:val="22"/>
        </w:rPr>
        <w:t xml:space="preserve">Department of Physiology, </w:t>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Texas</w:t>
          </w:r>
        </w:smartTag>
      </w:smartTag>
      <w:r w:rsidRPr="001063B4">
        <w:rPr>
          <w:sz w:val="22"/>
          <w:szCs w:val="22"/>
        </w:rPr>
        <w:t xml:space="preserve"> Health </w:t>
      </w:r>
      <w:r w:rsidRPr="001063B4">
        <w:rPr>
          <w:sz w:val="22"/>
          <w:szCs w:val="22"/>
        </w:rPr>
        <w:tab/>
      </w:r>
      <w:r w:rsidRPr="001063B4">
        <w:rPr>
          <w:sz w:val="22"/>
          <w:szCs w:val="22"/>
        </w:rPr>
        <w:tab/>
      </w:r>
      <w:r w:rsidRPr="001063B4">
        <w:rPr>
          <w:sz w:val="22"/>
          <w:szCs w:val="22"/>
        </w:rPr>
        <w:tab/>
        <w:t>1998</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Name">
        <w:r w:rsidRPr="001063B4">
          <w:rPr>
            <w:sz w:val="22"/>
            <w:szCs w:val="22"/>
          </w:rPr>
          <w:t>Science</w:t>
        </w:r>
      </w:smartTag>
      <w:r w:rsidRPr="001063B4">
        <w:rPr>
          <w:sz w:val="22"/>
          <w:szCs w:val="22"/>
        </w:rPr>
        <w:t xml:space="preserve"> </w:t>
      </w:r>
      <w:smartTag w:uri="urn:schemas-microsoft-com:office:smarttags" w:element="PlaceType">
        <w:r w:rsidRPr="001063B4">
          <w:rPr>
            <w:sz w:val="22"/>
            <w:szCs w:val="22"/>
          </w:rPr>
          <w:t>Center</w:t>
        </w:r>
      </w:smartTag>
      <w:r w:rsidRPr="001063B4">
        <w:rPr>
          <w:sz w:val="22"/>
          <w:szCs w:val="22"/>
        </w:rPr>
        <w:t xml:space="preserve">, </w:t>
      </w:r>
      <w:smartTag w:uri="urn:schemas-microsoft-com:office:smarttags" w:element="place">
        <w:smartTag w:uri="urn:schemas-microsoft-com:office:smarttags" w:element="City">
          <w:r w:rsidRPr="001063B4">
            <w:rPr>
              <w:sz w:val="22"/>
              <w:szCs w:val="22"/>
            </w:rPr>
            <w:t>San Antonio</w:t>
          </w:r>
        </w:smartTag>
        <w:r w:rsidRPr="001063B4">
          <w:rPr>
            <w:sz w:val="22"/>
            <w:szCs w:val="22"/>
          </w:rPr>
          <w:t xml:space="preserve">, </w:t>
        </w:r>
        <w:smartTag w:uri="urn:schemas-microsoft-com:office:smarttags" w:element="State">
          <w:r w:rsidRPr="001063B4">
            <w:rPr>
              <w:sz w:val="22"/>
              <w:szCs w:val="22"/>
            </w:rPr>
            <w:t>TX</w:t>
          </w:r>
        </w:smartTag>
      </w:smartTag>
      <w:r w:rsidRPr="001063B4">
        <w:rPr>
          <w:sz w:val="22"/>
          <w:szCs w:val="22"/>
        </w:rPr>
        <w:tab/>
      </w:r>
      <w:r w:rsidRPr="001063B4">
        <w:rPr>
          <w:sz w:val="22"/>
          <w:szCs w:val="22"/>
        </w:rPr>
        <w:tab/>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Department of Kinesiology, </w:t>
      </w:r>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Texas</w:t>
        </w:r>
      </w:smartTag>
      <w:r w:rsidRPr="001063B4">
        <w:rPr>
          <w:sz w:val="22"/>
          <w:szCs w:val="22"/>
        </w:rPr>
        <w:t xml:space="preserve">, </w:t>
      </w:r>
      <w:smartTag w:uri="urn:schemas-microsoft-com:office:smarttags" w:element="place">
        <w:smartTag w:uri="urn:schemas-microsoft-com:office:smarttags" w:element="City">
          <w:r w:rsidRPr="001063B4">
            <w:rPr>
              <w:sz w:val="22"/>
              <w:szCs w:val="22"/>
            </w:rPr>
            <w:t>Austin</w:t>
          </w:r>
        </w:smartTag>
        <w:r w:rsidRPr="001063B4">
          <w:rPr>
            <w:sz w:val="22"/>
            <w:szCs w:val="22"/>
          </w:rPr>
          <w:t xml:space="preserve">, </w:t>
        </w:r>
        <w:smartTag w:uri="urn:schemas-microsoft-com:office:smarttags" w:element="State">
          <w:r w:rsidRPr="001063B4">
            <w:rPr>
              <w:sz w:val="22"/>
              <w:szCs w:val="22"/>
            </w:rPr>
            <w:t>TX</w:t>
          </w:r>
        </w:smartTag>
      </w:smartTag>
      <w:r w:rsidRPr="001063B4">
        <w:rPr>
          <w:sz w:val="22"/>
          <w:szCs w:val="22"/>
        </w:rPr>
        <w:tab/>
      </w:r>
      <w:r w:rsidRPr="001063B4">
        <w:rPr>
          <w:sz w:val="22"/>
          <w:szCs w:val="22"/>
        </w:rPr>
        <w:tab/>
        <w:t>1998</w:t>
      </w:r>
    </w:p>
    <w:p w:rsidR="007607F3"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Department of Exercise Science, </w:t>
      </w:r>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Texas</w:t>
        </w:r>
      </w:smartTag>
      <w:r w:rsidRPr="001063B4">
        <w:rPr>
          <w:sz w:val="22"/>
          <w:szCs w:val="22"/>
        </w:rPr>
        <w:t xml:space="preserve">, </w:t>
      </w:r>
      <w:smartTag w:uri="urn:schemas-microsoft-com:office:smarttags" w:element="place">
        <w:smartTag w:uri="urn:schemas-microsoft-com:office:smarttags" w:element="City">
          <w:r w:rsidRPr="001063B4">
            <w:rPr>
              <w:sz w:val="22"/>
              <w:szCs w:val="22"/>
            </w:rPr>
            <w:t>Arlington</w:t>
          </w:r>
        </w:smartTag>
        <w:r w:rsidRPr="001063B4">
          <w:rPr>
            <w:sz w:val="22"/>
            <w:szCs w:val="22"/>
          </w:rPr>
          <w:t xml:space="preserve">, </w:t>
        </w:r>
        <w:smartTag w:uri="urn:schemas-microsoft-com:office:smarttags" w:element="State">
          <w:r w:rsidRPr="001063B4">
            <w:rPr>
              <w:sz w:val="22"/>
              <w:szCs w:val="22"/>
            </w:rPr>
            <w:t>TX</w:t>
          </w:r>
        </w:smartTag>
      </w:smartTag>
      <w:r w:rsidRPr="001063B4">
        <w:rPr>
          <w:sz w:val="22"/>
          <w:szCs w:val="22"/>
        </w:rPr>
        <w:tab/>
        <w:t>1998</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Department of Physiology (Advanced Undergraduate Physiology),</w:t>
      </w:r>
      <w:r w:rsidRPr="001063B4">
        <w:rPr>
          <w:sz w:val="22"/>
          <w:szCs w:val="22"/>
        </w:rPr>
        <w:tab/>
        <w:t>1999</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Arizona</w:t>
        </w:r>
      </w:smartTag>
      <w:r w:rsidRPr="001063B4">
        <w:rPr>
          <w:sz w:val="22"/>
          <w:szCs w:val="22"/>
        </w:rPr>
        <w:t xml:space="preserve">, </w:t>
      </w:r>
      <w:smartTag w:uri="urn:schemas-microsoft-com:office:smarttags" w:element="place">
        <w:smartTag w:uri="urn:schemas-microsoft-com:office:smarttags" w:element="City">
          <w:r w:rsidRPr="001063B4">
            <w:rPr>
              <w:sz w:val="22"/>
              <w:szCs w:val="22"/>
            </w:rPr>
            <w:t>Tucson</w:t>
          </w:r>
        </w:smartTag>
        <w:r w:rsidRPr="001063B4">
          <w:rPr>
            <w:sz w:val="22"/>
            <w:szCs w:val="22"/>
          </w:rPr>
          <w:t xml:space="preserve">, </w:t>
        </w:r>
        <w:smartTag w:uri="urn:schemas-microsoft-com:office:smarttags" w:element="State">
          <w:r w:rsidRPr="001063B4">
            <w:rPr>
              <w:sz w:val="22"/>
              <w:szCs w:val="22"/>
            </w:rPr>
            <w:t>AZ</w:t>
          </w:r>
        </w:smartTag>
      </w:smartTag>
      <w:r w:rsidRPr="001063B4">
        <w:rPr>
          <w:sz w:val="22"/>
          <w:szCs w:val="22"/>
        </w:rPr>
        <w:tab/>
      </w:r>
      <w:r w:rsidRPr="001063B4">
        <w:rPr>
          <w:sz w:val="22"/>
          <w:szCs w:val="22"/>
        </w:rPr>
        <w:tab/>
      </w:r>
      <w:r w:rsidRPr="001063B4">
        <w:rPr>
          <w:sz w:val="22"/>
          <w:szCs w:val="22"/>
        </w:rPr>
        <w:tab/>
      </w:r>
      <w:r w:rsidRPr="001063B4">
        <w:rPr>
          <w:sz w:val="22"/>
          <w:szCs w:val="22"/>
        </w:rPr>
        <w:tab/>
      </w:r>
    </w:p>
    <w:p w:rsidR="007607F3" w:rsidRPr="001063B4" w:rsidRDefault="007607F3">
      <w:pPr>
        <w:ind w:left="720" w:firstLine="720"/>
        <w:rPr>
          <w:sz w:val="22"/>
          <w:szCs w:val="22"/>
        </w:rPr>
      </w:pPr>
      <w:smartTag w:uri="urn:schemas-microsoft-com:office:smarttags" w:element="City">
        <w:smartTag w:uri="urn:schemas-microsoft-com:office:smarttags" w:element="place">
          <w:r w:rsidRPr="001063B4">
            <w:rPr>
              <w:sz w:val="22"/>
              <w:szCs w:val="22"/>
            </w:rPr>
            <w:t>Copenhagen</w:t>
          </w:r>
        </w:smartTag>
      </w:smartTag>
      <w:r w:rsidRPr="001063B4">
        <w:rPr>
          <w:sz w:val="22"/>
          <w:szCs w:val="22"/>
        </w:rPr>
        <w:t xml:space="preserve"> Muscle Research Symposia/</w:t>
      </w:r>
      <w:r w:rsidRPr="001063B4">
        <w:rPr>
          <w:i/>
          <w:sz w:val="22"/>
          <w:szCs w:val="22"/>
        </w:rPr>
        <w:t>Acta Physiologica</w:t>
      </w:r>
      <w:r w:rsidRPr="001063B4">
        <w:rPr>
          <w:sz w:val="22"/>
          <w:szCs w:val="22"/>
        </w:rPr>
        <w:t xml:space="preserve"> </w:t>
      </w:r>
      <w:r w:rsidRPr="001063B4">
        <w:rPr>
          <w:sz w:val="22"/>
          <w:szCs w:val="22"/>
        </w:rPr>
        <w:tab/>
      </w:r>
      <w:r w:rsidRPr="001063B4">
        <w:rPr>
          <w:sz w:val="22"/>
          <w:szCs w:val="22"/>
        </w:rPr>
        <w:tab/>
        <w:t>1999</w:t>
      </w:r>
    </w:p>
    <w:p w:rsidR="007607F3" w:rsidRPr="001063B4" w:rsidRDefault="007607F3">
      <w:pPr>
        <w:ind w:left="720" w:hanging="720"/>
        <w:rPr>
          <w:sz w:val="22"/>
          <w:szCs w:val="22"/>
        </w:rPr>
      </w:pPr>
      <w:r w:rsidRPr="001063B4">
        <w:rPr>
          <w:sz w:val="22"/>
          <w:szCs w:val="22"/>
        </w:rPr>
        <w:tab/>
      </w:r>
      <w:r w:rsidRPr="001063B4">
        <w:rPr>
          <w:sz w:val="22"/>
          <w:szCs w:val="22"/>
        </w:rPr>
        <w:tab/>
      </w:r>
      <w:r w:rsidRPr="001063B4">
        <w:rPr>
          <w:sz w:val="22"/>
          <w:szCs w:val="22"/>
        </w:rPr>
        <w:tab/>
      </w:r>
      <w:r w:rsidRPr="001063B4">
        <w:rPr>
          <w:i/>
          <w:sz w:val="22"/>
          <w:szCs w:val="22"/>
        </w:rPr>
        <w:t>Scandinavica</w:t>
      </w:r>
      <w:r w:rsidRPr="001063B4">
        <w:rPr>
          <w:sz w:val="22"/>
          <w:szCs w:val="22"/>
        </w:rPr>
        <w:t xml:space="preserve"> Symposia on Oxygen Transport and</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r>
      <w:r w:rsidRPr="001063B4">
        <w:rPr>
          <w:sz w:val="22"/>
          <w:szCs w:val="22"/>
        </w:rPr>
        <w:tab/>
        <w:t xml:space="preserve">Muscle Blood Flow, </w:t>
      </w:r>
      <w:smartTag w:uri="urn:schemas-microsoft-com:office:smarttags" w:element="place">
        <w:smartTag w:uri="urn:schemas-microsoft-com:office:smarttags" w:element="City">
          <w:r w:rsidRPr="001063B4">
            <w:rPr>
              <w:sz w:val="22"/>
              <w:szCs w:val="22"/>
            </w:rPr>
            <w:t>Copenhagen</w:t>
          </w:r>
        </w:smartTag>
        <w:r w:rsidRPr="001063B4">
          <w:rPr>
            <w:sz w:val="22"/>
            <w:szCs w:val="22"/>
          </w:rPr>
          <w:t xml:space="preserve">, </w:t>
        </w:r>
        <w:smartTag w:uri="urn:schemas-microsoft-com:office:smarttags" w:element="country-region">
          <w:r w:rsidRPr="001063B4">
            <w:rPr>
              <w:sz w:val="22"/>
              <w:szCs w:val="22"/>
            </w:rPr>
            <w:t>Denmark</w:t>
          </w:r>
        </w:smartTag>
      </w:smartTag>
      <w:r w:rsidRPr="001063B4">
        <w:rPr>
          <w:sz w:val="22"/>
          <w:szCs w:val="22"/>
        </w:rPr>
        <w:tab/>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Department of Kinesiology and Applied Physiology, </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r>
      <w:r w:rsidRPr="001063B4">
        <w:rPr>
          <w:sz w:val="22"/>
          <w:szCs w:val="22"/>
        </w:rPr>
        <w:tab/>
        <w:t>University of Colorado, Boulder, CO</w:t>
      </w:r>
      <w:r w:rsidRPr="001063B4">
        <w:rPr>
          <w:sz w:val="22"/>
          <w:szCs w:val="22"/>
        </w:rPr>
        <w:tab/>
      </w:r>
      <w:r w:rsidRPr="001063B4">
        <w:rPr>
          <w:sz w:val="22"/>
          <w:szCs w:val="22"/>
        </w:rPr>
        <w:tab/>
      </w:r>
      <w:r w:rsidRPr="001063B4">
        <w:rPr>
          <w:sz w:val="22"/>
          <w:szCs w:val="22"/>
        </w:rPr>
        <w:tab/>
      </w:r>
      <w:r w:rsidRPr="001063B4">
        <w:rPr>
          <w:sz w:val="22"/>
          <w:szCs w:val="22"/>
        </w:rPr>
        <w:tab/>
        <w:t>2001</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International Congress of Physiological Sciences, </w:t>
      </w:r>
      <w:smartTag w:uri="urn:schemas-microsoft-com:office:smarttags" w:element="City">
        <w:smartTag w:uri="urn:schemas-microsoft-com:office:smarttags" w:element="place">
          <w:r w:rsidRPr="001063B4">
            <w:rPr>
              <w:sz w:val="22"/>
              <w:szCs w:val="22"/>
            </w:rPr>
            <w:t>Christchurch</w:t>
          </w:r>
        </w:smartTag>
      </w:smartTag>
      <w:r w:rsidRPr="001063B4">
        <w:rPr>
          <w:sz w:val="22"/>
          <w:szCs w:val="22"/>
        </w:rPr>
        <w:t>,</w:t>
      </w:r>
      <w:r w:rsidRPr="001063B4">
        <w:rPr>
          <w:sz w:val="22"/>
          <w:szCs w:val="22"/>
        </w:rPr>
        <w:tab/>
      </w:r>
      <w:r w:rsidRPr="001063B4">
        <w:rPr>
          <w:sz w:val="22"/>
          <w:szCs w:val="22"/>
        </w:rPr>
        <w:tab/>
        <w:t>2001</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country-region">
        <w:smartTag w:uri="urn:schemas-microsoft-com:office:smarttags" w:element="place">
          <w:r w:rsidRPr="001063B4">
            <w:rPr>
              <w:sz w:val="22"/>
              <w:szCs w:val="22"/>
            </w:rPr>
            <w:t>New Zealand</w:t>
          </w:r>
        </w:smartTag>
      </w:smartTag>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International Sports Science Network Forum, </w:t>
      </w:r>
      <w:smartTag w:uri="urn:schemas-microsoft-com:office:smarttags" w:element="City">
        <w:smartTag w:uri="urn:schemas-microsoft-com:office:smarttags" w:element="place">
          <w:r w:rsidRPr="001063B4">
            <w:rPr>
              <w:sz w:val="22"/>
              <w:szCs w:val="22"/>
            </w:rPr>
            <w:t>Nagano</w:t>
          </w:r>
        </w:smartTag>
      </w:smartTag>
      <w:r w:rsidRPr="001063B4">
        <w:rPr>
          <w:sz w:val="22"/>
          <w:szCs w:val="22"/>
        </w:rPr>
        <w:t>, Japan</w:t>
      </w:r>
      <w:r w:rsidRPr="001063B4">
        <w:rPr>
          <w:sz w:val="22"/>
          <w:szCs w:val="22"/>
        </w:rPr>
        <w:tab/>
      </w:r>
      <w:r w:rsidRPr="001063B4">
        <w:rPr>
          <w:sz w:val="22"/>
          <w:szCs w:val="22"/>
        </w:rPr>
        <w:tab/>
        <w:t>2001</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Department of Kinesiology, </w:t>
      </w:r>
      <w:smartTag w:uri="urn:schemas-microsoft-com:office:smarttags" w:element="State">
        <w:r w:rsidRPr="001063B4">
          <w:rPr>
            <w:sz w:val="22"/>
            <w:szCs w:val="22"/>
          </w:rPr>
          <w:t>Texas</w:t>
        </w:r>
      </w:smartTag>
      <w:r w:rsidRPr="001063B4">
        <w:rPr>
          <w:sz w:val="22"/>
          <w:szCs w:val="22"/>
        </w:rPr>
        <w:t xml:space="preserve"> A&amp;M, </w:t>
      </w:r>
      <w:smartTag w:uri="urn:schemas-microsoft-com:office:smarttags" w:element="City">
        <w:smartTag w:uri="urn:schemas-microsoft-com:office:smarttags" w:element="place">
          <w:r w:rsidRPr="001063B4">
            <w:rPr>
              <w:sz w:val="22"/>
              <w:szCs w:val="22"/>
            </w:rPr>
            <w:t>College Station</w:t>
          </w:r>
        </w:smartTag>
      </w:smartTag>
      <w:r w:rsidRPr="001063B4">
        <w:rPr>
          <w:sz w:val="22"/>
          <w:szCs w:val="22"/>
        </w:rPr>
        <w:t>, TX</w:t>
      </w:r>
      <w:r w:rsidRPr="001063B4">
        <w:rPr>
          <w:sz w:val="22"/>
          <w:szCs w:val="22"/>
        </w:rPr>
        <w:tab/>
      </w:r>
      <w:r w:rsidRPr="001063B4">
        <w:rPr>
          <w:sz w:val="22"/>
          <w:szCs w:val="22"/>
        </w:rPr>
        <w:tab/>
        <w:t>2002</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Department of Anesthesiology, </w:t>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New Mexico</w:t>
          </w:r>
        </w:smartTag>
      </w:smartTag>
      <w:r w:rsidRPr="001063B4">
        <w:rPr>
          <w:sz w:val="22"/>
          <w:szCs w:val="22"/>
        </w:rPr>
        <w:t>,</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r>
      <w:r w:rsidRPr="001063B4">
        <w:rPr>
          <w:sz w:val="22"/>
          <w:szCs w:val="22"/>
        </w:rPr>
        <w:tab/>
        <w:t>Albuquerque, NM</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2003</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Featured Speaker, </w:t>
      </w:r>
      <w:smartTag w:uri="urn:schemas-microsoft-com:office:smarttags" w:element="place">
        <w:smartTag w:uri="urn:schemas-microsoft-com:office:smarttags" w:element="PlaceName">
          <w:r w:rsidRPr="001063B4">
            <w:rPr>
              <w:sz w:val="22"/>
              <w:szCs w:val="22"/>
            </w:rPr>
            <w:t>American</w:t>
          </w:r>
        </w:smartTag>
        <w:r w:rsidRPr="001063B4">
          <w:rPr>
            <w:sz w:val="22"/>
            <w:szCs w:val="22"/>
          </w:rPr>
          <w:t xml:space="preserve"> </w:t>
        </w:r>
        <w:smartTag w:uri="urn:schemas-microsoft-com:office:smarttags" w:element="PlaceType">
          <w:r w:rsidRPr="001063B4">
            <w:rPr>
              <w:sz w:val="22"/>
              <w:szCs w:val="22"/>
            </w:rPr>
            <w:t>College</w:t>
          </w:r>
        </w:smartTag>
      </w:smartTag>
      <w:r w:rsidRPr="001063B4">
        <w:rPr>
          <w:sz w:val="22"/>
          <w:szCs w:val="22"/>
        </w:rPr>
        <w:t xml:space="preserve"> of Sports Medicine,</w:t>
      </w:r>
      <w:r w:rsidRPr="001063B4">
        <w:rPr>
          <w:sz w:val="22"/>
          <w:szCs w:val="22"/>
        </w:rPr>
        <w:tab/>
      </w:r>
      <w:r w:rsidRPr="001063B4">
        <w:rPr>
          <w:sz w:val="22"/>
          <w:szCs w:val="22"/>
        </w:rPr>
        <w:tab/>
        <w:t>2003</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
        <w:smartTag w:uri="urn:schemas-microsoft-com:office:smarttags" w:element="City">
          <w:r w:rsidRPr="001063B4">
            <w:rPr>
              <w:sz w:val="22"/>
              <w:szCs w:val="22"/>
            </w:rPr>
            <w:t>San Francisco</w:t>
          </w:r>
        </w:smartTag>
        <w:r w:rsidRPr="001063B4">
          <w:rPr>
            <w:sz w:val="22"/>
            <w:szCs w:val="22"/>
          </w:rPr>
          <w:t xml:space="preserve">, </w:t>
        </w:r>
        <w:smartTag w:uri="urn:schemas-microsoft-com:office:smarttags" w:element="State">
          <w:r w:rsidRPr="001063B4">
            <w:rPr>
              <w:sz w:val="22"/>
              <w:szCs w:val="22"/>
            </w:rPr>
            <w:t>CA</w:t>
          </w:r>
        </w:smartTag>
      </w:smartTag>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Department of Kinesiology, </w:t>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Maryland</w:t>
          </w:r>
        </w:smartTag>
      </w:smartTag>
      <w:r w:rsidRPr="001063B4">
        <w:rPr>
          <w:sz w:val="22"/>
          <w:szCs w:val="22"/>
        </w:rPr>
        <w:t>,</w:t>
      </w:r>
      <w:r w:rsidRPr="001063B4">
        <w:rPr>
          <w:sz w:val="22"/>
          <w:szCs w:val="22"/>
        </w:rPr>
        <w:tab/>
      </w:r>
      <w:r w:rsidRPr="001063B4">
        <w:rPr>
          <w:sz w:val="22"/>
          <w:szCs w:val="22"/>
        </w:rPr>
        <w:tab/>
      </w:r>
      <w:r w:rsidRPr="001063B4">
        <w:rPr>
          <w:sz w:val="22"/>
          <w:szCs w:val="22"/>
        </w:rPr>
        <w:tab/>
        <w:t>2003</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
        <w:smartTag w:uri="urn:schemas-microsoft-com:office:smarttags" w:element="City">
          <w:r w:rsidRPr="001063B4">
            <w:rPr>
              <w:sz w:val="22"/>
              <w:szCs w:val="22"/>
            </w:rPr>
            <w:t>College Park</w:t>
          </w:r>
        </w:smartTag>
        <w:r w:rsidRPr="001063B4">
          <w:rPr>
            <w:sz w:val="22"/>
            <w:szCs w:val="22"/>
          </w:rPr>
          <w:t xml:space="preserve">, </w:t>
        </w:r>
        <w:smartTag w:uri="urn:schemas-microsoft-com:office:smarttags" w:element="State">
          <w:r w:rsidRPr="001063B4">
            <w:rPr>
              <w:sz w:val="22"/>
              <w:szCs w:val="22"/>
            </w:rPr>
            <w:t>MD</w:t>
          </w:r>
        </w:smartTag>
      </w:smartTag>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Department of Physiology, </w:t>
      </w:r>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Arizona</w:t>
        </w:r>
      </w:smartTag>
      <w:r w:rsidRPr="001063B4">
        <w:rPr>
          <w:sz w:val="22"/>
          <w:szCs w:val="22"/>
        </w:rPr>
        <w:t xml:space="preserve">, </w:t>
      </w:r>
      <w:smartTag w:uri="urn:schemas-microsoft-com:office:smarttags" w:element="City">
        <w:smartTag w:uri="urn:schemas-microsoft-com:office:smarttags" w:element="place">
          <w:r w:rsidRPr="001063B4">
            <w:rPr>
              <w:sz w:val="22"/>
              <w:szCs w:val="22"/>
            </w:rPr>
            <w:t>Tucson</w:t>
          </w:r>
        </w:smartTag>
      </w:smartTag>
      <w:r w:rsidRPr="001063B4">
        <w:rPr>
          <w:sz w:val="22"/>
          <w:szCs w:val="22"/>
        </w:rPr>
        <w:t>, AZ</w:t>
      </w:r>
      <w:r w:rsidRPr="001063B4">
        <w:rPr>
          <w:sz w:val="22"/>
          <w:szCs w:val="22"/>
        </w:rPr>
        <w:tab/>
      </w:r>
      <w:r w:rsidRPr="001063B4">
        <w:rPr>
          <w:sz w:val="22"/>
          <w:szCs w:val="22"/>
        </w:rPr>
        <w:tab/>
        <w:t>2004</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Department of Physiology, </w:t>
      </w:r>
      <w:smartTag w:uri="urn:schemas-microsoft-com:office:smarttags" w:element="place">
        <w:smartTag w:uri="urn:schemas-microsoft-com:office:smarttags" w:element="PlaceName">
          <w:r w:rsidRPr="001063B4">
            <w:rPr>
              <w:sz w:val="22"/>
              <w:szCs w:val="22"/>
            </w:rPr>
            <w:t>Nitiroi</w:t>
          </w:r>
        </w:smartTag>
        <w:r w:rsidRPr="001063B4">
          <w:rPr>
            <w:sz w:val="22"/>
            <w:szCs w:val="22"/>
          </w:rPr>
          <w:t xml:space="preserve"> </w:t>
        </w:r>
        <w:smartTag w:uri="urn:schemas-microsoft-com:office:smarttags" w:element="PlaceType">
          <w:r w:rsidRPr="001063B4">
            <w:rPr>
              <w:sz w:val="22"/>
              <w:szCs w:val="22"/>
            </w:rPr>
            <w:t>State</w:t>
          </w:r>
        </w:smartTag>
        <w:r w:rsidRPr="001063B4">
          <w:rPr>
            <w:sz w:val="22"/>
            <w:szCs w:val="22"/>
          </w:rPr>
          <w:t xml:space="preserve"> </w:t>
        </w:r>
        <w:smartTag w:uri="urn:schemas-microsoft-com:office:smarttags" w:element="PlaceType">
          <w:r w:rsidRPr="001063B4">
            <w:rPr>
              <w:sz w:val="22"/>
              <w:szCs w:val="22"/>
            </w:rPr>
            <w:t>University</w:t>
          </w:r>
        </w:smartTag>
      </w:smartTag>
      <w:r w:rsidRPr="001063B4">
        <w:rPr>
          <w:sz w:val="22"/>
          <w:szCs w:val="22"/>
        </w:rPr>
        <w:t>,</w:t>
      </w:r>
      <w:r w:rsidRPr="001063B4">
        <w:rPr>
          <w:sz w:val="22"/>
          <w:szCs w:val="22"/>
        </w:rPr>
        <w:tab/>
      </w:r>
      <w:r w:rsidRPr="001063B4">
        <w:rPr>
          <w:sz w:val="22"/>
          <w:szCs w:val="22"/>
        </w:rPr>
        <w:tab/>
      </w:r>
      <w:r w:rsidRPr="001063B4">
        <w:rPr>
          <w:sz w:val="22"/>
          <w:szCs w:val="22"/>
        </w:rPr>
        <w:tab/>
        <w:t>2004</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
        <w:smartTag w:uri="urn:schemas-microsoft-com:office:smarttags" w:element="City">
          <w:r w:rsidRPr="001063B4">
            <w:rPr>
              <w:sz w:val="22"/>
              <w:szCs w:val="22"/>
            </w:rPr>
            <w:t>Nitiroi</w:t>
          </w:r>
        </w:smartTag>
        <w:r w:rsidRPr="001063B4">
          <w:rPr>
            <w:sz w:val="22"/>
            <w:szCs w:val="22"/>
          </w:rPr>
          <w:t xml:space="preserve">, </w:t>
        </w:r>
        <w:smartTag w:uri="urn:schemas-microsoft-com:office:smarttags" w:element="country-region">
          <w:r w:rsidRPr="001063B4">
            <w:rPr>
              <w:sz w:val="22"/>
              <w:szCs w:val="22"/>
            </w:rPr>
            <w:t>Brazil</w:t>
          </w:r>
        </w:smartTag>
      </w:smartTag>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INCOR Research Institute, Sao Paolo, Brazil</w:t>
      </w:r>
      <w:r w:rsidRPr="001063B4">
        <w:rPr>
          <w:sz w:val="22"/>
          <w:szCs w:val="22"/>
        </w:rPr>
        <w:tab/>
      </w:r>
      <w:r w:rsidRPr="001063B4">
        <w:rPr>
          <w:sz w:val="22"/>
          <w:szCs w:val="22"/>
        </w:rPr>
        <w:tab/>
      </w:r>
      <w:r w:rsidRPr="001063B4">
        <w:rPr>
          <w:sz w:val="22"/>
          <w:szCs w:val="22"/>
        </w:rPr>
        <w:tab/>
      </w:r>
      <w:r w:rsidRPr="001063B4">
        <w:rPr>
          <w:sz w:val="22"/>
          <w:szCs w:val="22"/>
        </w:rPr>
        <w:tab/>
        <w:t>2004</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Brazilian Society of Sports Medicine (3 lectures), </w:t>
      </w:r>
      <w:r w:rsidRPr="001063B4">
        <w:rPr>
          <w:sz w:val="22"/>
          <w:szCs w:val="22"/>
        </w:rPr>
        <w:tab/>
      </w:r>
      <w:r w:rsidRPr="001063B4">
        <w:rPr>
          <w:sz w:val="22"/>
          <w:szCs w:val="22"/>
        </w:rPr>
        <w:tab/>
      </w:r>
      <w:r w:rsidRPr="001063B4">
        <w:rPr>
          <w:sz w:val="22"/>
          <w:szCs w:val="22"/>
        </w:rPr>
        <w:tab/>
        <w:t>2004</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
        <w:smartTag w:uri="urn:schemas-microsoft-com:office:smarttags" w:element="City">
          <w:r w:rsidRPr="001063B4">
            <w:rPr>
              <w:sz w:val="22"/>
              <w:szCs w:val="22"/>
            </w:rPr>
            <w:t xml:space="preserve">Rio de </w:t>
          </w:r>
          <w:r w:rsidR="002B2A38" w:rsidRPr="001063B4">
            <w:rPr>
              <w:sz w:val="22"/>
              <w:szCs w:val="22"/>
            </w:rPr>
            <w:t>Janeiro</w:t>
          </w:r>
        </w:smartTag>
        <w:r w:rsidRPr="001063B4">
          <w:rPr>
            <w:sz w:val="22"/>
            <w:szCs w:val="22"/>
          </w:rPr>
          <w:t xml:space="preserve">, </w:t>
        </w:r>
        <w:smartTag w:uri="urn:schemas-microsoft-com:office:smarttags" w:element="country-region">
          <w:r w:rsidRPr="001063B4">
            <w:rPr>
              <w:sz w:val="22"/>
              <w:szCs w:val="22"/>
            </w:rPr>
            <w:t>Brazil</w:t>
          </w:r>
        </w:smartTag>
      </w:smartTag>
    </w:p>
    <w:p w:rsidR="00205DD0" w:rsidRPr="001063B4" w:rsidRDefault="00205DD0">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r>
      <w:smartTag w:uri="urn:schemas-microsoft-com:office:smarttags" w:element="place">
        <w:smartTag w:uri="urn:schemas-microsoft-com:office:smarttags" w:element="PlaceName">
          <w:r w:rsidRPr="001063B4">
            <w:rPr>
              <w:sz w:val="22"/>
              <w:szCs w:val="22"/>
            </w:rPr>
            <w:t>Shinshu</w:t>
          </w:r>
        </w:smartTag>
        <w:r w:rsidRPr="001063B4">
          <w:rPr>
            <w:sz w:val="22"/>
            <w:szCs w:val="22"/>
          </w:rPr>
          <w:t xml:space="preserve"> </w:t>
        </w:r>
        <w:smartTag w:uri="urn:schemas-microsoft-com:office:smarttags" w:element="PlaceType">
          <w:r w:rsidRPr="001063B4">
            <w:rPr>
              <w:sz w:val="22"/>
              <w:szCs w:val="22"/>
            </w:rPr>
            <w:t>University</w:t>
          </w:r>
        </w:smartTag>
        <w:r w:rsidRPr="001063B4">
          <w:rPr>
            <w:sz w:val="22"/>
            <w:szCs w:val="22"/>
          </w:rPr>
          <w:t xml:space="preserve"> </w:t>
        </w:r>
        <w:smartTag w:uri="urn:schemas-microsoft-com:office:smarttags" w:element="PlaceName">
          <w:r w:rsidRPr="001063B4">
            <w:rPr>
              <w:sz w:val="22"/>
              <w:szCs w:val="22"/>
            </w:rPr>
            <w:t>Medical</w:t>
          </w:r>
        </w:smartTag>
        <w:r w:rsidRPr="001063B4">
          <w:rPr>
            <w:sz w:val="22"/>
            <w:szCs w:val="22"/>
          </w:rPr>
          <w:t xml:space="preserve"> </w:t>
        </w:r>
        <w:smartTag w:uri="urn:schemas-microsoft-com:office:smarttags" w:element="PlaceType">
          <w:r w:rsidRPr="001063B4">
            <w:rPr>
              <w:sz w:val="22"/>
              <w:szCs w:val="22"/>
            </w:rPr>
            <w:t>School</w:t>
          </w:r>
        </w:smartTag>
      </w:smartTag>
      <w:r w:rsidRPr="001063B4">
        <w:rPr>
          <w:sz w:val="22"/>
          <w:szCs w:val="22"/>
        </w:rPr>
        <w:t xml:space="preserve"> symposia, Matsumoto, Japan</w:t>
      </w:r>
      <w:r w:rsidRPr="001063B4">
        <w:rPr>
          <w:sz w:val="22"/>
          <w:szCs w:val="22"/>
        </w:rPr>
        <w:tab/>
        <w:t>2004</w:t>
      </w:r>
    </w:p>
    <w:p w:rsidR="00205DD0" w:rsidRPr="001063B4" w:rsidRDefault="00205DD0">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r>
      <w:smartTag w:uri="urn:schemas-microsoft-com:office:smarttags" w:element="place">
        <w:smartTag w:uri="urn:schemas-microsoft-com:office:smarttags" w:element="PlaceName">
          <w:r w:rsidRPr="001063B4">
            <w:rPr>
              <w:sz w:val="22"/>
              <w:szCs w:val="22"/>
            </w:rPr>
            <w:t>American</w:t>
          </w:r>
        </w:smartTag>
        <w:r w:rsidRPr="001063B4">
          <w:rPr>
            <w:sz w:val="22"/>
            <w:szCs w:val="22"/>
          </w:rPr>
          <w:t xml:space="preserve"> </w:t>
        </w:r>
        <w:smartTag w:uri="urn:schemas-microsoft-com:office:smarttags" w:element="PlaceType">
          <w:r w:rsidRPr="001063B4">
            <w:rPr>
              <w:sz w:val="22"/>
              <w:szCs w:val="22"/>
            </w:rPr>
            <w:t>College</w:t>
          </w:r>
        </w:smartTag>
      </w:smartTag>
      <w:r w:rsidRPr="001063B4">
        <w:rPr>
          <w:sz w:val="22"/>
          <w:szCs w:val="22"/>
        </w:rPr>
        <w:t xml:space="preserve"> of Sports Medicine, symposia presenter,</w:t>
      </w:r>
      <w:r w:rsidRPr="001063B4">
        <w:rPr>
          <w:sz w:val="22"/>
          <w:szCs w:val="22"/>
        </w:rPr>
        <w:tab/>
      </w:r>
      <w:r w:rsidRPr="001063B4">
        <w:rPr>
          <w:sz w:val="22"/>
          <w:szCs w:val="22"/>
        </w:rPr>
        <w:tab/>
        <w:t>2005</w:t>
      </w:r>
    </w:p>
    <w:p w:rsidR="00A16A37" w:rsidRPr="001063B4" w:rsidRDefault="00205DD0">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r>
      <w:r w:rsidRPr="001063B4">
        <w:rPr>
          <w:sz w:val="22"/>
          <w:szCs w:val="22"/>
        </w:rPr>
        <w:tab/>
        <w:t>Nashville, TN</w:t>
      </w:r>
    </w:p>
    <w:p w:rsidR="00205DD0" w:rsidRPr="001063B4" w:rsidRDefault="00205DD0">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Canadian Society for Exercise Physiology, plenary lecture,</w:t>
      </w:r>
      <w:r w:rsidR="000B53CD" w:rsidRPr="001063B4">
        <w:rPr>
          <w:sz w:val="22"/>
          <w:szCs w:val="22"/>
        </w:rPr>
        <w:tab/>
      </w:r>
      <w:r w:rsidR="000B53CD" w:rsidRPr="001063B4">
        <w:rPr>
          <w:sz w:val="22"/>
          <w:szCs w:val="22"/>
        </w:rPr>
        <w:tab/>
        <w:t>2005</w:t>
      </w:r>
    </w:p>
    <w:p w:rsidR="000B53CD" w:rsidRPr="001063B4" w:rsidRDefault="000B53CD">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City">
        <w:smartTag w:uri="urn:schemas-microsoft-com:office:smarttags" w:element="place">
          <w:r w:rsidRPr="001063B4">
            <w:rPr>
              <w:sz w:val="22"/>
              <w:szCs w:val="22"/>
            </w:rPr>
            <w:t>Ottawa</w:t>
          </w:r>
        </w:smartTag>
      </w:smartTag>
    </w:p>
    <w:p w:rsidR="00BC43E0" w:rsidRPr="001063B4" w:rsidRDefault="00BC43E0">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Mississippi</w:t>
          </w:r>
        </w:smartTag>
      </w:smartTag>
      <w:r w:rsidRPr="001063B4">
        <w:rPr>
          <w:sz w:val="22"/>
          <w:szCs w:val="22"/>
        </w:rPr>
        <w:t xml:space="preserve"> Dept. of Physiology</w:t>
      </w:r>
      <w:r w:rsidRPr="001063B4">
        <w:rPr>
          <w:sz w:val="22"/>
          <w:szCs w:val="22"/>
        </w:rPr>
        <w:tab/>
      </w:r>
      <w:r w:rsidRPr="001063B4">
        <w:rPr>
          <w:sz w:val="22"/>
          <w:szCs w:val="22"/>
        </w:rPr>
        <w:tab/>
      </w:r>
      <w:r w:rsidRPr="001063B4">
        <w:rPr>
          <w:sz w:val="22"/>
          <w:szCs w:val="22"/>
        </w:rPr>
        <w:tab/>
      </w:r>
      <w:r w:rsidRPr="001063B4">
        <w:rPr>
          <w:sz w:val="22"/>
          <w:szCs w:val="22"/>
        </w:rPr>
        <w:tab/>
        <w:t>2007</w:t>
      </w:r>
    </w:p>
    <w:p w:rsidR="009A73A9" w:rsidRPr="001063B4" w:rsidRDefault="00BC43E0">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Copenhagen</w:t>
          </w:r>
        </w:smartTag>
      </w:smartTag>
      <w:r w:rsidRPr="001063B4">
        <w:rPr>
          <w:sz w:val="22"/>
          <w:szCs w:val="22"/>
        </w:rPr>
        <w:t xml:space="preserve"> Winter Symposia</w:t>
      </w:r>
      <w:r w:rsidRPr="001063B4">
        <w:rPr>
          <w:sz w:val="22"/>
          <w:szCs w:val="22"/>
        </w:rPr>
        <w:tab/>
      </w:r>
      <w:r w:rsidRPr="001063B4">
        <w:rPr>
          <w:sz w:val="22"/>
          <w:szCs w:val="22"/>
        </w:rPr>
        <w:tab/>
      </w:r>
      <w:r w:rsidRPr="001063B4">
        <w:rPr>
          <w:sz w:val="22"/>
          <w:szCs w:val="22"/>
        </w:rPr>
        <w:tab/>
      </w:r>
      <w:r w:rsidRPr="001063B4">
        <w:rPr>
          <w:sz w:val="22"/>
          <w:szCs w:val="22"/>
        </w:rPr>
        <w:tab/>
        <w:t>2007</w:t>
      </w:r>
      <w:r w:rsidR="009A73A9" w:rsidRPr="001063B4">
        <w:rPr>
          <w:sz w:val="22"/>
          <w:szCs w:val="22"/>
        </w:rPr>
        <w:tab/>
      </w:r>
    </w:p>
    <w:p w:rsidR="00C06E27" w:rsidRPr="001063B4" w:rsidRDefault="00C06E27" w:rsidP="00C06E27">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University of </w:t>
      </w:r>
      <w:smartTag w:uri="urn:schemas-microsoft-com:office:smarttags" w:element="place">
        <w:smartTag w:uri="urn:schemas-microsoft-com:office:smarttags" w:element="PlaceName">
          <w:r w:rsidRPr="001063B4">
            <w:rPr>
              <w:sz w:val="22"/>
              <w:szCs w:val="22"/>
            </w:rPr>
            <w:t>Nijmegen</w:t>
          </w:r>
        </w:smartTag>
        <w:r w:rsidRPr="001063B4">
          <w:rPr>
            <w:sz w:val="22"/>
            <w:szCs w:val="22"/>
          </w:rPr>
          <w:t xml:space="preserve"> </w:t>
        </w:r>
        <w:smartTag w:uri="urn:schemas-microsoft-com:office:smarttags" w:element="PlaceName">
          <w:r w:rsidRPr="001063B4">
            <w:rPr>
              <w:sz w:val="22"/>
              <w:szCs w:val="22"/>
            </w:rPr>
            <w:t>Medical</w:t>
          </w:r>
        </w:smartTag>
        <w:r w:rsidRPr="001063B4">
          <w:rPr>
            <w:sz w:val="22"/>
            <w:szCs w:val="22"/>
          </w:rPr>
          <w:t xml:space="preserve"> </w:t>
        </w:r>
        <w:smartTag w:uri="urn:schemas-microsoft-com:office:smarttags" w:element="PlaceType">
          <w:r w:rsidRPr="001063B4">
            <w:rPr>
              <w:sz w:val="22"/>
              <w:szCs w:val="22"/>
            </w:rPr>
            <w:t>Center</w:t>
          </w:r>
        </w:smartTag>
      </w:smartTag>
      <w:r w:rsidRPr="001063B4">
        <w:rPr>
          <w:sz w:val="22"/>
          <w:szCs w:val="22"/>
        </w:rPr>
        <w:t>, The Netherlands</w:t>
      </w:r>
      <w:r w:rsidRPr="001063B4">
        <w:rPr>
          <w:sz w:val="22"/>
          <w:szCs w:val="22"/>
        </w:rPr>
        <w:tab/>
      </w:r>
      <w:r w:rsidRPr="001063B4">
        <w:rPr>
          <w:sz w:val="22"/>
          <w:szCs w:val="22"/>
        </w:rPr>
        <w:tab/>
        <w:t>2008</w:t>
      </w:r>
      <w:r w:rsidRPr="001063B4">
        <w:rPr>
          <w:sz w:val="22"/>
          <w:szCs w:val="22"/>
        </w:rPr>
        <w:tab/>
      </w:r>
      <w:r w:rsidRPr="001063B4">
        <w:rPr>
          <w:sz w:val="22"/>
          <w:szCs w:val="22"/>
        </w:rPr>
        <w:tab/>
      </w:r>
      <w:r w:rsidRPr="001063B4">
        <w:rPr>
          <w:sz w:val="22"/>
          <w:szCs w:val="22"/>
        </w:rPr>
        <w:tab/>
      </w:r>
      <w:r w:rsidRPr="001063B4">
        <w:rPr>
          <w:sz w:val="22"/>
          <w:szCs w:val="22"/>
        </w:rPr>
        <w:tab/>
      </w:r>
    </w:p>
    <w:p w:rsidR="009A73A9" w:rsidRPr="001063B4" w:rsidRDefault="009A73A9">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Department of Human Physiology, University of Oregon</w:t>
      </w:r>
      <w:r w:rsidRPr="001063B4">
        <w:rPr>
          <w:sz w:val="22"/>
          <w:szCs w:val="22"/>
        </w:rPr>
        <w:tab/>
      </w:r>
      <w:r w:rsidRPr="001063B4">
        <w:rPr>
          <w:sz w:val="22"/>
          <w:szCs w:val="22"/>
        </w:rPr>
        <w:tab/>
      </w:r>
      <w:r w:rsidRPr="001063B4">
        <w:rPr>
          <w:sz w:val="22"/>
          <w:szCs w:val="22"/>
        </w:rPr>
        <w:tab/>
        <w:t>2009</w:t>
      </w:r>
    </w:p>
    <w:p w:rsidR="009A73A9" w:rsidRPr="001063B4" w:rsidRDefault="009A73A9">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Finish Society of Anesthesiologists, </w:t>
      </w:r>
      <w:smartTag w:uri="urn:schemas-microsoft-com:office:smarttags" w:element="City">
        <w:smartTag w:uri="urn:schemas-microsoft-com:office:smarttags" w:element="place">
          <w:r w:rsidRPr="001063B4">
            <w:rPr>
              <w:sz w:val="22"/>
              <w:szCs w:val="22"/>
            </w:rPr>
            <w:t>Helsinki</w:t>
          </w:r>
        </w:smartTag>
      </w:smartTag>
      <w:r w:rsidRPr="001063B4">
        <w:rPr>
          <w:sz w:val="22"/>
          <w:szCs w:val="22"/>
        </w:rPr>
        <w:t>, Finland</w:t>
      </w:r>
      <w:r w:rsidRPr="001063B4">
        <w:rPr>
          <w:sz w:val="22"/>
          <w:szCs w:val="22"/>
        </w:rPr>
        <w:tab/>
      </w:r>
      <w:r w:rsidRPr="001063B4">
        <w:rPr>
          <w:sz w:val="22"/>
          <w:szCs w:val="22"/>
        </w:rPr>
        <w:tab/>
      </w:r>
      <w:r w:rsidRPr="001063B4">
        <w:rPr>
          <w:sz w:val="22"/>
          <w:szCs w:val="22"/>
        </w:rPr>
        <w:tab/>
        <w:t>2009</w:t>
      </w:r>
    </w:p>
    <w:p w:rsidR="00B75049" w:rsidRPr="001063B4" w:rsidRDefault="00B75049">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Krogh-Lin</w:t>
      </w:r>
      <w:r w:rsidR="006907A1" w:rsidRPr="001063B4">
        <w:rPr>
          <w:sz w:val="22"/>
          <w:szCs w:val="22"/>
        </w:rPr>
        <w:t>d</w:t>
      </w:r>
      <w:r w:rsidRPr="001063B4">
        <w:rPr>
          <w:sz w:val="22"/>
          <w:szCs w:val="22"/>
        </w:rPr>
        <w:t xml:space="preserve">hard Symposia, </w:t>
      </w:r>
      <w:r w:rsidR="006907A1" w:rsidRPr="001063B4">
        <w:rPr>
          <w:sz w:val="22"/>
          <w:szCs w:val="22"/>
        </w:rPr>
        <w:t xml:space="preserve">University of </w:t>
      </w:r>
      <w:smartTag w:uri="urn:schemas-microsoft-com:office:smarttags" w:element="City">
        <w:smartTag w:uri="urn:schemas-microsoft-com:office:smarttags" w:element="place">
          <w:r w:rsidRPr="001063B4">
            <w:rPr>
              <w:sz w:val="22"/>
              <w:szCs w:val="22"/>
            </w:rPr>
            <w:t>Copenhagen</w:t>
          </w:r>
        </w:smartTag>
      </w:smartTag>
      <w:r w:rsidR="006907A1" w:rsidRPr="001063B4">
        <w:rPr>
          <w:sz w:val="22"/>
          <w:szCs w:val="22"/>
        </w:rPr>
        <w:t>,</w:t>
      </w:r>
      <w:r w:rsidRPr="001063B4">
        <w:rPr>
          <w:sz w:val="22"/>
          <w:szCs w:val="22"/>
        </w:rPr>
        <w:t xml:space="preserve"> Denmark</w:t>
      </w:r>
      <w:r w:rsidRPr="001063B4">
        <w:rPr>
          <w:sz w:val="22"/>
          <w:szCs w:val="22"/>
        </w:rPr>
        <w:tab/>
      </w:r>
      <w:r w:rsidRPr="001063B4">
        <w:rPr>
          <w:sz w:val="22"/>
          <w:szCs w:val="22"/>
        </w:rPr>
        <w:tab/>
        <w:t>2009</w:t>
      </w:r>
    </w:p>
    <w:p w:rsidR="006C13C5" w:rsidRPr="001063B4" w:rsidRDefault="006C13C5">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Missouri</w:t>
          </w:r>
        </w:smartTag>
      </w:smartTag>
      <w:r w:rsidRPr="001063B4">
        <w:rPr>
          <w:sz w:val="22"/>
          <w:szCs w:val="22"/>
        </w:rPr>
        <w:t>, Dept. of Physiology</w:t>
      </w:r>
      <w:r w:rsidRPr="001063B4">
        <w:rPr>
          <w:sz w:val="22"/>
          <w:szCs w:val="22"/>
        </w:rPr>
        <w:tab/>
      </w:r>
      <w:r w:rsidRPr="001063B4">
        <w:rPr>
          <w:sz w:val="22"/>
          <w:szCs w:val="22"/>
        </w:rPr>
        <w:tab/>
      </w:r>
      <w:r w:rsidRPr="001063B4">
        <w:rPr>
          <w:sz w:val="22"/>
          <w:szCs w:val="22"/>
        </w:rPr>
        <w:tab/>
      </w:r>
      <w:r w:rsidRPr="001063B4">
        <w:rPr>
          <w:sz w:val="22"/>
          <w:szCs w:val="22"/>
        </w:rPr>
        <w:tab/>
        <w:t>2010</w:t>
      </w:r>
    </w:p>
    <w:p w:rsidR="006C13C5" w:rsidRDefault="006C13C5">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r>
      <w:smartTag w:uri="urn:schemas-microsoft-com:office:smarttags" w:element="place">
        <w:smartTag w:uri="urn:schemas-microsoft-com:office:smarttags" w:element="PlaceName">
          <w:r w:rsidRPr="001063B4">
            <w:rPr>
              <w:sz w:val="22"/>
              <w:szCs w:val="22"/>
            </w:rPr>
            <w:t>American</w:t>
          </w:r>
        </w:smartTag>
        <w:r w:rsidRPr="001063B4">
          <w:rPr>
            <w:sz w:val="22"/>
            <w:szCs w:val="22"/>
          </w:rPr>
          <w:t xml:space="preserve"> </w:t>
        </w:r>
        <w:smartTag w:uri="urn:schemas-microsoft-com:office:smarttags" w:element="PlaceType">
          <w:r w:rsidRPr="001063B4">
            <w:rPr>
              <w:sz w:val="22"/>
              <w:szCs w:val="22"/>
            </w:rPr>
            <w:t>College</w:t>
          </w:r>
        </w:smartTag>
      </w:smartTag>
      <w:r w:rsidRPr="001063B4">
        <w:rPr>
          <w:sz w:val="22"/>
          <w:szCs w:val="22"/>
        </w:rPr>
        <w:t xml:space="preserve"> of Sports Medicine</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2010</w:t>
      </w:r>
    </w:p>
    <w:p w:rsidR="00BE3268" w:rsidRDefault="00BE3268">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Pr>
          <w:sz w:val="22"/>
          <w:szCs w:val="22"/>
        </w:rPr>
        <w:tab/>
      </w:r>
      <w:r>
        <w:rPr>
          <w:sz w:val="22"/>
          <w:szCs w:val="22"/>
        </w:rPr>
        <w:tab/>
      </w:r>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Western</w:t>
        </w:r>
      </w:smartTag>
      <w:r>
        <w:rPr>
          <w:sz w:val="22"/>
          <w:szCs w:val="22"/>
        </w:rPr>
        <w:t xml:space="preserve"> Australian, </w:t>
      </w:r>
      <w:smartTag w:uri="urn:schemas-microsoft-com:office:smarttags" w:element="place">
        <w:smartTag w:uri="urn:schemas-microsoft-com:office:smarttags" w:element="City">
          <w:r>
            <w:rPr>
              <w:sz w:val="22"/>
              <w:szCs w:val="22"/>
            </w:rPr>
            <w:t>Perth</w:t>
          </w:r>
        </w:smartTag>
        <w:r>
          <w:rPr>
            <w:sz w:val="22"/>
            <w:szCs w:val="22"/>
          </w:rPr>
          <w:t xml:space="preserve"> </w:t>
        </w:r>
        <w:smartTag w:uri="urn:schemas-microsoft-com:office:smarttags" w:element="State">
          <w:r>
            <w:rPr>
              <w:sz w:val="22"/>
              <w:szCs w:val="22"/>
            </w:rPr>
            <w:t>WA</w:t>
          </w:r>
        </w:smartTag>
        <w:r w:rsidR="00605A0E">
          <w:rPr>
            <w:sz w:val="22"/>
            <w:szCs w:val="22"/>
          </w:rPr>
          <w:t xml:space="preserve">, </w:t>
        </w:r>
        <w:smartTag w:uri="urn:schemas-microsoft-com:office:smarttags" w:element="country-region">
          <w:r w:rsidR="00605A0E">
            <w:rPr>
              <w:sz w:val="22"/>
              <w:szCs w:val="22"/>
            </w:rPr>
            <w:t>Australia</w:t>
          </w:r>
        </w:smartTag>
        <w:r>
          <w:rPr>
            <w:sz w:val="22"/>
            <w:szCs w:val="22"/>
          </w:rPr>
          <w:tab/>
        </w:r>
        <w:r>
          <w:rPr>
            <w:sz w:val="22"/>
            <w:szCs w:val="22"/>
          </w:rPr>
          <w:tab/>
        </w:r>
        <w:r>
          <w:rPr>
            <w:sz w:val="22"/>
            <w:szCs w:val="22"/>
          </w:rPr>
          <w:tab/>
        </w:r>
        <w:smartTag w:uri="urn:schemas-microsoft-com:office:smarttags" w:element="PostalCode">
          <w:r>
            <w:rPr>
              <w:sz w:val="22"/>
              <w:szCs w:val="22"/>
            </w:rPr>
            <w:t>2011</w:t>
          </w:r>
        </w:smartTag>
      </w:smartTag>
    </w:p>
    <w:p w:rsidR="00BE3268" w:rsidRDefault="00BE3268">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Pr>
          <w:sz w:val="22"/>
          <w:szCs w:val="22"/>
        </w:rPr>
        <w:tab/>
      </w:r>
      <w:r>
        <w:rPr>
          <w:sz w:val="22"/>
          <w:szCs w:val="22"/>
        </w:rPr>
        <w:tab/>
        <w:t>Australian Physiological Society</w:t>
      </w:r>
      <w:r w:rsidR="00605A0E">
        <w:rPr>
          <w:sz w:val="22"/>
          <w:szCs w:val="22"/>
        </w:rPr>
        <w:t xml:space="preserve">, </w:t>
      </w:r>
      <w:smartTag w:uri="urn:schemas-microsoft-com:office:smarttags" w:element="place">
        <w:smartTag w:uri="urn:schemas-microsoft-com:office:smarttags" w:element="City">
          <w:r w:rsidR="00605A0E">
            <w:rPr>
              <w:sz w:val="22"/>
              <w:szCs w:val="22"/>
            </w:rPr>
            <w:t>Sydney</w:t>
          </w:r>
        </w:smartTag>
      </w:smartTag>
      <w:r w:rsidR="00605A0E">
        <w:rPr>
          <w:sz w:val="22"/>
          <w:szCs w:val="22"/>
        </w:rPr>
        <w:t>, Australia</w:t>
      </w:r>
      <w:r>
        <w:rPr>
          <w:sz w:val="22"/>
          <w:szCs w:val="22"/>
        </w:rPr>
        <w:tab/>
      </w:r>
      <w:r>
        <w:rPr>
          <w:sz w:val="22"/>
          <w:szCs w:val="22"/>
        </w:rPr>
        <w:tab/>
      </w:r>
      <w:r>
        <w:rPr>
          <w:sz w:val="22"/>
          <w:szCs w:val="22"/>
        </w:rPr>
        <w:tab/>
        <w:t>2011</w:t>
      </w:r>
    </w:p>
    <w:p w:rsidR="006A2AAB" w:rsidRDefault="006A2AAB">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Pr>
          <w:sz w:val="22"/>
          <w:szCs w:val="22"/>
        </w:rPr>
        <w:tab/>
      </w:r>
      <w:r>
        <w:rPr>
          <w:sz w:val="22"/>
          <w:szCs w:val="22"/>
        </w:rPr>
        <w:tab/>
        <w:t>University of Arizona, Tuscon, AZ</w:t>
      </w:r>
      <w:r>
        <w:rPr>
          <w:sz w:val="22"/>
          <w:szCs w:val="22"/>
        </w:rPr>
        <w:tab/>
      </w:r>
      <w:r>
        <w:rPr>
          <w:sz w:val="22"/>
          <w:szCs w:val="22"/>
        </w:rPr>
        <w:tab/>
      </w:r>
      <w:r>
        <w:rPr>
          <w:sz w:val="22"/>
          <w:szCs w:val="22"/>
        </w:rPr>
        <w:tab/>
      </w:r>
      <w:r>
        <w:rPr>
          <w:sz w:val="22"/>
          <w:szCs w:val="22"/>
        </w:rPr>
        <w:tab/>
      </w:r>
      <w:r>
        <w:rPr>
          <w:sz w:val="22"/>
          <w:szCs w:val="22"/>
        </w:rPr>
        <w:tab/>
        <w:t>2012</w:t>
      </w:r>
    </w:p>
    <w:p w:rsidR="006A2AAB" w:rsidRDefault="006A2AAB">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Pr>
          <w:sz w:val="22"/>
          <w:szCs w:val="22"/>
        </w:rPr>
        <w:tab/>
      </w:r>
      <w:r>
        <w:rPr>
          <w:sz w:val="22"/>
          <w:szCs w:val="22"/>
        </w:rPr>
        <w:tab/>
        <w:t>ACSM Exercise is Medicine, Kansas City, KS</w:t>
      </w:r>
      <w:r>
        <w:rPr>
          <w:sz w:val="22"/>
          <w:szCs w:val="22"/>
        </w:rPr>
        <w:tab/>
      </w:r>
      <w:r>
        <w:rPr>
          <w:sz w:val="22"/>
          <w:szCs w:val="22"/>
        </w:rPr>
        <w:tab/>
      </w:r>
      <w:r>
        <w:rPr>
          <w:sz w:val="22"/>
          <w:szCs w:val="22"/>
        </w:rPr>
        <w:tab/>
      </w:r>
      <w:r>
        <w:rPr>
          <w:sz w:val="22"/>
          <w:szCs w:val="22"/>
        </w:rPr>
        <w:tab/>
        <w:t>2012</w:t>
      </w:r>
    </w:p>
    <w:p w:rsidR="006A2AAB" w:rsidRDefault="006A2AAB">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Pr>
          <w:sz w:val="22"/>
          <w:szCs w:val="22"/>
        </w:rPr>
        <w:tab/>
      </w:r>
      <w:r>
        <w:rPr>
          <w:sz w:val="22"/>
          <w:szCs w:val="22"/>
        </w:rPr>
        <w:tab/>
        <w:t>University of Illinois, Chicago, IL</w:t>
      </w:r>
      <w:r>
        <w:rPr>
          <w:sz w:val="22"/>
          <w:szCs w:val="22"/>
        </w:rPr>
        <w:tab/>
      </w:r>
      <w:r>
        <w:rPr>
          <w:sz w:val="22"/>
          <w:szCs w:val="22"/>
        </w:rPr>
        <w:tab/>
      </w:r>
      <w:r>
        <w:rPr>
          <w:sz w:val="22"/>
          <w:szCs w:val="22"/>
        </w:rPr>
        <w:tab/>
      </w:r>
      <w:r>
        <w:rPr>
          <w:sz w:val="22"/>
          <w:szCs w:val="22"/>
        </w:rPr>
        <w:tab/>
      </w:r>
      <w:r>
        <w:rPr>
          <w:sz w:val="22"/>
          <w:szCs w:val="22"/>
        </w:rPr>
        <w:tab/>
        <w:t>2012</w:t>
      </w:r>
    </w:p>
    <w:p w:rsidR="002F05F8" w:rsidRDefault="002F05F8">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p>
    <w:p w:rsidR="006A2AAB" w:rsidRDefault="006A2AAB">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Pr>
          <w:sz w:val="22"/>
          <w:szCs w:val="22"/>
        </w:rPr>
        <w:tab/>
      </w:r>
      <w:r>
        <w:rPr>
          <w:sz w:val="22"/>
          <w:szCs w:val="22"/>
        </w:rPr>
        <w:tab/>
        <w:t>Intersociety Meeting, American Physiological Society, Westminster,</w:t>
      </w:r>
      <w:r>
        <w:rPr>
          <w:sz w:val="22"/>
          <w:szCs w:val="22"/>
        </w:rPr>
        <w:tab/>
        <w:t>2012</w:t>
      </w:r>
    </w:p>
    <w:p w:rsidR="006A2AAB" w:rsidRDefault="006A2AAB">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Pr>
          <w:sz w:val="22"/>
          <w:szCs w:val="22"/>
        </w:rPr>
        <w:tab/>
      </w:r>
      <w:r>
        <w:rPr>
          <w:sz w:val="22"/>
          <w:szCs w:val="22"/>
        </w:rPr>
        <w:tab/>
      </w:r>
      <w:r>
        <w:rPr>
          <w:sz w:val="22"/>
          <w:szCs w:val="22"/>
        </w:rPr>
        <w:tab/>
        <w:t>CO</w:t>
      </w:r>
    </w:p>
    <w:p w:rsidR="006A2AAB" w:rsidRDefault="006A2AAB">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Pr>
          <w:sz w:val="22"/>
          <w:szCs w:val="22"/>
        </w:rPr>
        <w:tab/>
      </w:r>
      <w:r>
        <w:rPr>
          <w:sz w:val="22"/>
          <w:szCs w:val="22"/>
        </w:rPr>
        <w:tab/>
        <w:t>University of Minnesota School of Kinesiology, Minneapolis, MN</w:t>
      </w:r>
      <w:r>
        <w:rPr>
          <w:sz w:val="22"/>
          <w:szCs w:val="22"/>
        </w:rPr>
        <w:tab/>
        <w:t>2012</w:t>
      </w:r>
    </w:p>
    <w:p w:rsidR="006A2AAB" w:rsidRDefault="006A2AAB">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Pr>
          <w:sz w:val="22"/>
          <w:szCs w:val="22"/>
        </w:rPr>
        <w:tab/>
      </w:r>
      <w:r>
        <w:rPr>
          <w:sz w:val="22"/>
          <w:szCs w:val="22"/>
        </w:rPr>
        <w:tab/>
        <w:t>Universit</w:t>
      </w:r>
      <w:r w:rsidR="009E5ADB">
        <w:rPr>
          <w:sz w:val="22"/>
          <w:szCs w:val="22"/>
        </w:rPr>
        <w:t>y</w:t>
      </w:r>
      <w:r>
        <w:rPr>
          <w:sz w:val="22"/>
          <w:szCs w:val="22"/>
        </w:rPr>
        <w:t xml:space="preserve"> of Oklahoma, Oklahoma City, OK</w:t>
      </w:r>
      <w:r>
        <w:rPr>
          <w:sz w:val="22"/>
          <w:szCs w:val="22"/>
        </w:rPr>
        <w:tab/>
      </w:r>
      <w:r>
        <w:rPr>
          <w:sz w:val="22"/>
          <w:szCs w:val="22"/>
        </w:rPr>
        <w:tab/>
      </w:r>
      <w:r>
        <w:rPr>
          <w:sz w:val="22"/>
          <w:szCs w:val="22"/>
        </w:rPr>
        <w:tab/>
      </w:r>
      <w:r>
        <w:rPr>
          <w:sz w:val="22"/>
          <w:szCs w:val="22"/>
        </w:rPr>
        <w:tab/>
        <w:t>2013</w:t>
      </w:r>
    </w:p>
    <w:p w:rsidR="006A2AAB" w:rsidRDefault="006A2AAB">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Pr>
          <w:sz w:val="22"/>
          <w:szCs w:val="22"/>
        </w:rPr>
        <w:tab/>
      </w:r>
      <w:r>
        <w:rPr>
          <w:sz w:val="22"/>
          <w:szCs w:val="22"/>
        </w:rPr>
        <w:tab/>
        <w:t>American College of Sports Medicine, Southeast Regional Chapter,</w:t>
      </w:r>
      <w:r>
        <w:rPr>
          <w:sz w:val="22"/>
          <w:szCs w:val="22"/>
        </w:rPr>
        <w:tab/>
        <w:t>2013</w:t>
      </w:r>
    </w:p>
    <w:p w:rsidR="006A2AAB" w:rsidRDefault="006A2AAB">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Pr>
          <w:sz w:val="22"/>
          <w:szCs w:val="22"/>
        </w:rPr>
        <w:tab/>
      </w:r>
      <w:r>
        <w:rPr>
          <w:sz w:val="22"/>
          <w:szCs w:val="22"/>
        </w:rPr>
        <w:tab/>
      </w:r>
      <w:r>
        <w:rPr>
          <w:sz w:val="22"/>
          <w:szCs w:val="22"/>
        </w:rPr>
        <w:tab/>
        <w:t>Greenville, SC</w:t>
      </w:r>
    </w:p>
    <w:p w:rsidR="006A2AAB" w:rsidRDefault="006A2AAB">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Pr>
          <w:sz w:val="22"/>
          <w:szCs w:val="22"/>
        </w:rPr>
        <w:tab/>
      </w:r>
      <w:r>
        <w:rPr>
          <w:sz w:val="22"/>
          <w:szCs w:val="22"/>
        </w:rPr>
        <w:tab/>
        <w:t>Nike Fuel Summit, Portland, OR</w:t>
      </w:r>
      <w:r>
        <w:rPr>
          <w:sz w:val="22"/>
          <w:szCs w:val="22"/>
        </w:rPr>
        <w:tab/>
      </w:r>
      <w:r>
        <w:rPr>
          <w:sz w:val="22"/>
          <w:szCs w:val="22"/>
        </w:rPr>
        <w:tab/>
      </w:r>
      <w:r>
        <w:rPr>
          <w:sz w:val="22"/>
          <w:szCs w:val="22"/>
        </w:rPr>
        <w:tab/>
      </w:r>
      <w:r>
        <w:rPr>
          <w:sz w:val="22"/>
          <w:szCs w:val="22"/>
        </w:rPr>
        <w:tab/>
      </w:r>
      <w:r>
        <w:rPr>
          <w:sz w:val="22"/>
          <w:szCs w:val="22"/>
        </w:rPr>
        <w:tab/>
        <w:t>2013</w:t>
      </w:r>
    </w:p>
    <w:p w:rsidR="006A2AAB" w:rsidRDefault="006A2AAB">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Pr>
          <w:sz w:val="22"/>
          <w:szCs w:val="22"/>
        </w:rPr>
        <w:tab/>
      </w:r>
      <w:r>
        <w:rPr>
          <w:sz w:val="22"/>
          <w:szCs w:val="22"/>
        </w:rPr>
        <w:tab/>
        <w:t>Hypoxia 2013, Lake Louise, Calgary, Canada</w:t>
      </w:r>
      <w:r>
        <w:rPr>
          <w:sz w:val="22"/>
          <w:szCs w:val="22"/>
        </w:rPr>
        <w:tab/>
      </w:r>
      <w:r>
        <w:rPr>
          <w:sz w:val="22"/>
          <w:szCs w:val="22"/>
        </w:rPr>
        <w:tab/>
      </w:r>
      <w:r>
        <w:rPr>
          <w:sz w:val="22"/>
          <w:szCs w:val="22"/>
        </w:rPr>
        <w:tab/>
      </w:r>
      <w:r>
        <w:rPr>
          <w:sz w:val="22"/>
          <w:szCs w:val="22"/>
        </w:rPr>
        <w:tab/>
        <w:t>2013</w:t>
      </w:r>
    </w:p>
    <w:p w:rsidR="006A2AAB" w:rsidRDefault="006A2AAB">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Pr>
          <w:sz w:val="22"/>
          <w:szCs w:val="22"/>
        </w:rPr>
        <w:tab/>
      </w:r>
      <w:r>
        <w:rPr>
          <w:sz w:val="22"/>
          <w:szCs w:val="22"/>
        </w:rPr>
        <w:tab/>
        <w:t>University of Alabama Center for Exercise Medicine, Birmingham, AL</w:t>
      </w:r>
      <w:r>
        <w:rPr>
          <w:sz w:val="22"/>
          <w:szCs w:val="22"/>
        </w:rPr>
        <w:tab/>
        <w:t>2013</w:t>
      </w:r>
    </w:p>
    <w:p w:rsidR="006A2AAB" w:rsidRDefault="006A2AAB">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Pr>
          <w:sz w:val="22"/>
          <w:szCs w:val="22"/>
        </w:rPr>
        <w:tab/>
      </w:r>
      <w:r>
        <w:rPr>
          <w:sz w:val="22"/>
          <w:szCs w:val="22"/>
        </w:rPr>
        <w:tab/>
        <w:t>Association of Specialty Professors Workshop, Washington, DC</w:t>
      </w:r>
      <w:r>
        <w:rPr>
          <w:sz w:val="22"/>
          <w:szCs w:val="22"/>
        </w:rPr>
        <w:tab/>
      </w:r>
      <w:r>
        <w:rPr>
          <w:sz w:val="22"/>
          <w:szCs w:val="22"/>
        </w:rPr>
        <w:tab/>
        <w:t>2013</w:t>
      </w:r>
    </w:p>
    <w:p w:rsidR="006A2AAB" w:rsidRDefault="006A2AAB">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Pr>
          <w:sz w:val="22"/>
          <w:szCs w:val="22"/>
        </w:rPr>
        <w:tab/>
      </w:r>
      <w:r>
        <w:rPr>
          <w:sz w:val="22"/>
          <w:szCs w:val="22"/>
        </w:rPr>
        <w:tab/>
        <w:t>Experimental Biology Symposium, Boston, MA</w:t>
      </w:r>
      <w:r>
        <w:rPr>
          <w:sz w:val="22"/>
          <w:szCs w:val="22"/>
        </w:rPr>
        <w:tab/>
      </w:r>
      <w:r>
        <w:rPr>
          <w:sz w:val="22"/>
          <w:szCs w:val="22"/>
        </w:rPr>
        <w:tab/>
      </w:r>
      <w:r>
        <w:rPr>
          <w:sz w:val="22"/>
          <w:szCs w:val="22"/>
        </w:rPr>
        <w:tab/>
      </w:r>
      <w:r>
        <w:rPr>
          <w:sz w:val="22"/>
          <w:szCs w:val="22"/>
        </w:rPr>
        <w:tab/>
        <w:t>2013</w:t>
      </w:r>
    </w:p>
    <w:p w:rsidR="006A2AAB" w:rsidRDefault="006A2AAB">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Pr>
          <w:sz w:val="22"/>
          <w:szCs w:val="22"/>
        </w:rPr>
        <w:tab/>
      </w:r>
      <w:r>
        <w:rPr>
          <w:sz w:val="22"/>
          <w:szCs w:val="22"/>
        </w:rPr>
        <w:tab/>
        <w:t>St. Catherine’s University, St. Paul, MN</w:t>
      </w:r>
      <w:r>
        <w:rPr>
          <w:sz w:val="22"/>
          <w:szCs w:val="22"/>
        </w:rPr>
        <w:tab/>
      </w:r>
      <w:r>
        <w:rPr>
          <w:sz w:val="22"/>
          <w:szCs w:val="22"/>
        </w:rPr>
        <w:tab/>
      </w:r>
      <w:r>
        <w:rPr>
          <w:sz w:val="22"/>
          <w:szCs w:val="22"/>
        </w:rPr>
        <w:tab/>
      </w:r>
      <w:r>
        <w:rPr>
          <w:sz w:val="22"/>
          <w:szCs w:val="22"/>
        </w:rPr>
        <w:tab/>
      </w:r>
      <w:r>
        <w:rPr>
          <w:sz w:val="22"/>
          <w:szCs w:val="22"/>
        </w:rPr>
        <w:tab/>
        <w:t>2013</w:t>
      </w:r>
    </w:p>
    <w:p w:rsidR="006A2AAB" w:rsidRDefault="006A2AAB">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Pr>
          <w:sz w:val="22"/>
          <w:szCs w:val="22"/>
        </w:rPr>
        <w:tab/>
      </w:r>
      <w:r>
        <w:rPr>
          <w:sz w:val="22"/>
          <w:szCs w:val="22"/>
        </w:rPr>
        <w:tab/>
        <w:t>Pediatric Academic Socie</w:t>
      </w:r>
      <w:r w:rsidR="006A0317">
        <w:rPr>
          <w:sz w:val="22"/>
          <w:szCs w:val="22"/>
        </w:rPr>
        <w:t>t</w:t>
      </w:r>
      <w:r>
        <w:rPr>
          <w:sz w:val="22"/>
          <w:szCs w:val="22"/>
        </w:rPr>
        <w:t>ies Annual Meeting, Washington, DC</w:t>
      </w:r>
      <w:r>
        <w:rPr>
          <w:sz w:val="22"/>
          <w:szCs w:val="22"/>
        </w:rPr>
        <w:tab/>
      </w:r>
      <w:r>
        <w:rPr>
          <w:sz w:val="22"/>
          <w:szCs w:val="22"/>
        </w:rPr>
        <w:tab/>
        <w:t>2013</w:t>
      </w:r>
    </w:p>
    <w:p w:rsidR="006A2AAB" w:rsidRDefault="006A2AAB">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Pr>
          <w:sz w:val="22"/>
          <w:szCs w:val="22"/>
        </w:rPr>
        <w:tab/>
      </w:r>
      <w:r>
        <w:rPr>
          <w:sz w:val="22"/>
          <w:szCs w:val="22"/>
        </w:rPr>
        <w:tab/>
        <w:t>American College of Sports Medicine, Indianapolis, IN</w:t>
      </w:r>
      <w:r>
        <w:rPr>
          <w:sz w:val="22"/>
          <w:szCs w:val="22"/>
        </w:rPr>
        <w:tab/>
      </w:r>
      <w:r>
        <w:rPr>
          <w:sz w:val="22"/>
          <w:szCs w:val="22"/>
        </w:rPr>
        <w:tab/>
      </w:r>
      <w:r>
        <w:rPr>
          <w:sz w:val="22"/>
          <w:szCs w:val="22"/>
        </w:rPr>
        <w:tab/>
        <w:t>2013</w:t>
      </w:r>
    </w:p>
    <w:p w:rsidR="006A2AAB" w:rsidRDefault="006A2AAB">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Pr>
          <w:sz w:val="22"/>
          <w:szCs w:val="22"/>
        </w:rPr>
        <w:tab/>
      </w:r>
      <w:r>
        <w:rPr>
          <w:sz w:val="22"/>
          <w:szCs w:val="22"/>
        </w:rPr>
        <w:tab/>
        <w:t>International Union of Physiological Sciences, Birmingham, UK</w:t>
      </w:r>
      <w:r>
        <w:rPr>
          <w:sz w:val="22"/>
          <w:szCs w:val="22"/>
        </w:rPr>
        <w:tab/>
      </w:r>
      <w:r>
        <w:rPr>
          <w:sz w:val="22"/>
          <w:szCs w:val="22"/>
        </w:rPr>
        <w:tab/>
        <w:t>2013</w:t>
      </w:r>
    </w:p>
    <w:p w:rsidR="006A2AAB" w:rsidRDefault="006A2AAB">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Pr>
          <w:sz w:val="22"/>
          <w:szCs w:val="22"/>
        </w:rPr>
        <w:tab/>
      </w:r>
      <w:r>
        <w:rPr>
          <w:sz w:val="22"/>
          <w:szCs w:val="22"/>
        </w:rPr>
        <w:tab/>
        <w:t>Twin Cities Marathon Expo, St. Paul, MN</w:t>
      </w:r>
      <w:r>
        <w:rPr>
          <w:sz w:val="22"/>
          <w:szCs w:val="22"/>
        </w:rPr>
        <w:tab/>
      </w:r>
      <w:r>
        <w:rPr>
          <w:sz w:val="22"/>
          <w:szCs w:val="22"/>
        </w:rPr>
        <w:tab/>
      </w:r>
      <w:r>
        <w:rPr>
          <w:sz w:val="22"/>
          <w:szCs w:val="22"/>
        </w:rPr>
        <w:tab/>
      </w:r>
      <w:r>
        <w:rPr>
          <w:sz w:val="22"/>
          <w:szCs w:val="22"/>
        </w:rPr>
        <w:tab/>
        <w:t>2013</w:t>
      </w:r>
    </w:p>
    <w:p w:rsidR="006A2AAB" w:rsidRDefault="006A2AAB">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Pr>
          <w:sz w:val="22"/>
          <w:szCs w:val="22"/>
        </w:rPr>
        <w:tab/>
      </w:r>
      <w:r>
        <w:rPr>
          <w:sz w:val="22"/>
          <w:szCs w:val="22"/>
        </w:rPr>
        <w:tab/>
        <w:t>6</w:t>
      </w:r>
      <w:r w:rsidRPr="003C039B">
        <w:rPr>
          <w:sz w:val="22"/>
          <w:szCs w:val="22"/>
          <w:vertAlign w:val="superscript"/>
        </w:rPr>
        <w:t>th</w:t>
      </w:r>
      <w:r>
        <w:rPr>
          <w:sz w:val="22"/>
          <w:szCs w:val="22"/>
        </w:rPr>
        <w:t xml:space="preserve"> International Symposium in Strength Traning, Madrid, Spain</w:t>
      </w:r>
      <w:r>
        <w:rPr>
          <w:sz w:val="22"/>
          <w:szCs w:val="22"/>
        </w:rPr>
        <w:tab/>
      </w:r>
      <w:r>
        <w:rPr>
          <w:sz w:val="22"/>
          <w:szCs w:val="22"/>
        </w:rPr>
        <w:tab/>
        <w:t>2013</w:t>
      </w:r>
    </w:p>
    <w:p w:rsidR="002F05F8" w:rsidRDefault="002F05F8" w:rsidP="002F05F8">
      <w:pPr>
        <w:ind w:left="1440"/>
        <w:jc w:val="both"/>
        <w:rPr>
          <w:sz w:val="22"/>
          <w:szCs w:val="22"/>
        </w:rPr>
      </w:pPr>
      <w:r>
        <w:rPr>
          <w:sz w:val="22"/>
          <w:szCs w:val="22"/>
        </w:rPr>
        <w:t>Exercise and Sports Science Australia, Adelaide, Australia</w:t>
      </w:r>
      <w:r>
        <w:rPr>
          <w:sz w:val="22"/>
          <w:szCs w:val="22"/>
        </w:rPr>
        <w:tab/>
      </w:r>
      <w:r>
        <w:rPr>
          <w:sz w:val="22"/>
          <w:szCs w:val="22"/>
        </w:rPr>
        <w:tab/>
        <w:t>2014</w:t>
      </w:r>
    </w:p>
    <w:p w:rsidR="002F05F8" w:rsidRDefault="002F05F8" w:rsidP="002F05F8">
      <w:pPr>
        <w:ind w:left="1440" w:hanging="720"/>
        <w:jc w:val="both"/>
        <w:rPr>
          <w:sz w:val="22"/>
          <w:szCs w:val="22"/>
        </w:rPr>
      </w:pPr>
      <w:r>
        <w:rPr>
          <w:sz w:val="22"/>
          <w:szCs w:val="22"/>
        </w:rPr>
        <w:tab/>
        <w:t>Experimental Biology, San Diego, CA</w:t>
      </w:r>
      <w:r>
        <w:rPr>
          <w:sz w:val="22"/>
          <w:szCs w:val="22"/>
        </w:rPr>
        <w:tab/>
      </w:r>
      <w:r>
        <w:rPr>
          <w:sz w:val="22"/>
          <w:szCs w:val="22"/>
        </w:rPr>
        <w:tab/>
      </w:r>
      <w:r>
        <w:rPr>
          <w:sz w:val="22"/>
          <w:szCs w:val="22"/>
        </w:rPr>
        <w:tab/>
      </w:r>
      <w:r>
        <w:rPr>
          <w:sz w:val="22"/>
          <w:szCs w:val="22"/>
        </w:rPr>
        <w:tab/>
      </w:r>
      <w:r>
        <w:rPr>
          <w:sz w:val="22"/>
          <w:szCs w:val="22"/>
        </w:rPr>
        <w:tab/>
        <w:t>2014</w:t>
      </w:r>
    </w:p>
    <w:p w:rsidR="002F05F8" w:rsidRDefault="002F05F8">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Pr>
          <w:sz w:val="22"/>
          <w:szCs w:val="22"/>
        </w:rPr>
        <w:tab/>
      </w:r>
      <w:r>
        <w:rPr>
          <w:sz w:val="22"/>
          <w:szCs w:val="22"/>
        </w:rPr>
        <w:tab/>
        <w:t>American College of Sports Medicine, Orlando, FL</w:t>
      </w:r>
      <w:r>
        <w:rPr>
          <w:sz w:val="22"/>
          <w:szCs w:val="22"/>
        </w:rPr>
        <w:tab/>
      </w:r>
      <w:r>
        <w:rPr>
          <w:sz w:val="22"/>
          <w:szCs w:val="22"/>
        </w:rPr>
        <w:tab/>
      </w:r>
      <w:r>
        <w:rPr>
          <w:sz w:val="22"/>
          <w:szCs w:val="22"/>
        </w:rPr>
        <w:tab/>
        <w:t>2014</w:t>
      </w:r>
      <w:r w:rsidR="007607F3" w:rsidRPr="001063B4">
        <w:rPr>
          <w:sz w:val="22"/>
          <w:szCs w:val="22"/>
        </w:rPr>
        <w:tab/>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u w:val="single"/>
        </w:rPr>
        <w:t>Reflex Control of Circulation and Nitric Oxide</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sz w:val="22"/>
          <w:szCs w:val="22"/>
        </w:rPr>
      </w:pPr>
      <w:r w:rsidRPr="001063B4">
        <w:rPr>
          <w:sz w:val="22"/>
          <w:szCs w:val="22"/>
        </w:rPr>
        <w:tab/>
      </w:r>
      <w:r w:rsidRPr="001063B4">
        <w:rPr>
          <w:sz w:val="22"/>
          <w:szCs w:val="22"/>
        </w:rPr>
        <w:tab/>
        <w:t xml:space="preserve">Department of Kinesiology, </w:t>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Texas</w:t>
          </w:r>
        </w:smartTag>
      </w:smartTag>
      <w:r w:rsidRPr="001063B4">
        <w:rPr>
          <w:sz w:val="22"/>
          <w:szCs w:val="22"/>
        </w:rPr>
        <w:t>, Austin</w:t>
      </w:r>
      <w:r w:rsidRPr="001063B4">
        <w:rPr>
          <w:sz w:val="22"/>
          <w:szCs w:val="22"/>
        </w:rPr>
        <w:tab/>
      </w:r>
      <w:r w:rsidRPr="001063B4">
        <w:rPr>
          <w:sz w:val="22"/>
          <w:szCs w:val="22"/>
        </w:rPr>
        <w:tab/>
      </w:r>
      <w:r w:rsidRPr="001063B4">
        <w:rPr>
          <w:sz w:val="22"/>
          <w:szCs w:val="22"/>
        </w:rPr>
        <w:tab/>
        <w:t>1991</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sz w:val="22"/>
          <w:szCs w:val="22"/>
        </w:rPr>
      </w:pPr>
      <w:r w:rsidRPr="001063B4">
        <w:rPr>
          <w:sz w:val="22"/>
          <w:szCs w:val="22"/>
        </w:rPr>
        <w:tab/>
      </w:r>
      <w:r w:rsidRPr="001063B4">
        <w:rPr>
          <w:sz w:val="22"/>
          <w:szCs w:val="22"/>
        </w:rPr>
        <w:tab/>
        <w:t xml:space="preserve">Departments of Anesthesiology and Physiology, University </w:t>
      </w:r>
      <w:r w:rsidRPr="001063B4">
        <w:rPr>
          <w:sz w:val="22"/>
          <w:szCs w:val="22"/>
        </w:rPr>
        <w:tab/>
      </w:r>
      <w:r w:rsidRPr="001063B4">
        <w:rPr>
          <w:sz w:val="22"/>
          <w:szCs w:val="22"/>
        </w:rPr>
        <w:tab/>
        <w:t>1991</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r>
      <w:r w:rsidRPr="001063B4">
        <w:rPr>
          <w:sz w:val="22"/>
          <w:szCs w:val="22"/>
        </w:rPr>
        <w:tab/>
        <w:t xml:space="preserve">of </w:t>
      </w:r>
      <w:smartTag w:uri="urn:schemas-microsoft-com:office:smarttags" w:element="place">
        <w:smartTag w:uri="urn:schemas-microsoft-com:office:smarttags" w:element="State">
          <w:r w:rsidRPr="001063B4">
            <w:rPr>
              <w:sz w:val="22"/>
              <w:szCs w:val="22"/>
            </w:rPr>
            <w:t>Washington</w:t>
          </w:r>
        </w:smartTag>
      </w:smartTag>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sz w:val="22"/>
          <w:szCs w:val="22"/>
        </w:rPr>
      </w:pPr>
      <w:r w:rsidRPr="001063B4">
        <w:rPr>
          <w:sz w:val="22"/>
          <w:szCs w:val="22"/>
        </w:rPr>
        <w:tab/>
      </w:r>
      <w:r w:rsidRPr="001063B4">
        <w:rPr>
          <w:sz w:val="22"/>
          <w:szCs w:val="22"/>
        </w:rPr>
        <w:tab/>
        <w:t xml:space="preserve">Biodynamics Laboratory, </w:t>
      </w:r>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Wisconsin</w:t>
        </w:r>
      </w:smartTag>
      <w:r w:rsidRPr="001063B4">
        <w:rPr>
          <w:sz w:val="22"/>
          <w:szCs w:val="22"/>
        </w:rPr>
        <w:t xml:space="preserve">, </w:t>
      </w:r>
      <w:smartTag w:uri="urn:schemas-microsoft-com:office:smarttags" w:element="City">
        <w:smartTag w:uri="urn:schemas-microsoft-com:office:smarttags" w:element="place">
          <w:r w:rsidRPr="001063B4">
            <w:rPr>
              <w:sz w:val="22"/>
              <w:szCs w:val="22"/>
            </w:rPr>
            <w:t>Madison</w:t>
          </w:r>
        </w:smartTag>
      </w:smartTag>
      <w:r w:rsidRPr="001063B4">
        <w:rPr>
          <w:sz w:val="22"/>
          <w:szCs w:val="22"/>
        </w:rPr>
        <w:tab/>
      </w:r>
      <w:r w:rsidRPr="001063B4">
        <w:rPr>
          <w:sz w:val="22"/>
          <w:szCs w:val="22"/>
        </w:rPr>
        <w:tab/>
        <w:t>1991</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Department of Anesthesiology, </w:t>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Texas</w:t>
          </w:r>
        </w:smartTag>
      </w:smartTag>
      <w:r w:rsidRPr="001063B4">
        <w:rPr>
          <w:sz w:val="22"/>
          <w:szCs w:val="22"/>
        </w:rPr>
        <w:t xml:space="preserve"> Southwestern </w:t>
      </w:r>
      <w:r w:rsidRPr="001063B4">
        <w:rPr>
          <w:sz w:val="22"/>
          <w:szCs w:val="22"/>
        </w:rPr>
        <w:tab/>
        <w:t>1992</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Name">
        <w:r w:rsidRPr="001063B4">
          <w:rPr>
            <w:sz w:val="22"/>
            <w:szCs w:val="22"/>
          </w:rPr>
          <w:t>Medical</w:t>
        </w:r>
      </w:smartTag>
      <w:r w:rsidRPr="001063B4">
        <w:rPr>
          <w:sz w:val="22"/>
          <w:szCs w:val="22"/>
        </w:rPr>
        <w:t xml:space="preserve"> </w:t>
      </w:r>
      <w:smartTag w:uri="urn:schemas-microsoft-com:office:smarttags" w:element="PlaceType">
        <w:r w:rsidRPr="001063B4">
          <w:rPr>
            <w:sz w:val="22"/>
            <w:szCs w:val="22"/>
          </w:rPr>
          <w:t>School</w:t>
        </w:r>
      </w:smartTag>
      <w:r w:rsidRPr="001063B4">
        <w:rPr>
          <w:sz w:val="22"/>
          <w:szCs w:val="22"/>
        </w:rPr>
        <w:t xml:space="preserve">, </w:t>
      </w:r>
      <w:smartTag w:uri="urn:schemas-microsoft-com:office:smarttags" w:element="City">
        <w:smartTag w:uri="urn:schemas-microsoft-com:office:smarttags" w:element="place">
          <w:r w:rsidRPr="001063B4">
            <w:rPr>
              <w:sz w:val="22"/>
              <w:szCs w:val="22"/>
            </w:rPr>
            <w:t>Dallas</w:t>
          </w:r>
        </w:smartTag>
      </w:smartTag>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Department of Physiology, </w:t>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Arizona</w:t>
          </w:r>
        </w:smartTag>
      </w:smartTag>
      <w:r w:rsidRPr="001063B4">
        <w:rPr>
          <w:sz w:val="22"/>
          <w:szCs w:val="22"/>
        </w:rPr>
        <w:tab/>
      </w:r>
      <w:r w:rsidRPr="001063B4">
        <w:rPr>
          <w:sz w:val="22"/>
          <w:szCs w:val="22"/>
        </w:rPr>
        <w:tab/>
      </w:r>
      <w:r w:rsidRPr="001063B4">
        <w:rPr>
          <w:sz w:val="22"/>
          <w:szCs w:val="22"/>
        </w:rPr>
        <w:tab/>
        <w:t>1994</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Department of Physiology, </w:t>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Texas</w:t>
          </w:r>
        </w:smartTag>
      </w:smartTag>
      <w:r w:rsidRPr="001063B4">
        <w:rPr>
          <w:sz w:val="22"/>
          <w:szCs w:val="22"/>
        </w:rPr>
        <w:t xml:space="preserve">, </w:t>
      </w:r>
      <w:r w:rsidRPr="001063B4">
        <w:rPr>
          <w:sz w:val="22"/>
          <w:szCs w:val="22"/>
        </w:rPr>
        <w:tab/>
      </w:r>
      <w:r w:rsidRPr="001063B4">
        <w:rPr>
          <w:sz w:val="22"/>
          <w:szCs w:val="22"/>
        </w:rPr>
        <w:tab/>
      </w:r>
      <w:r w:rsidRPr="001063B4">
        <w:rPr>
          <w:sz w:val="22"/>
          <w:szCs w:val="22"/>
        </w:rPr>
        <w:tab/>
      </w:r>
      <w:r w:rsidRPr="001063B4">
        <w:rPr>
          <w:sz w:val="22"/>
          <w:szCs w:val="22"/>
        </w:rPr>
        <w:tab/>
        <w:t>1994</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City">
        <w:r w:rsidRPr="001063B4">
          <w:rPr>
            <w:sz w:val="22"/>
            <w:szCs w:val="22"/>
          </w:rPr>
          <w:t>San Antonio</w:t>
        </w:r>
      </w:smartTag>
      <w:r w:rsidRPr="001063B4">
        <w:rPr>
          <w:sz w:val="22"/>
          <w:szCs w:val="22"/>
        </w:rPr>
        <w:t xml:space="preserve">, </w:t>
      </w:r>
      <w:smartTag w:uri="urn:schemas-microsoft-com:office:smarttags" w:element="place">
        <w:smartTag w:uri="urn:schemas-microsoft-com:office:smarttags" w:element="PlaceName">
          <w:r w:rsidRPr="001063B4">
            <w:rPr>
              <w:sz w:val="22"/>
              <w:szCs w:val="22"/>
            </w:rPr>
            <w:t>Health</w:t>
          </w:r>
        </w:smartTag>
        <w:r w:rsidRPr="001063B4">
          <w:rPr>
            <w:sz w:val="22"/>
            <w:szCs w:val="22"/>
          </w:rPr>
          <w:t xml:space="preserve"> </w:t>
        </w:r>
        <w:smartTag w:uri="urn:schemas-microsoft-com:office:smarttags" w:element="PlaceName">
          <w:r w:rsidRPr="001063B4">
            <w:rPr>
              <w:sz w:val="22"/>
              <w:szCs w:val="22"/>
            </w:rPr>
            <w:t>Sciences</w:t>
          </w:r>
        </w:smartTag>
        <w:r w:rsidRPr="001063B4">
          <w:rPr>
            <w:sz w:val="22"/>
            <w:szCs w:val="22"/>
          </w:rPr>
          <w:t xml:space="preserve"> </w:t>
        </w:r>
        <w:smartTag w:uri="urn:schemas-microsoft-com:office:smarttags" w:element="PlaceType">
          <w:r w:rsidRPr="001063B4">
            <w:rPr>
              <w:sz w:val="22"/>
              <w:szCs w:val="22"/>
            </w:rPr>
            <w:t>Center</w:t>
          </w:r>
        </w:smartTag>
      </w:smartTag>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Department of Kinesiology, </w:t>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Texas</w:t>
          </w:r>
        </w:smartTag>
      </w:smartTag>
      <w:r w:rsidRPr="001063B4">
        <w:rPr>
          <w:sz w:val="22"/>
          <w:szCs w:val="22"/>
        </w:rPr>
        <w:t>, Austin</w:t>
      </w:r>
      <w:r w:rsidRPr="001063B4">
        <w:rPr>
          <w:sz w:val="22"/>
          <w:szCs w:val="22"/>
        </w:rPr>
        <w:tab/>
      </w:r>
      <w:r w:rsidRPr="001063B4">
        <w:rPr>
          <w:sz w:val="22"/>
          <w:szCs w:val="22"/>
        </w:rPr>
        <w:tab/>
      </w:r>
      <w:r w:rsidRPr="001063B4">
        <w:rPr>
          <w:sz w:val="22"/>
          <w:szCs w:val="22"/>
        </w:rPr>
        <w:tab/>
        <w:t>1994</w:t>
      </w:r>
    </w:p>
    <w:p w:rsidR="007607F3" w:rsidRPr="001063B4" w:rsidRDefault="007607F3">
      <w:pPr>
        <w:rPr>
          <w:sz w:val="22"/>
          <w:szCs w:val="22"/>
        </w:rPr>
      </w:pPr>
      <w:r w:rsidRPr="001063B4">
        <w:rPr>
          <w:sz w:val="22"/>
          <w:szCs w:val="22"/>
        </w:rPr>
        <w:tab/>
      </w:r>
      <w:r w:rsidRPr="001063B4">
        <w:rPr>
          <w:sz w:val="22"/>
          <w:szCs w:val="22"/>
        </w:rPr>
        <w:tab/>
        <w:t>International Society of Cardiovascular Anesthesiologists,</w:t>
      </w:r>
      <w:r w:rsidRPr="001063B4">
        <w:rPr>
          <w:sz w:val="22"/>
          <w:szCs w:val="22"/>
        </w:rPr>
        <w:tab/>
      </w:r>
      <w:r w:rsidRPr="001063B4">
        <w:rPr>
          <w:sz w:val="22"/>
          <w:szCs w:val="22"/>
        </w:rPr>
        <w:tab/>
        <w:t>1995</w:t>
      </w:r>
    </w:p>
    <w:p w:rsidR="0037056B" w:rsidRDefault="007607F3">
      <w:pPr>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City">
        <w:r w:rsidRPr="001063B4">
          <w:rPr>
            <w:sz w:val="22"/>
            <w:szCs w:val="22"/>
          </w:rPr>
          <w:t>Istanbul</w:t>
        </w:r>
      </w:smartTag>
      <w:r w:rsidRPr="001063B4">
        <w:rPr>
          <w:sz w:val="22"/>
          <w:szCs w:val="22"/>
        </w:rPr>
        <w:t>, Turkey</w:t>
      </w:r>
    </w:p>
    <w:p w:rsidR="00A134A8" w:rsidRDefault="00A134A8">
      <w:pPr>
        <w:rPr>
          <w:sz w:val="22"/>
          <w:szCs w:val="22"/>
        </w:rPr>
      </w:pPr>
      <w:r>
        <w:rPr>
          <w:sz w:val="22"/>
          <w:szCs w:val="22"/>
        </w:rPr>
        <w:tab/>
      </w:r>
      <w:r>
        <w:rPr>
          <w:sz w:val="22"/>
          <w:szCs w:val="22"/>
        </w:rPr>
        <w:tab/>
        <w:t>Indiana Physiological Society, Muncie, IN</w:t>
      </w:r>
      <w:r>
        <w:rPr>
          <w:sz w:val="22"/>
          <w:szCs w:val="22"/>
        </w:rPr>
        <w:tab/>
      </w:r>
      <w:r>
        <w:rPr>
          <w:sz w:val="22"/>
          <w:szCs w:val="22"/>
        </w:rPr>
        <w:tab/>
      </w:r>
      <w:r>
        <w:rPr>
          <w:sz w:val="22"/>
          <w:szCs w:val="22"/>
        </w:rPr>
        <w:tab/>
      </w:r>
      <w:r>
        <w:rPr>
          <w:sz w:val="22"/>
          <w:szCs w:val="22"/>
        </w:rPr>
        <w:tab/>
        <w:t>2012</w:t>
      </w:r>
    </w:p>
    <w:p w:rsidR="00A134A8" w:rsidRDefault="00A134A8">
      <w:pPr>
        <w:rPr>
          <w:sz w:val="22"/>
          <w:szCs w:val="22"/>
        </w:rPr>
      </w:pPr>
      <w:r>
        <w:rPr>
          <w:sz w:val="22"/>
          <w:szCs w:val="22"/>
        </w:rPr>
        <w:tab/>
      </w:r>
      <w:r>
        <w:rPr>
          <w:sz w:val="22"/>
          <w:szCs w:val="22"/>
        </w:rPr>
        <w:tab/>
        <w:t>Sympathetic Nervous System Summit, Prague, Czech Republic</w:t>
      </w:r>
      <w:r>
        <w:rPr>
          <w:sz w:val="22"/>
          <w:szCs w:val="22"/>
        </w:rPr>
        <w:tab/>
      </w:r>
      <w:r>
        <w:rPr>
          <w:sz w:val="22"/>
          <w:szCs w:val="22"/>
        </w:rPr>
        <w:tab/>
        <w:t>2012</w:t>
      </w:r>
    </w:p>
    <w:p w:rsidR="00A134A8" w:rsidRDefault="00A134A8">
      <w:pPr>
        <w:rPr>
          <w:sz w:val="22"/>
          <w:szCs w:val="22"/>
        </w:rPr>
      </w:pPr>
      <w:r>
        <w:rPr>
          <w:sz w:val="22"/>
          <w:szCs w:val="22"/>
        </w:rPr>
        <w:tab/>
      </w:r>
      <w:r>
        <w:rPr>
          <w:sz w:val="22"/>
          <w:szCs w:val="22"/>
        </w:rPr>
        <w:tab/>
        <w:t>Buskirk Seminar, Penn State University</w:t>
      </w:r>
      <w:r>
        <w:rPr>
          <w:sz w:val="22"/>
          <w:szCs w:val="22"/>
        </w:rPr>
        <w:tab/>
      </w:r>
      <w:r>
        <w:rPr>
          <w:sz w:val="22"/>
          <w:szCs w:val="22"/>
        </w:rPr>
        <w:tab/>
      </w:r>
      <w:r>
        <w:rPr>
          <w:sz w:val="22"/>
          <w:szCs w:val="22"/>
        </w:rPr>
        <w:tab/>
      </w:r>
      <w:r>
        <w:rPr>
          <w:sz w:val="22"/>
          <w:szCs w:val="22"/>
        </w:rPr>
        <w:tab/>
      </w:r>
      <w:r>
        <w:rPr>
          <w:sz w:val="22"/>
          <w:szCs w:val="22"/>
        </w:rPr>
        <w:tab/>
        <w:t>2012</w:t>
      </w:r>
    </w:p>
    <w:p w:rsidR="00A134A8" w:rsidRDefault="00A134A8">
      <w:pPr>
        <w:rPr>
          <w:sz w:val="22"/>
          <w:szCs w:val="22"/>
        </w:rPr>
      </w:pPr>
      <w:r>
        <w:rPr>
          <w:sz w:val="22"/>
          <w:szCs w:val="22"/>
        </w:rPr>
        <w:tab/>
      </w:r>
      <w:r>
        <w:rPr>
          <w:sz w:val="22"/>
          <w:szCs w:val="22"/>
        </w:rPr>
        <w:tab/>
        <w:t>Association of Specialty Professors Workshop, Washington, DC</w:t>
      </w:r>
      <w:r>
        <w:rPr>
          <w:sz w:val="22"/>
          <w:szCs w:val="22"/>
        </w:rPr>
        <w:tab/>
      </w:r>
      <w:r>
        <w:rPr>
          <w:sz w:val="22"/>
          <w:szCs w:val="22"/>
        </w:rPr>
        <w:tab/>
        <w:t>2013</w:t>
      </w:r>
    </w:p>
    <w:p w:rsidR="00A134A8" w:rsidRDefault="00A134A8">
      <w:pPr>
        <w:rPr>
          <w:sz w:val="22"/>
          <w:szCs w:val="22"/>
        </w:rPr>
      </w:pPr>
      <w:r>
        <w:rPr>
          <w:sz w:val="22"/>
          <w:szCs w:val="22"/>
        </w:rPr>
        <w:tab/>
      </w:r>
      <w:r>
        <w:rPr>
          <w:sz w:val="22"/>
          <w:szCs w:val="22"/>
        </w:rPr>
        <w:tab/>
        <w:t>Pediatric Academic Societies Annual Meeting, Washington, DC</w:t>
      </w:r>
      <w:r>
        <w:rPr>
          <w:sz w:val="22"/>
          <w:szCs w:val="22"/>
        </w:rPr>
        <w:tab/>
      </w:r>
      <w:r>
        <w:rPr>
          <w:sz w:val="22"/>
          <w:szCs w:val="22"/>
        </w:rPr>
        <w:tab/>
        <w:t>2013</w:t>
      </w:r>
    </w:p>
    <w:p w:rsidR="007607F3" w:rsidRPr="001063B4" w:rsidRDefault="00FC15E8">
      <w:pPr>
        <w:tabs>
          <w:tab w:val="left" w:pos="720"/>
        </w:tabs>
        <w:suppressAutoHyphens/>
        <w:ind w:left="720" w:hanging="720"/>
        <w:rPr>
          <w:sz w:val="22"/>
          <w:szCs w:val="22"/>
        </w:rPr>
      </w:pPr>
      <w:r>
        <w:rPr>
          <w:sz w:val="22"/>
          <w:szCs w:val="22"/>
        </w:rPr>
        <w:tab/>
      </w:r>
      <w:r>
        <w:rPr>
          <w:sz w:val="22"/>
          <w:szCs w:val="22"/>
        </w:rPr>
        <w:tab/>
      </w:r>
      <w:r w:rsidR="007607F3" w:rsidRPr="001063B4">
        <w:rPr>
          <w:sz w:val="22"/>
          <w:szCs w:val="22"/>
        </w:rPr>
        <w:t>14th Annual Symposium, Clinical Update in Anesthesiology,</w:t>
      </w:r>
      <w:r w:rsidR="007607F3" w:rsidRPr="001063B4">
        <w:rPr>
          <w:sz w:val="22"/>
          <w:szCs w:val="22"/>
        </w:rPr>
        <w:tab/>
      </w:r>
      <w:r w:rsidR="007607F3" w:rsidRPr="001063B4">
        <w:rPr>
          <w:sz w:val="22"/>
          <w:szCs w:val="22"/>
        </w:rPr>
        <w:tab/>
        <w:t>1996</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
        <w:r w:rsidRPr="001063B4">
          <w:rPr>
            <w:sz w:val="22"/>
            <w:szCs w:val="22"/>
          </w:rPr>
          <w:t>Aruba</w:t>
        </w:r>
      </w:smartTag>
      <w:r w:rsidRPr="001063B4">
        <w:rPr>
          <w:sz w:val="22"/>
          <w:szCs w:val="22"/>
        </w:rPr>
        <w:t>, NA</w:t>
      </w:r>
    </w:p>
    <w:p w:rsidR="007607F3" w:rsidRPr="001063B4" w:rsidRDefault="007607F3">
      <w:pPr>
        <w:ind w:left="2160" w:hanging="720"/>
        <w:rPr>
          <w:sz w:val="22"/>
          <w:szCs w:val="22"/>
        </w:rPr>
      </w:pPr>
      <w:r w:rsidRPr="001063B4">
        <w:rPr>
          <w:sz w:val="22"/>
          <w:szCs w:val="22"/>
        </w:rPr>
        <w:t xml:space="preserve">Department of Anesthesiology, </w:t>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Pennsylvania</w:t>
          </w:r>
        </w:smartTag>
      </w:smartTag>
      <w:r w:rsidRPr="001063B4">
        <w:rPr>
          <w:sz w:val="22"/>
          <w:szCs w:val="22"/>
        </w:rPr>
        <w:t xml:space="preserve">, </w:t>
      </w:r>
      <w:r w:rsidRPr="001063B4">
        <w:rPr>
          <w:sz w:val="22"/>
          <w:szCs w:val="22"/>
        </w:rPr>
        <w:tab/>
      </w:r>
      <w:r w:rsidRPr="001063B4">
        <w:rPr>
          <w:sz w:val="22"/>
          <w:szCs w:val="22"/>
        </w:rPr>
        <w:tab/>
        <w:t>1997</w:t>
      </w:r>
    </w:p>
    <w:p w:rsidR="007607F3" w:rsidRPr="001063B4" w:rsidRDefault="007607F3">
      <w:pPr>
        <w:ind w:left="720" w:hanging="720"/>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
        <w:smartTag w:uri="urn:schemas-microsoft-com:office:smarttags" w:element="City">
          <w:r w:rsidRPr="001063B4">
            <w:rPr>
              <w:sz w:val="22"/>
              <w:szCs w:val="22"/>
            </w:rPr>
            <w:t>Philadelphia</w:t>
          </w:r>
        </w:smartTag>
        <w:r w:rsidRPr="001063B4">
          <w:rPr>
            <w:sz w:val="22"/>
            <w:szCs w:val="22"/>
          </w:rPr>
          <w:t xml:space="preserve">, </w:t>
        </w:r>
        <w:smartTag w:uri="urn:schemas-microsoft-com:office:smarttags" w:element="State">
          <w:r w:rsidRPr="001063B4">
            <w:rPr>
              <w:sz w:val="22"/>
              <w:szCs w:val="22"/>
            </w:rPr>
            <w:t>PA</w:t>
          </w:r>
        </w:smartTag>
      </w:smartTag>
    </w:p>
    <w:p w:rsidR="007607F3" w:rsidRPr="001063B4" w:rsidRDefault="007607F3">
      <w:pPr>
        <w:ind w:left="720" w:hanging="720"/>
        <w:rPr>
          <w:sz w:val="22"/>
          <w:szCs w:val="22"/>
        </w:rPr>
      </w:pPr>
      <w:r w:rsidRPr="001063B4">
        <w:rPr>
          <w:sz w:val="22"/>
          <w:szCs w:val="22"/>
        </w:rPr>
        <w:tab/>
      </w:r>
      <w:r w:rsidRPr="001063B4">
        <w:rPr>
          <w:sz w:val="22"/>
          <w:szCs w:val="22"/>
        </w:rPr>
        <w:tab/>
        <w:t>Department of Anesthesiology, Beth Israel Deaconess</w:t>
      </w:r>
      <w:r w:rsidRPr="001063B4">
        <w:rPr>
          <w:sz w:val="22"/>
          <w:szCs w:val="22"/>
        </w:rPr>
        <w:tab/>
      </w:r>
      <w:r w:rsidRPr="001063B4">
        <w:rPr>
          <w:sz w:val="22"/>
          <w:szCs w:val="22"/>
        </w:rPr>
        <w:tab/>
      </w:r>
      <w:r w:rsidRPr="001063B4">
        <w:rPr>
          <w:sz w:val="22"/>
          <w:szCs w:val="22"/>
        </w:rPr>
        <w:tab/>
        <w:t>1997</w:t>
      </w:r>
    </w:p>
    <w:p w:rsidR="007607F3" w:rsidRPr="001063B4" w:rsidRDefault="007607F3">
      <w:pPr>
        <w:ind w:left="720" w:hanging="720"/>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Name">
        <w:r w:rsidRPr="001063B4">
          <w:rPr>
            <w:sz w:val="22"/>
            <w:szCs w:val="22"/>
          </w:rPr>
          <w:t>Medical</w:t>
        </w:r>
      </w:smartTag>
      <w:r w:rsidRPr="001063B4">
        <w:rPr>
          <w:sz w:val="22"/>
          <w:szCs w:val="22"/>
        </w:rPr>
        <w:t xml:space="preserve"> </w:t>
      </w:r>
      <w:smartTag w:uri="urn:schemas-microsoft-com:office:smarttags" w:element="PlaceType">
        <w:r w:rsidRPr="001063B4">
          <w:rPr>
            <w:sz w:val="22"/>
            <w:szCs w:val="22"/>
          </w:rPr>
          <w:t>Center</w:t>
        </w:r>
      </w:smartTag>
      <w:r w:rsidRPr="001063B4">
        <w:rPr>
          <w:sz w:val="22"/>
          <w:szCs w:val="22"/>
        </w:rPr>
        <w:t xml:space="preserve">, </w:t>
      </w:r>
      <w:smartTag w:uri="urn:schemas-microsoft-com:office:smarttags" w:element="place">
        <w:smartTag w:uri="urn:schemas-microsoft-com:office:smarttags" w:element="City">
          <w:r w:rsidRPr="001063B4">
            <w:rPr>
              <w:sz w:val="22"/>
              <w:szCs w:val="22"/>
            </w:rPr>
            <w:t>Boston</w:t>
          </w:r>
        </w:smartTag>
        <w:r w:rsidRPr="001063B4">
          <w:rPr>
            <w:sz w:val="22"/>
            <w:szCs w:val="22"/>
          </w:rPr>
          <w:t xml:space="preserve">, </w:t>
        </w:r>
        <w:smartTag w:uri="urn:schemas-microsoft-com:office:smarttags" w:element="State">
          <w:r w:rsidRPr="001063B4">
            <w:rPr>
              <w:sz w:val="22"/>
              <w:szCs w:val="22"/>
            </w:rPr>
            <w:t>MA</w:t>
          </w:r>
        </w:smartTag>
      </w:smartTag>
    </w:p>
    <w:p w:rsidR="007607F3" w:rsidRPr="001063B4" w:rsidRDefault="007607F3">
      <w:pPr>
        <w:ind w:left="720" w:hanging="720"/>
        <w:rPr>
          <w:sz w:val="22"/>
          <w:szCs w:val="22"/>
        </w:rPr>
      </w:pPr>
      <w:r w:rsidRPr="001063B4">
        <w:rPr>
          <w:sz w:val="22"/>
          <w:szCs w:val="22"/>
        </w:rPr>
        <w:tab/>
      </w:r>
      <w:r w:rsidRPr="001063B4">
        <w:rPr>
          <w:sz w:val="22"/>
          <w:szCs w:val="22"/>
        </w:rPr>
        <w:tab/>
        <w:t xml:space="preserve">Department of Exercise Science, </w:t>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Iowa</w:t>
          </w:r>
        </w:smartTag>
      </w:smartTag>
      <w:r w:rsidRPr="001063B4">
        <w:rPr>
          <w:sz w:val="22"/>
          <w:szCs w:val="22"/>
        </w:rPr>
        <w:t>,</w:t>
      </w:r>
      <w:r w:rsidRPr="001063B4">
        <w:rPr>
          <w:sz w:val="22"/>
          <w:szCs w:val="22"/>
        </w:rPr>
        <w:tab/>
      </w:r>
      <w:r w:rsidRPr="001063B4">
        <w:rPr>
          <w:sz w:val="22"/>
          <w:szCs w:val="22"/>
        </w:rPr>
        <w:tab/>
      </w:r>
      <w:r w:rsidRPr="001063B4">
        <w:rPr>
          <w:sz w:val="22"/>
          <w:szCs w:val="22"/>
        </w:rPr>
        <w:tab/>
        <w:t>1998</w:t>
      </w:r>
    </w:p>
    <w:p w:rsidR="007607F3" w:rsidRPr="001063B4" w:rsidRDefault="007607F3">
      <w:pPr>
        <w:ind w:left="720" w:hanging="720"/>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
        <w:smartTag w:uri="urn:schemas-microsoft-com:office:smarttags" w:element="City">
          <w:r w:rsidRPr="001063B4">
            <w:rPr>
              <w:sz w:val="22"/>
              <w:szCs w:val="22"/>
            </w:rPr>
            <w:t>Iowa City</w:t>
          </w:r>
        </w:smartTag>
        <w:r w:rsidRPr="001063B4">
          <w:rPr>
            <w:sz w:val="22"/>
            <w:szCs w:val="22"/>
          </w:rPr>
          <w:t xml:space="preserve">, </w:t>
        </w:r>
        <w:smartTag w:uri="urn:schemas-microsoft-com:office:smarttags" w:element="State">
          <w:r w:rsidRPr="001063B4">
            <w:rPr>
              <w:sz w:val="22"/>
              <w:szCs w:val="22"/>
            </w:rPr>
            <w:t>IA</w:t>
          </w:r>
        </w:smartTag>
      </w:smartTag>
    </w:p>
    <w:p w:rsidR="007607F3" w:rsidRPr="001063B4" w:rsidRDefault="007607F3">
      <w:pPr>
        <w:ind w:left="720" w:hanging="720"/>
        <w:rPr>
          <w:sz w:val="22"/>
          <w:szCs w:val="22"/>
        </w:rPr>
      </w:pPr>
      <w:r w:rsidRPr="001063B4">
        <w:rPr>
          <w:sz w:val="22"/>
          <w:szCs w:val="22"/>
        </w:rPr>
        <w:tab/>
      </w:r>
      <w:r w:rsidRPr="001063B4">
        <w:rPr>
          <w:sz w:val="22"/>
          <w:szCs w:val="22"/>
        </w:rPr>
        <w:tab/>
        <w:t xml:space="preserve">Department of Anesthesiology, </w:t>
      </w:r>
      <w:smartTag w:uri="urn:schemas-microsoft-com:office:smarttags" w:element="PlaceName">
        <w:r w:rsidRPr="001063B4">
          <w:rPr>
            <w:sz w:val="22"/>
            <w:szCs w:val="22"/>
          </w:rPr>
          <w:t>Medical</w:t>
        </w:r>
      </w:smartTag>
      <w:r w:rsidRPr="001063B4">
        <w:rPr>
          <w:sz w:val="22"/>
          <w:szCs w:val="22"/>
        </w:rPr>
        <w:t xml:space="preserve"> </w:t>
      </w:r>
      <w:smartTag w:uri="urn:schemas-microsoft-com:office:smarttags" w:element="PlaceType">
        <w:r w:rsidRPr="001063B4">
          <w:rPr>
            <w:sz w:val="22"/>
            <w:szCs w:val="22"/>
          </w:rPr>
          <w:t>College</w:t>
        </w:r>
      </w:smartTag>
      <w:r w:rsidRPr="001063B4">
        <w:rPr>
          <w:sz w:val="22"/>
          <w:szCs w:val="22"/>
        </w:rPr>
        <w:t xml:space="preserve"> of </w:t>
      </w:r>
      <w:smartTag w:uri="urn:schemas-microsoft-com:office:smarttags" w:element="State">
        <w:smartTag w:uri="urn:schemas-microsoft-com:office:smarttags" w:element="place">
          <w:r w:rsidRPr="001063B4">
            <w:rPr>
              <w:sz w:val="22"/>
              <w:szCs w:val="22"/>
            </w:rPr>
            <w:t>Wisconsin</w:t>
          </w:r>
        </w:smartTag>
      </w:smartTag>
      <w:r w:rsidRPr="001063B4">
        <w:rPr>
          <w:sz w:val="22"/>
          <w:szCs w:val="22"/>
        </w:rPr>
        <w:t>,</w:t>
      </w:r>
      <w:r w:rsidRPr="001063B4">
        <w:rPr>
          <w:sz w:val="22"/>
          <w:szCs w:val="22"/>
        </w:rPr>
        <w:tab/>
      </w:r>
      <w:r w:rsidRPr="001063B4">
        <w:rPr>
          <w:sz w:val="22"/>
          <w:szCs w:val="22"/>
        </w:rPr>
        <w:tab/>
        <w:t>1998</w:t>
      </w:r>
    </w:p>
    <w:p w:rsidR="007607F3" w:rsidRPr="001063B4" w:rsidRDefault="007607F3">
      <w:pPr>
        <w:ind w:left="720" w:hanging="720"/>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
        <w:smartTag w:uri="urn:schemas-microsoft-com:office:smarttags" w:element="City">
          <w:r w:rsidRPr="001063B4">
            <w:rPr>
              <w:sz w:val="22"/>
              <w:szCs w:val="22"/>
            </w:rPr>
            <w:t>Milwaukee</w:t>
          </w:r>
        </w:smartTag>
        <w:r w:rsidRPr="001063B4">
          <w:rPr>
            <w:sz w:val="22"/>
            <w:szCs w:val="22"/>
          </w:rPr>
          <w:t xml:space="preserve">, </w:t>
        </w:r>
        <w:smartTag w:uri="urn:schemas-microsoft-com:office:smarttags" w:element="State">
          <w:r w:rsidRPr="001063B4">
            <w:rPr>
              <w:sz w:val="22"/>
              <w:szCs w:val="22"/>
            </w:rPr>
            <w:t>WI</w:t>
          </w:r>
        </w:smartTag>
      </w:smartTag>
    </w:p>
    <w:p w:rsidR="007607F3" w:rsidRPr="001063B4" w:rsidRDefault="007607F3">
      <w:pPr>
        <w:ind w:left="720" w:hanging="720"/>
        <w:rPr>
          <w:sz w:val="22"/>
          <w:szCs w:val="22"/>
        </w:rPr>
      </w:pPr>
      <w:r w:rsidRPr="001063B4">
        <w:rPr>
          <w:sz w:val="22"/>
          <w:szCs w:val="22"/>
        </w:rPr>
        <w:tab/>
      </w:r>
      <w:r w:rsidRPr="001063B4">
        <w:rPr>
          <w:sz w:val="22"/>
          <w:szCs w:val="22"/>
        </w:rPr>
        <w:tab/>
        <w:t>Department of Kinesiology,</w:t>
      </w:r>
      <w:r w:rsidR="00881A71" w:rsidRPr="001063B4">
        <w:rPr>
          <w:sz w:val="22"/>
          <w:szCs w:val="22"/>
        </w:rPr>
        <w:t xml:space="preserve"> </w:t>
      </w:r>
      <w:smartTag w:uri="urn:schemas-microsoft-com:office:smarttags" w:element="State">
        <w:r w:rsidRPr="001063B4">
          <w:rPr>
            <w:sz w:val="22"/>
            <w:szCs w:val="22"/>
          </w:rPr>
          <w:t>Texas</w:t>
        </w:r>
      </w:smartTag>
      <w:r w:rsidRPr="001063B4">
        <w:rPr>
          <w:sz w:val="22"/>
          <w:szCs w:val="22"/>
        </w:rPr>
        <w:t xml:space="preserve"> A&amp;M, </w:t>
      </w:r>
      <w:smartTag w:uri="urn:schemas-microsoft-com:office:smarttags" w:element="place">
        <w:smartTag w:uri="urn:schemas-microsoft-com:office:smarttags" w:element="City">
          <w:r w:rsidRPr="001063B4">
            <w:rPr>
              <w:sz w:val="22"/>
              <w:szCs w:val="22"/>
            </w:rPr>
            <w:t>College Station</w:t>
          </w:r>
        </w:smartTag>
        <w:r w:rsidRPr="001063B4">
          <w:rPr>
            <w:sz w:val="22"/>
            <w:szCs w:val="22"/>
          </w:rPr>
          <w:t xml:space="preserve">, </w:t>
        </w:r>
        <w:smartTag w:uri="urn:schemas-microsoft-com:office:smarttags" w:element="State">
          <w:r w:rsidRPr="001063B4">
            <w:rPr>
              <w:sz w:val="22"/>
              <w:szCs w:val="22"/>
            </w:rPr>
            <w:t>TX</w:t>
          </w:r>
        </w:smartTag>
      </w:smartTag>
      <w:r w:rsidRPr="001063B4">
        <w:rPr>
          <w:sz w:val="22"/>
          <w:szCs w:val="22"/>
        </w:rPr>
        <w:tab/>
      </w:r>
      <w:r w:rsidRPr="001063B4">
        <w:rPr>
          <w:sz w:val="22"/>
          <w:szCs w:val="22"/>
        </w:rPr>
        <w:tab/>
        <w:t>1998</w:t>
      </w:r>
    </w:p>
    <w:p w:rsidR="007607F3" w:rsidRDefault="007607F3">
      <w:pPr>
        <w:ind w:left="720" w:hanging="720"/>
        <w:rPr>
          <w:sz w:val="22"/>
          <w:szCs w:val="22"/>
        </w:rPr>
      </w:pPr>
      <w:r w:rsidRPr="001063B4">
        <w:rPr>
          <w:sz w:val="22"/>
          <w:szCs w:val="22"/>
        </w:rPr>
        <w:tab/>
      </w:r>
      <w:r w:rsidRPr="001063B4">
        <w:rPr>
          <w:sz w:val="22"/>
          <w:szCs w:val="22"/>
        </w:rPr>
        <w:tab/>
        <w:t xml:space="preserve">Department of Physiology, </w:t>
      </w:r>
      <w:smartTag w:uri="urn:schemas-microsoft-com:office:smarttags" w:element="PlaceName">
        <w:r w:rsidRPr="001063B4">
          <w:rPr>
            <w:sz w:val="22"/>
            <w:szCs w:val="22"/>
          </w:rPr>
          <w:t>Presbyterian</w:t>
        </w:r>
      </w:smartTag>
      <w:r w:rsidRPr="001063B4">
        <w:rPr>
          <w:sz w:val="22"/>
          <w:szCs w:val="22"/>
        </w:rPr>
        <w:t xml:space="preserve"> </w:t>
      </w:r>
      <w:smartTag w:uri="urn:schemas-microsoft-com:office:smarttags" w:element="PlaceType">
        <w:r w:rsidRPr="001063B4">
          <w:rPr>
            <w:sz w:val="22"/>
            <w:szCs w:val="22"/>
          </w:rPr>
          <w:t>Hospital</w:t>
        </w:r>
      </w:smartTag>
      <w:r w:rsidRPr="001063B4">
        <w:rPr>
          <w:sz w:val="22"/>
          <w:szCs w:val="22"/>
        </w:rPr>
        <w:t xml:space="preserve">, </w:t>
      </w:r>
      <w:smartTag w:uri="urn:schemas-microsoft-com:office:smarttags" w:element="place">
        <w:smartTag w:uri="urn:schemas-microsoft-com:office:smarttags" w:element="City">
          <w:r w:rsidRPr="001063B4">
            <w:rPr>
              <w:sz w:val="22"/>
              <w:szCs w:val="22"/>
            </w:rPr>
            <w:t>Dallas</w:t>
          </w:r>
        </w:smartTag>
        <w:r w:rsidRPr="001063B4">
          <w:rPr>
            <w:sz w:val="22"/>
            <w:szCs w:val="22"/>
          </w:rPr>
          <w:t xml:space="preserve">, </w:t>
        </w:r>
        <w:smartTag w:uri="urn:schemas-microsoft-com:office:smarttags" w:element="State">
          <w:r w:rsidRPr="001063B4">
            <w:rPr>
              <w:sz w:val="22"/>
              <w:szCs w:val="22"/>
            </w:rPr>
            <w:t>TX</w:t>
          </w:r>
        </w:smartTag>
      </w:smartTag>
      <w:r w:rsidRPr="001063B4">
        <w:rPr>
          <w:sz w:val="22"/>
          <w:szCs w:val="22"/>
        </w:rPr>
        <w:tab/>
      </w:r>
      <w:r w:rsidRPr="001063B4">
        <w:rPr>
          <w:sz w:val="22"/>
          <w:szCs w:val="22"/>
        </w:rPr>
        <w:tab/>
        <w:t>1998</w:t>
      </w:r>
    </w:p>
    <w:p w:rsidR="002F05F8" w:rsidRPr="001063B4" w:rsidRDefault="002F05F8">
      <w:pPr>
        <w:ind w:left="720" w:hanging="720"/>
        <w:rPr>
          <w:sz w:val="22"/>
          <w:szCs w:val="22"/>
        </w:rPr>
      </w:pPr>
    </w:p>
    <w:p w:rsidR="007607F3" w:rsidRPr="001063B4" w:rsidRDefault="007607F3">
      <w:pPr>
        <w:ind w:left="720" w:hanging="720"/>
        <w:rPr>
          <w:sz w:val="22"/>
          <w:szCs w:val="22"/>
        </w:rPr>
      </w:pPr>
      <w:r w:rsidRPr="001063B4">
        <w:rPr>
          <w:sz w:val="22"/>
          <w:szCs w:val="22"/>
        </w:rPr>
        <w:tab/>
      </w:r>
      <w:r w:rsidRPr="001063B4">
        <w:rPr>
          <w:sz w:val="22"/>
          <w:szCs w:val="22"/>
        </w:rPr>
        <w:tab/>
        <w:t>Department of Physiology, University of Northern Texas</w:t>
      </w:r>
      <w:r w:rsidRPr="001063B4">
        <w:rPr>
          <w:sz w:val="22"/>
          <w:szCs w:val="22"/>
        </w:rPr>
        <w:tab/>
      </w:r>
      <w:r w:rsidRPr="001063B4">
        <w:rPr>
          <w:sz w:val="22"/>
          <w:szCs w:val="22"/>
        </w:rPr>
        <w:tab/>
      </w:r>
      <w:r w:rsidRPr="001063B4">
        <w:rPr>
          <w:sz w:val="22"/>
          <w:szCs w:val="22"/>
        </w:rPr>
        <w:tab/>
        <w:t>1998</w:t>
      </w:r>
    </w:p>
    <w:p w:rsidR="007607F3" w:rsidRPr="001063B4" w:rsidRDefault="007607F3">
      <w:pPr>
        <w:ind w:left="720" w:hanging="720"/>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Name">
        <w:r w:rsidRPr="001063B4">
          <w:rPr>
            <w:sz w:val="22"/>
            <w:szCs w:val="22"/>
          </w:rPr>
          <w:t>Health</w:t>
        </w:r>
      </w:smartTag>
      <w:r w:rsidRPr="001063B4">
        <w:rPr>
          <w:sz w:val="22"/>
          <w:szCs w:val="22"/>
        </w:rPr>
        <w:t xml:space="preserve"> </w:t>
      </w:r>
      <w:smartTag w:uri="urn:schemas-microsoft-com:office:smarttags" w:element="PlaceName">
        <w:r w:rsidRPr="001063B4">
          <w:rPr>
            <w:sz w:val="22"/>
            <w:szCs w:val="22"/>
          </w:rPr>
          <w:t>Science</w:t>
        </w:r>
      </w:smartTag>
      <w:r w:rsidRPr="001063B4">
        <w:rPr>
          <w:sz w:val="22"/>
          <w:szCs w:val="22"/>
        </w:rPr>
        <w:t xml:space="preserve"> </w:t>
      </w:r>
      <w:smartTag w:uri="urn:schemas-microsoft-com:office:smarttags" w:element="PlaceType">
        <w:r w:rsidRPr="001063B4">
          <w:rPr>
            <w:sz w:val="22"/>
            <w:szCs w:val="22"/>
          </w:rPr>
          <w:t>Center</w:t>
        </w:r>
      </w:smartTag>
      <w:r w:rsidRPr="001063B4">
        <w:rPr>
          <w:sz w:val="22"/>
          <w:szCs w:val="22"/>
        </w:rPr>
        <w:t xml:space="preserve">, </w:t>
      </w:r>
      <w:smartTag w:uri="urn:schemas-microsoft-com:office:smarttags" w:element="place">
        <w:smartTag w:uri="urn:schemas-microsoft-com:office:smarttags" w:element="City">
          <w:r w:rsidRPr="001063B4">
            <w:rPr>
              <w:sz w:val="22"/>
              <w:szCs w:val="22"/>
            </w:rPr>
            <w:t>Fort Worth</w:t>
          </w:r>
        </w:smartTag>
        <w:r w:rsidRPr="001063B4">
          <w:rPr>
            <w:sz w:val="22"/>
            <w:szCs w:val="22"/>
          </w:rPr>
          <w:t xml:space="preserve">, </w:t>
        </w:r>
        <w:smartTag w:uri="urn:schemas-microsoft-com:office:smarttags" w:element="State">
          <w:r w:rsidRPr="001063B4">
            <w:rPr>
              <w:sz w:val="22"/>
              <w:szCs w:val="22"/>
            </w:rPr>
            <w:t>TX</w:t>
          </w:r>
        </w:smartTag>
      </w:smartTag>
    </w:p>
    <w:p w:rsidR="007607F3" w:rsidRPr="001063B4" w:rsidRDefault="007607F3">
      <w:pPr>
        <w:ind w:left="720" w:hanging="720"/>
        <w:rPr>
          <w:sz w:val="22"/>
          <w:szCs w:val="22"/>
        </w:rPr>
      </w:pPr>
      <w:r w:rsidRPr="001063B4">
        <w:rPr>
          <w:sz w:val="22"/>
          <w:szCs w:val="22"/>
        </w:rPr>
        <w:tab/>
      </w:r>
      <w:r w:rsidRPr="001063B4">
        <w:rPr>
          <w:sz w:val="22"/>
          <w:szCs w:val="22"/>
        </w:rPr>
        <w:tab/>
        <w:t xml:space="preserve">American Autonomic Society, Plenary Lecture, </w:t>
      </w:r>
      <w:smartTag w:uri="urn:schemas-microsoft-com:office:smarttags" w:element="place">
        <w:smartTag w:uri="urn:schemas-microsoft-com:office:smarttags" w:element="City">
          <w:r w:rsidRPr="001063B4">
            <w:rPr>
              <w:sz w:val="22"/>
              <w:szCs w:val="22"/>
            </w:rPr>
            <w:t>Kona</w:t>
          </w:r>
        </w:smartTag>
        <w:r w:rsidRPr="001063B4">
          <w:rPr>
            <w:sz w:val="22"/>
            <w:szCs w:val="22"/>
          </w:rPr>
          <w:t xml:space="preserve">, </w:t>
        </w:r>
        <w:smartTag w:uri="urn:schemas-microsoft-com:office:smarttags" w:element="State">
          <w:r w:rsidRPr="001063B4">
            <w:rPr>
              <w:sz w:val="22"/>
              <w:szCs w:val="22"/>
            </w:rPr>
            <w:t>HI</w:t>
          </w:r>
        </w:smartTag>
      </w:smartTag>
      <w:r w:rsidRPr="001063B4">
        <w:rPr>
          <w:sz w:val="22"/>
          <w:szCs w:val="22"/>
        </w:rPr>
        <w:tab/>
      </w:r>
      <w:r w:rsidRPr="001063B4">
        <w:rPr>
          <w:sz w:val="22"/>
          <w:szCs w:val="22"/>
        </w:rPr>
        <w:tab/>
        <w:t>1999</w:t>
      </w:r>
    </w:p>
    <w:p w:rsidR="007607F3" w:rsidRPr="001063B4" w:rsidRDefault="007607F3">
      <w:pPr>
        <w:ind w:left="720" w:hanging="720"/>
        <w:rPr>
          <w:sz w:val="22"/>
          <w:szCs w:val="22"/>
        </w:rPr>
      </w:pPr>
      <w:r w:rsidRPr="001063B4">
        <w:rPr>
          <w:sz w:val="22"/>
          <w:szCs w:val="22"/>
        </w:rPr>
        <w:tab/>
      </w:r>
      <w:r w:rsidRPr="001063B4">
        <w:rPr>
          <w:sz w:val="22"/>
          <w:szCs w:val="22"/>
        </w:rPr>
        <w:tab/>
        <w:t xml:space="preserve">Department of Comparative Morphology, </w:t>
      </w:r>
      <w:smartTag w:uri="urn:schemas-microsoft-com:office:smarttags" w:element="place">
        <w:smartTag w:uri="urn:schemas-microsoft-com:office:smarttags" w:element="PlaceName">
          <w:r w:rsidRPr="001063B4">
            <w:rPr>
              <w:sz w:val="22"/>
              <w:szCs w:val="22"/>
            </w:rPr>
            <w:t>Brown</w:t>
          </w:r>
        </w:smartTag>
        <w:r w:rsidRPr="001063B4">
          <w:rPr>
            <w:sz w:val="22"/>
            <w:szCs w:val="22"/>
          </w:rPr>
          <w:t xml:space="preserve"> </w:t>
        </w:r>
        <w:smartTag w:uri="urn:schemas-microsoft-com:office:smarttags" w:element="PlaceType">
          <w:r w:rsidRPr="001063B4">
            <w:rPr>
              <w:sz w:val="22"/>
              <w:szCs w:val="22"/>
            </w:rPr>
            <w:t>University</w:t>
          </w:r>
        </w:smartTag>
      </w:smartTag>
      <w:r w:rsidRPr="001063B4">
        <w:rPr>
          <w:sz w:val="22"/>
          <w:szCs w:val="22"/>
        </w:rPr>
        <w:t>,</w:t>
      </w:r>
      <w:r w:rsidRPr="001063B4">
        <w:rPr>
          <w:sz w:val="22"/>
          <w:szCs w:val="22"/>
        </w:rPr>
        <w:tab/>
      </w:r>
      <w:r w:rsidRPr="001063B4">
        <w:rPr>
          <w:sz w:val="22"/>
          <w:szCs w:val="22"/>
        </w:rPr>
        <w:tab/>
        <w:t>1999</w:t>
      </w:r>
    </w:p>
    <w:p w:rsidR="007607F3" w:rsidRPr="001063B4" w:rsidRDefault="007607F3">
      <w:pPr>
        <w:ind w:left="720" w:hanging="720"/>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
        <w:smartTag w:uri="urn:schemas-microsoft-com:office:smarttags" w:element="City">
          <w:r w:rsidRPr="001063B4">
            <w:rPr>
              <w:sz w:val="22"/>
              <w:szCs w:val="22"/>
            </w:rPr>
            <w:t>Providence</w:t>
          </w:r>
        </w:smartTag>
        <w:r w:rsidRPr="001063B4">
          <w:rPr>
            <w:sz w:val="22"/>
            <w:szCs w:val="22"/>
          </w:rPr>
          <w:t xml:space="preserve">, </w:t>
        </w:r>
        <w:smartTag w:uri="urn:schemas-microsoft-com:office:smarttags" w:element="State">
          <w:r w:rsidRPr="001063B4">
            <w:rPr>
              <w:sz w:val="22"/>
              <w:szCs w:val="22"/>
            </w:rPr>
            <w:t>RI</w:t>
          </w:r>
        </w:smartTag>
      </w:smartTag>
    </w:p>
    <w:p w:rsidR="007607F3" w:rsidRPr="001063B4" w:rsidRDefault="007607F3" w:rsidP="009A73A9">
      <w:pPr>
        <w:ind w:left="720" w:firstLine="720"/>
        <w:rPr>
          <w:sz w:val="22"/>
          <w:szCs w:val="22"/>
        </w:rPr>
      </w:pPr>
      <w:r w:rsidRPr="001063B4">
        <w:rPr>
          <w:sz w:val="22"/>
          <w:szCs w:val="22"/>
        </w:rPr>
        <w:t xml:space="preserve">Department of Veterinary, Anatomy and Physiology, </w:t>
      </w:r>
      <w:r w:rsidRPr="001063B4">
        <w:rPr>
          <w:sz w:val="22"/>
          <w:szCs w:val="22"/>
        </w:rPr>
        <w:tab/>
      </w:r>
      <w:r w:rsidRPr="001063B4">
        <w:rPr>
          <w:sz w:val="22"/>
          <w:szCs w:val="22"/>
        </w:rPr>
        <w:tab/>
      </w:r>
      <w:r w:rsidRPr="001063B4">
        <w:rPr>
          <w:sz w:val="22"/>
          <w:szCs w:val="22"/>
        </w:rPr>
        <w:tab/>
        <w:t>1999</w:t>
      </w:r>
    </w:p>
    <w:p w:rsidR="007607F3" w:rsidRPr="001063B4" w:rsidRDefault="007607F3">
      <w:pPr>
        <w:ind w:left="720" w:hanging="720"/>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Name">
        <w:r w:rsidRPr="001063B4">
          <w:rPr>
            <w:sz w:val="22"/>
            <w:szCs w:val="22"/>
          </w:rPr>
          <w:t>Kansas</w:t>
        </w:r>
      </w:smartTag>
      <w:r w:rsidRPr="001063B4">
        <w:rPr>
          <w:sz w:val="22"/>
          <w:szCs w:val="22"/>
        </w:rPr>
        <w:t xml:space="preserve"> </w:t>
      </w:r>
      <w:smartTag w:uri="urn:schemas-microsoft-com:office:smarttags" w:element="PlaceType">
        <w:r w:rsidRPr="001063B4">
          <w:rPr>
            <w:sz w:val="22"/>
            <w:szCs w:val="22"/>
          </w:rPr>
          <w:t>State</w:t>
        </w:r>
      </w:smartTag>
      <w:r w:rsidRPr="001063B4">
        <w:rPr>
          <w:sz w:val="22"/>
          <w:szCs w:val="22"/>
        </w:rPr>
        <w:t xml:space="preserve"> </w:t>
      </w:r>
      <w:smartTag w:uri="urn:schemas-microsoft-com:office:smarttags" w:element="PlaceType">
        <w:r w:rsidRPr="001063B4">
          <w:rPr>
            <w:sz w:val="22"/>
            <w:szCs w:val="22"/>
          </w:rPr>
          <w:t>University</w:t>
        </w:r>
      </w:smartTag>
      <w:r w:rsidRPr="001063B4">
        <w:rPr>
          <w:sz w:val="22"/>
          <w:szCs w:val="22"/>
        </w:rPr>
        <w:t xml:space="preserve">, </w:t>
      </w:r>
      <w:smartTag w:uri="urn:schemas-microsoft-com:office:smarttags" w:element="place">
        <w:smartTag w:uri="urn:schemas-microsoft-com:office:smarttags" w:element="City">
          <w:r w:rsidRPr="001063B4">
            <w:rPr>
              <w:sz w:val="22"/>
              <w:szCs w:val="22"/>
            </w:rPr>
            <w:t>Manhattan</w:t>
          </w:r>
        </w:smartTag>
        <w:r w:rsidRPr="001063B4">
          <w:rPr>
            <w:sz w:val="22"/>
            <w:szCs w:val="22"/>
          </w:rPr>
          <w:t xml:space="preserve">, </w:t>
        </w:r>
        <w:smartTag w:uri="urn:schemas-microsoft-com:office:smarttags" w:element="State">
          <w:r w:rsidRPr="001063B4">
            <w:rPr>
              <w:sz w:val="22"/>
              <w:szCs w:val="22"/>
            </w:rPr>
            <w:t>KS</w:t>
          </w:r>
        </w:smartTag>
      </w:smartTag>
    </w:p>
    <w:p w:rsidR="007607F3" w:rsidRPr="001063B4" w:rsidRDefault="007607F3">
      <w:pPr>
        <w:ind w:left="720" w:hanging="720"/>
        <w:rPr>
          <w:sz w:val="22"/>
          <w:szCs w:val="22"/>
        </w:rPr>
      </w:pPr>
      <w:r w:rsidRPr="001063B4">
        <w:rPr>
          <w:sz w:val="22"/>
          <w:szCs w:val="22"/>
        </w:rPr>
        <w:tab/>
      </w:r>
      <w:r w:rsidRPr="001063B4">
        <w:rPr>
          <w:sz w:val="22"/>
          <w:szCs w:val="22"/>
        </w:rPr>
        <w:tab/>
        <w:t xml:space="preserve">August Krogh Institute, </w:t>
      </w:r>
      <w:smartTag w:uri="urn:schemas-microsoft-com:office:smarttags" w:element="City">
        <w:smartTag w:uri="urn:schemas-microsoft-com:office:smarttags" w:element="place">
          <w:r w:rsidRPr="001063B4">
            <w:rPr>
              <w:sz w:val="22"/>
              <w:szCs w:val="22"/>
            </w:rPr>
            <w:t>Copenhagen</w:t>
          </w:r>
        </w:smartTag>
      </w:smartTag>
      <w:r w:rsidRPr="001063B4">
        <w:rPr>
          <w:sz w:val="22"/>
          <w:szCs w:val="22"/>
        </w:rPr>
        <w:t>, Denmark</w:t>
      </w:r>
      <w:r w:rsidRPr="001063B4">
        <w:rPr>
          <w:sz w:val="22"/>
          <w:szCs w:val="22"/>
        </w:rPr>
        <w:tab/>
      </w:r>
      <w:r w:rsidRPr="001063B4">
        <w:rPr>
          <w:sz w:val="22"/>
          <w:szCs w:val="22"/>
        </w:rPr>
        <w:tab/>
      </w:r>
      <w:r w:rsidRPr="001063B4">
        <w:rPr>
          <w:sz w:val="22"/>
          <w:szCs w:val="22"/>
        </w:rPr>
        <w:tab/>
      </w:r>
      <w:r w:rsidRPr="001063B4">
        <w:rPr>
          <w:sz w:val="22"/>
          <w:szCs w:val="22"/>
        </w:rPr>
        <w:tab/>
        <w:t>2000</w:t>
      </w:r>
    </w:p>
    <w:p w:rsidR="007607F3" w:rsidRPr="001063B4" w:rsidRDefault="007607F3">
      <w:pPr>
        <w:ind w:left="720" w:hanging="720"/>
        <w:rPr>
          <w:sz w:val="22"/>
          <w:szCs w:val="22"/>
        </w:rPr>
      </w:pPr>
      <w:r w:rsidRPr="001063B4">
        <w:rPr>
          <w:sz w:val="22"/>
          <w:szCs w:val="22"/>
        </w:rPr>
        <w:tab/>
      </w:r>
      <w:r w:rsidRPr="001063B4">
        <w:rPr>
          <w:sz w:val="22"/>
          <w:szCs w:val="22"/>
        </w:rPr>
        <w:tab/>
        <w:t xml:space="preserve">Clinical </w:t>
      </w:r>
      <w:smartTag w:uri="urn:schemas-microsoft-com:office:smarttags" w:element="PlaceName">
        <w:r w:rsidRPr="001063B4">
          <w:rPr>
            <w:sz w:val="22"/>
            <w:szCs w:val="22"/>
          </w:rPr>
          <w:t>Research</w:t>
        </w:r>
      </w:smartTag>
      <w:r w:rsidRPr="001063B4">
        <w:rPr>
          <w:sz w:val="22"/>
          <w:szCs w:val="22"/>
        </w:rPr>
        <w:t xml:space="preserve"> </w:t>
      </w:r>
      <w:smartTag w:uri="urn:schemas-microsoft-com:office:smarttags" w:element="PlaceType">
        <w:r w:rsidRPr="001063B4">
          <w:rPr>
            <w:sz w:val="22"/>
            <w:szCs w:val="22"/>
          </w:rPr>
          <w:t>Center</w:t>
        </w:r>
      </w:smartTag>
      <w:r w:rsidRPr="001063B4">
        <w:rPr>
          <w:sz w:val="22"/>
          <w:szCs w:val="22"/>
        </w:rPr>
        <w:t xml:space="preserve">, </w:t>
      </w:r>
      <w:smartTag w:uri="urn:schemas-microsoft-com:office:smarttags" w:element="place">
        <w:smartTag w:uri="urn:schemas-microsoft-com:office:smarttags" w:element="PlaceName">
          <w:r w:rsidRPr="001063B4">
            <w:rPr>
              <w:sz w:val="22"/>
              <w:szCs w:val="22"/>
            </w:rPr>
            <w:t>Penn</w:t>
          </w:r>
        </w:smartTag>
        <w:r w:rsidRPr="001063B4">
          <w:rPr>
            <w:sz w:val="22"/>
            <w:szCs w:val="22"/>
          </w:rPr>
          <w:t xml:space="preserve"> </w:t>
        </w:r>
        <w:smartTag w:uri="urn:schemas-microsoft-com:office:smarttags" w:element="PlaceType">
          <w:r w:rsidRPr="001063B4">
            <w:rPr>
              <w:sz w:val="22"/>
              <w:szCs w:val="22"/>
            </w:rPr>
            <w:t>State</w:t>
          </w:r>
        </w:smartTag>
        <w:r w:rsidRPr="001063B4">
          <w:rPr>
            <w:sz w:val="22"/>
            <w:szCs w:val="22"/>
          </w:rPr>
          <w:t xml:space="preserve"> </w:t>
        </w:r>
        <w:smartTag w:uri="urn:schemas-microsoft-com:office:smarttags" w:element="PlaceType">
          <w:r w:rsidRPr="001063B4">
            <w:rPr>
              <w:sz w:val="22"/>
              <w:szCs w:val="22"/>
            </w:rPr>
            <w:t>University</w:t>
          </w:r>
        </w:smartTag>
      </w:smartTag>
      <w:r w:rsidRPr="001063B4">
        <w:rPr>
          <w:sz w:val="22"/>
          <w:szCs w:val="22"/>
        </w:rPr>
        <w:t xml:space="preserve">, </w:t>
      </w:r>
      <w:r w:rsidRPr="001063B4">
        <w:rPr>
          <w:sz w:val="22"/>
          <w:szCs w:val="22"/>
        </w:rPr>
        <w:tab/>
      </w:r>
      <w:r w:rsidRPr="001063B4">
        <w:rPr>
          <w:sz w:val="22"/>
          <w:szCs w:val="22"/>
        </w:rPr>
        <w:tab/>
      </w:r>
      <w:r w:rsidRPr="001063B4">
        <w:rPr>
          <w:sz w:val="22"/>
          <w:szCs w:val="22"/>
        </w:rPr>
        <w:tab/>
        <w:t>2000</w:t>
      </w:r>
    </w:p>
    <w:p w:rsidR="007607F3" w:rsidRPr="001063B4" w:rsidRDefault="007607F3">
      <w:pPr>
        <w:ind w:left="1440" w:firstLine="720"/>
        <w:rPr>
          <w:sz w:val="22"/>
          <w:szCs w:val="22"/>
        </w:rPr>
      </w:pPr>
      <w:smartTag w:uri="urn:schemas-microsoft-com:office:smarttags" w:element="PlaceName">
        <w:r w:rsidRPr="001063B4">
          <w:rPr>
            <w:sz w:val="22"/>
            <w:szCs w:val="22"/>
          </w:rPr>
          <w:t>Hershey</w:t>
        </w:r>
      </w:smartTag>
      <w:r w:rsidRPr="001063B4">
        <w:rPr>
          <w:sz w:val="22"/>
          <w:szCs w:val="22"/>
        </w:rPr>
        <w:t xml:space="preserve"> </w:t>
      </w:r>
      <w:smartTag w:uri="urn:schemas-microsoft-com:office:smarttags" w:element="PlaceName">
        <w:r w:rsidRPr="001063B4">
          <w:rPr>
            <w:sz w:val="22"/>
            <w:szCs w:val="22"/>
          </w:rPr>
          <w:t>Medical</w:t>
        </w:r>
      </w:smartTag>
      <w:r w:rsidRPr="001063B4">
        <w:rPr>
          <w:sz w:val="22"/>
          <w:szCs w:val="22"/>
        </w:rPr>
        <w:t xml:space="preserve"> </w:t>
      </w:r>
      <w:smartTag w:uri="urn:schemas-microsoft-com:office:smarttags" w:element="PlaceType">
        <w:r w:rsidRPr="001063B4">
          <w:rPr>
            <w:sz w:val="22"/>
            <w:szCs w:val="22"/>
          </w:rPr>
          <w:t>Center</w:t>
        </w:r>
      </w:smartTag>
      <w:r w:rsidRPr="001063B4">
        <w:rPr>
          <w:sz w:val="22"/>
          <w:szCs w:val="22"/>
        </w:rPr>
        <w:t xml:space="preserve">, </w:t>
      </w:r>
      <w:smartTag w:uri="urn:schemas-microsoft-com:office:smarttags" w:element="place">
        <w:smartTag w:uri="urn:schemas-microsoft-com:office:smarttags" w:element="City">
          <w:r w:rsidRPr="001063B4">
            <w:rPr>
              <w:sz w:val="22"/>
              <w:szCs w:val="22"/>
            </w:rPr>
            <w:t>Hershey</w:t>
          </w:r>
        </w:smartTag>
        <w:r w:rsidRPr="001063B4">
          <w:rPr>
            <w:sz w:val="22"/>
            <w:szCs w:val="22"/>
          </w:rPr>
          <w:t xml:space="preserve">, </w:t>
        </w:r>
        <w:smartTag w:uri="urn:schemas-microsoft-com:office:smarttags" w:element="State">
          <w:r w:rsidRPr="001063B4">
            <w:rPr>
              <w:sz w:val="22"/>
              <w:szCs w:val="22"/>
            </w:rPr>
            <w:t>PA</w:t>
          </w:r>
        </w:smartTag>
      </w:smartTag>
    </w:p>
    <w:p w:rsidR="007607F3" w:rsidRPr="001063B4" w:rsidRDefault="007607F3">
      <w:pPr>
        <w:ind w:left="1440"/>
        <w:rPr>
          <w:sz w:val="22"/>
          <w:szCs w:val="22"/>
        </w:rPr>
      </w:pPr>
      <w:r w:rsidRPr="001063B4">
        <w:rPr>
          <w:sz w:val="22"/>
          <w:szCs w:val="22"/>
        </w:rPr>
        <w:t>Guest lecturer, Advanced Physiology Course, University of</w:t>
      </w:r>
      <w:r w:rsidRPr="001063B4">
        <w:rPr>
          <w:sz w:val="22"/>
          <w:szCs w:val="22"/>
        </w:rPr>
        <w:tab/>
      </w:r>
      <w:r w:rsidRPr="001063B4">
        <w:rPr>
          <w:sz w:val="22"/>
          <w:szCs w:val="22"/>
        </w:rPr>
        <w:tab/>
        <w:t>2000</w:t>
      </w:r>
    </w:p>
    <w:p w:rsidR="007607F3" w:rsidRPr="001063B4" w:rsidRDefault="007607F3">
      <w:pPr>
        <w:ind w:left="1440"/>
        <w:rPr>
          <w:sz w:val="22"/>
          <w:szCs w:val="22"/>
        </w:rPr>
      </w:pPr>
      <w:r w:rsidRPr="001063B4">
        <w:rPr>
          <w:sz w:val="22"/>
          <w:szCs w:val="22"/>
        </w:rPr>
        <w:tab/>
      </w:r>
      <w:smartTag w:uri="urn:schemas-microsoft-com:office:smarttags" w:element="State">
        <w:r w:rsidRPr="001063B4">
          <w:rPr>
            <w:sz w:val="22"/>
            <w:szCs w:val="22"/>
          </w:rPr>
          <w:t>Arizona</w:t>
        </w:r>
      </w:smartTag>
      <w:r w:rsidRPr="001063B4">
        <w:rPr>
          <w:sz w:val="22"/>
          <w:szCs w:val="22"/>
        </w:rPr>
        <w:t xml:space="preserve">, </w:t>
      </w:r>
      <w:smartTag w:uri="urn:schemas-microsoft-com:office:smarttags" w:element="place">
        <w:smartTag w:uri="urn:schemas-microsoft-com:office:smarttags" w:element="City">
          <w:r w:rsidRPr="001063B4">
            <w:rPr>
              <w:sz w:val="22"/>
              <w:szCs w:val="22"/>
            </w:rPr>
            <w:t>Tucson</w:t>
          </w:r>
        </w:smartTag>
        <w:r w:rsidRPr="001063B4">
          <w:rPr>
            <w:sz w:val="22"/>
            <w:szCs w:val="22"/>
          </w:rPr>
          <w:t xml:space="preserve">, </w:t>
        </w:r>
        <w:smartTag w:uri="urn:schemas-microsoft-com:office:smarttags" w:element="State">
          <w:r w:rsidRPr="001063B4">
            <w:rPr>
              <w:sz w:val="22"/>
              <w:szCs w:val="22"/>
            </w:rPr>
            <w:t>AZ</w:t>
          </w:r>
        </w:smartTag>
      </w:smartTag>
    </w:p>
    <w:p w:rsidR="007607F3" w:rsidRPr="001063B4" w:rsidRDefault="007607F3">
      <w:pPr>
        <w:rPr>
          <w:sz w:val="22"/>
          <w:szCs w:val="22"/>
        </w:rPr>
      </w:pPr>
      <w:r w:rsidRPr="001063B4">
        <w:rPr>
          <w:sz w:val="22"/>
          <w:szCs w:val="22"/>
        </w:rPr>
        <w:tab/>
      </w:r>
      <w:r w:rsidRPr="001063B4">
        <w:rPr>
          <w:sz w:val="22"/>
          <w:szCs w:val="22"/>
        </w:rPr>
        <w:tab/>
        <w:t xml:space="preserve">Department of Preventive Medicine, </w:t>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Wisconsin</w:t>
          </w:r>
        </w:smartTag>
      </w:smartTag>
      <w:r w:rsidRPr="001063B4">
        <w:rPr>
          <w:sz w:val="22"/>
          <w:szCs w:val="22"/>
        </w:rPr>
        <w:t>,</w:t>
      </w:r>
      <w:r w:rsidRPr="001063B4">
        <w:rPr>
          <w:sz w:val="22"/>
          <w:szCs w:val="22"/>
        </w:rPr>
        <w:tab/>
      </w:r>
      <w:r w:rsidRPr="001063B4">
        <w:rPr>
          <w:sz w:val="22"/>
          <w:szCs w:val="22"/>
        </w:rPr>
        <w:tab/>
        <w:t>2000</w:t>
      </w:r>
    </w:p>
    <w:p w:rsidR="007607F3" w:rsidRPr="001063B4" w:rsidRDefault="007607F3">
      <w:pPr>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
        <w:smartTag w:uri="urn:schemas-microsoft-com:office:smarttags" w:element="City">
          <w:r w:rsidRPr="001063B4">
            <w:rPr>
              <w:sz w:val="22"/>
              <w:szCs w:val="22"/>
            </w:rPr>
            <w:t>Madison</w:t>
          </w:r>
        </w:smartTag>
        <w:r w:rsidRPr="001063B4">
          <w:rPr>
            <w:sz w:val="22"/>
            <w:szCs w:val="22"/>
          </w:rPr>
          <w:t xml:space="preserve">, </w:t>
        </w:r>
        <w:smartTag w:uri="urn:schemas-microsoft-com:office:smarttags" w:element="State">
          <w:r w:rsidRPr="001063B4">
            <w:rPr>
              <w:sz w:val="22"/>
              <w:szCs w:val="22"/>
            </w:rPr>
            <w:t>WI</w:t>
          </w:r>
        </w:smartTag>
      </w:smartTag>
    </w:p>
    <w:p w:rsidR="007607F3" w:rsidRPr="001063B4" w:rsidRDefault="007607F3">
      <w:pPr>
        <w:rPr>
          <w:sz w:val="22"/>
          <w:szCs w:val="22"/>
        </w:rPr>
      </w:pPr>
      <w:r w:rsidRPr="001063B4">
        <w:rPr>
          <w:sz w:val="22"/>
          <w:szCs w:val="22"/>
        </w:rPr>
        <w:tab/>
      </w:r>
      <w:r w:rsidRPr="001063B4">
        <w:rPr>
          <w:sz w:val="22"/>
          <w:szCs w:val="22"/>
        </w:rPr>
        <w:tab/>
        <w:t xml:space="preserve">RAP Study Section, </w:t>
      </w:r>
      <w:smartTag w:uri="urn:schemas-microsoft-com:office:smarttags" w:element="City">
        <w:smartTag w:uri="urn:schemas-microsoft-com:office:smarttags" w:element="place">
          <w:r w:rsidRPr="001063B4">
            <w:rPr>
              <w:sz w:val="22"/>
              <w:szCs w:val="22"/>
            </w:rPr>
            <w:t>Bethesda</w:t>
          </w:r>
        </w:smartTag>
      </w:smartTag>
      <w:r w:rsidRPr="001063B4">
        <w:rPr>
          <w:sz w:val="22"/>
          <w:szCs w:val="22"/>
        </w:rPr>
        <w:t>, MD</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2000</w:t>
      </w:r>
    </w:p>
    <w:p w:rsidR="007607F3" w:rsidRPr="001063B4" w:rsidRDefault="007607F3">
      <w:pPr>
        <w:rPr>
          <w:sz w:val="22"/>
          <w:szCs w:val="22"/>
        </w:rPr>
      </w:pPr>
      <w:r w:rsidRPr="001063B4">
        <w:rPr>
          <w:sz w:val="22"/>
          <w:szCs w:val="22"/>
        </w:rPr>
        <w:tab/>
      </w:r>
      <w:r w:rsidRPr="001063B4">
        <w:rPr>
          <w:sz w:val="22"/>
          <w:szCs w:val="22"/>
        </w:rPr>
        <w:tab/>
      </w:r>
      <w:smartTag w:uri="urn:schemas-microsoft-com:office:smarttags" w:element="State">
        <w:r w:rsidRPr="001063B4">
          <w:rPr>
            <w:sz w:val="22"/>
            <w:szCs w:val="22"/>
          </w:rPr>
          <w:t>Ontario</w:t>
        </w:r>
      </w:smartTag>
      <w:r w:rsidRPr="001063B4">
        <w:rPr>
          <w:sz w:val="22"/>
          <w:szCs w:val="22"/>
        </w:rPr>
        <w:t xml:space="preserve"> Exercise Physiology Winter </w:t>
      </w:r>
      <w:smartTag w:uri="urn:schemas-microsoft-com:office:smarttags" w:element="place">
        <w:smartTag w:uri="urn:schemas-microsoft-com:office:smarttags" w:element="City">
          <w:r w:rsidRPr="001063B4">
            <w:rPr>
              <w:sz w:val="22"/>
              <w:szCs w:val="22"/>
            </w:rPr>
            <w:t>Meeting</w:t>
          </w:r>
        </w:smartTag>
        <w:r w:rsidRPr="001063B4">
          <w:rPr>
            <w:sz w:val="22"/>
            <w:szCs w:val="22"/>
          </w:rPr>
          <w:t xml:space="preserve">, </w:t>
        </w:r>
        <w:smartTag w:uri="urn:schemas-microsoft-com:office:smarttags" w:element="State">
          <w:r w:rsidRPr="001063B4">
            <w:rPr>
              <w:sz w:val="22"/>
              <w:szCs w:val="22"/>
            </w:rPr>
            <w:t>Ontario</w:t>
          </w:r>
        </w:smartTag>
        <w:r w:rsidRPr="001063B4">
          <w:rPr>
            <w:sz w:val="22"/>
            <w:szCs w:val="22"/>
          </w:rPr>
          <w:t xml:space="preserve">, </w:t>
        </w:r>
        <w:smartTag w:uri="urn:schemas-microsoft-com:office:smarttags" w:element="country-region">
          <w:r w:rsidRPr="001063B4">
            <w:rPr>
              <w:sz w:val="22"/>
              <w:szCs w:val="22"/>
            </w:rPr>
            <w:t>Canada</w:t>
          </w:r>
        </w:smartTag>
        <w:r w:rsidRPr="001063B4">
          <w:rPr>
            <w:sz w:val="22"/>
            <w:szCs w:val="22"/>
          </w:rPr>
          <w:tab/>
        </w:r>
        <w:r w:rsidRPr="001063B4">
          <w:rPr>
            <w:sz w:val="22"/>
            <w:szCs w:val="22"/>
          </w:rPr>
          <w:tab/>
        </w:r>
        <w:smartTag w:uri="urn:schemas-microsoft-com:office:smarttags" w:element="PostalCode">
          <w:r w:rsidRPr="001063B4">
            <w:rPr>
              <w:sz w:val="22"/>
              <w:szCs w:val="22"/>
            </w:rPr>
            <w:t>2001</w:t>
          </w:r>
        </w:smartTag>
      </w:smartTag>
      <w:r w:rsidRPr="001063B4">
        <w:rPr>
          <w:sz w:val="22"/>
          <w:szCs w:val="22"/>
        </w:rPr>
        <w:t xml:space="preserve"> </w:t>
      </w:r>
    </w:p>
    <w:p w:rsidR="007607F3" w:rsidRPr="001063B4" w:rsidRDefault="007607F3">
      <w:pPr>
        <w:rPr>
          <w:sz w:val="22"/>
          <w:szCs w:val="22"/>
        </w:rPr>
      </w:pPr>
      <w:r w:rsidRPr="001063B4">
        <w:rPr>
          <w:sz w:val="22"/>
          <w:szCs w:val="22"/>
        </w:rPr>
        <w:tab/>
      </w:r>
      <w:r w:rsidRPr="001063B4">
        <w:rPr>
          <w:sz w:val="22"/>
          <w:szCs w:val="22"/>
        </w:rPr>
        <w:tab/>
        <w:t xml:space="preserve">Department of Kinesiology, Queen’s </w:t>
      </w:r>
      <w:smartTag w:uri="urn:schemas-microsoft-com:office:smarttags" w:element="place">
        <w:smartTag w:uri="urn:schemas-microsoft-com:office:smarttags" w:element="City">
          <w:r w:rsidRPr="001063B4">
            <w:rPr>
              <w:sz w:val="22"/>
              <w:szCs w:val="22"/>
            </w:rPr>
            <w:t>University</w:t>
          </w:r>
        </w:smartTag>
        <w:r w:rsidRPr="001063B4">
          <w:rPr>
            <w:sz w:val="22"/>
            <w:szCs w:val="22"/>
          </w:rPr>
          <w:t xml:space="preserve">, </w:t>
        </w:r>
        <w:smartTag w:uri="urn:schemas-microsoft-com:office:smarttags" w:element="State">
          <w:r w:rsidRPr="001063B4">
            <w:rPr>
              <w:sz w:val="22"/>
              <w:szCs w:val="22"/>
            </w:rPr>
            <w:t>Ontario</w:t>
          </w:r>
        </w:smartTag>
        <w:r w:rsidRPr="001063B4">
          <w:rPr>
            <w:sz w:val="22"/>
            <w:szCs w:val="22"/>
          </w:rPr>
          <w:t xml:space="preserve">, </w:t>
        </w:r>
        <w:smartTag w:uri="urn:schemas-microsoft-com:office:smarttags" w:element="country-region">
          <w:r w:rsidRPr="001063B4">
            <w:rPr>
              <w:sz w:val="22"/>
              <w:szCs w:val="22"/>
            </w:rPr>
            <w:t>Canada</w:t>
          </w:r>
        </w:smartTag>
        <w:r w:rsidRPr="001063B4">
          <w:rPr>
            <w:sz w:val="22"/>
            <w:szCs w:val="22"/>
          </w:rPr>
          <w:tab/>
        </w:r>
        <w:smartTag w:uri="urn:schemas-microsoft-com:office:smarttags" w:element="PostalCode">
          <w:r w:rsidRPr="001063B4">
            <w:rPr>
              <w:sz w:val="22"/>
              <w:szCs w:val="22"/>
            </w:rPr>
            <w:t>2001</w:t>
          </w:r>
        </w:smartTag>
      </w:smartTag>
    </w:p>
    <w:p w:rsidR="007607F3" w:rsidRPr="001063B4" w:rsidRDefault="007607F3">
      <w:pPr>
        <w:rPr>
          <w:sz w:val="22"/>
          <w:szCs w:val="22"/>
        </w:rPr>
      </w:pPr>
      <w:r w:rsidRPr="001063B4">
        <w:rPr>
          <w:sz w:val="22"/>
          <w:szCs w:val="22"/>
        </w:rPr>
        <w:tab/>
      </w:r>
      <w:r w:rsidRPr="001063B4">
        <w:rPr>
          <w:sz w:val="22"/>
          <w:szCs w:val="22"/>
        </w:rPr>
        <w:tab/>
        <w:t xml:space="preserve">Department of Physiology, </w:t>
      </w:r>
      <w:smartTag w:uri="urn:schemas-microsoft-com:office:smarttags" w:element="City">
        <w:smartTag w:uri="urn:schemas-microsoft-com:office:smarttags" w:element="place">
          <w:r w:rsidRPr="001063B4">
            <w:rPr>
              <w:sz w:val="22"/>
              <w:szCs w:val="22"/>
            </w:rPr>
            <w:t>Hiroshima</w:t>
          </w:r>
        </w:smartTag>
      </w:smartTag>
      <w:r w:rsidRPr="001063B4">
        <w:rPr>
          <w:sz w:val="22"/>
          <w:szCs w:val="22"/>
        </w:rPr>
        <w:t xml:space="preserve"> Medical School, Japan</w:t>
      </w:r>
      <w:r w:rsidRPr="001063B4">
        <w:rPr>
          <w:sz w:val="22"/>
          <w:szCs w:val="22"/>
        </w:rPr>
        <w:tab/>
      </w:r>
      <w:r w:rsidRPr="001063B4">
        <w:rPr>
          <w:sz w:val="22"/>
          <w:szCs w:val="22"/>
        </w:rPr>
        <w:tab/>
        <w:t>2001</w:t>
      </w:r>
    </w:p>
    <w:p w:rsidR="007607F3" w:rsidRPr="001063B4" w:rsidRDefault="007607F3" w:rsidP="009014F1">
      <w:pPr>
        <w:ind w:left="720" w:firstLine="720"/>
        <w:rPr>
          <w:sz w:val="22"/>
          <w:szCs w:val="22"/>
        </w:rPr>
      </w:pPr>
      <w:r w:rsidRPr="001063B4">
        <w:rPr>
          <w:sz w:val="22"/>
          <w:szCs w:val="22"/>
        </w:rPr>
        <w:t>Department of Clinical Neurophysiology, University of</w:t>
      </w:r>
      <w:r w:rsidRPr="001063B4">
        <w:rPr>
          <w:sz w:val="22"/>
          <w:szCs w:val="22"/>
        </w:rPr>
        <w:tab/>
      </w:r>
      <w:r w:rsidRPr="001063B4">
        <w:rPr>
          <w:sz w:val="22"/>
          <w:szCs w:val="22"/>
        </w:rPr>
        <w:tab/>
      </w:r>
      <w:r w:rsidRPr="001063B4">
        <w:rPr>
          <w:sz w:val="22"/>
          <w:szCs w:val="22"/>
        </w:rPr>
        <w:tab/>
        <w:t>2002</w:t>
      </w:r>
    </w:p>
    <w:p w:rsidR="007607F3" w:rsidRPr="001063B4" w:rsidRDefault="007607F3">
      <w:pPr>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City">
        <w:smartTag w:uri="urn:schemas-microsoft-com:office:smarttags" w:element="place">
          <w:r w:rsidRPr="001063B4">
            <w:rPr>
              <w:sz w:val="22"/>
              <w:szCs w:val="22"/>
            </w:rPr>
            <w:t>Goteborg</w:t>
          </w:r>
        </w:smartTag>
      </w:smartTag>
      <w:r w:rsidRPr="001063B4">
        <w:rPr>
          <w:sz w:val="22"/>
          <w:szCs w:val="22"/>
        </w:rPr>
        <w:t xml:space="preserve"> (Gunnar Wallin Retirement Symposia),</w:t>
      </w:r>
    </w:p>
    <w:p w:rsidR="007607F3" w:rsidRPr="001063B4" w:rsidRDefault="007607F3">
      <w:pPr>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
        <w:smartTag w:uri="urn:schemas-microsoft-com:office:smarttags" w:element="City">
          <w:r w:rsidRPr="001063B4">
            <w:rPr>
              <w:sz w:val="22"/>
              <w:szCs w:val="22"/>
            </w:rPr>
            <w:t>Goteborg</w:t>
          </w:r>
        </w:smartTag>
        <w:r w:rsidRPr="001063B4">
          <w:rPr>
            <w:sz w:val="22"/>
            <w:szCs w:val="22"/>
          </w:rPr>
          <w:t xml:space="preserve">, </w:t>
        </w:r>
        <w:smartTag w:uri="urn:schemas-microsoft-com:office:smarttags" w:element="country-region">
          <w:r w:rsidRPr="001063B4">
            <w:rPr>
              <w:sz w:val="22"/>
              <w:szCs w:val="22"/>
            </w:rPr>
            <w:t>Sweden</w:t>
          </w:r>
        </w:smartTag>
      </w:smartTag>
    </w:p>
    <w:p w:rsidR="007607F3" w:rsidRPr="001063B4" w:rsidRDefault="007607F3" w:rsidP="00BC43E0">
      <w:pPr>
        <w:ind w:left="720" w:firstLine="720"/>
        <w:rPr>
          <w:sz w:val="22"/>
          <w:szCs w:val="22"/>
        </w:rPr>
      </w:pPr>
      <w:r w:rsidRPr="001063B4">
        <w:rPr>
          <w:sz w:val="22"/>
          <w:szCs w:val="22"/>
        </w:rPr>
        <w:t xml:space="preserve">NASA Space Medicine and </w:t>
      </w:r>
      <w:smartTag w:uri="urn:schemas-microsoft-com:office:smarttags" w:element="place">
        <w:smartTag w:uri="urn:schemas-microsoft-com:office:smarttags" w:element="PlaceName">
          <w:r w:rsidRPr="001063B4">
            <w:rPr>
              <w:sz w:val="22"/>
              <w:szCs w:val="22"/>
            </w:rPr>
            <w:t>Life</w:t>
          </w:r>
        </w:smartTag>
        <w:r w:rsidRPr="001063B4">
          <w:rPr>
            <w:sz w:val="22"/>
            <w:szCs w:val="22"/>
          </w:rPr>
          <w:t xml:space="preserve"> </w:t>
        </w:r>
        <w:smartTag w:uri="urn:schemas-microsoft-com:office:smarttags" w:element="PlaceName">
          <w:r w:rsidRPr="001063B4">
            <w:rPr>
              <w:sz w:val="22"/>
              <w:szCs w:val="22"/>
            </w:rPr>
            <w:t>Sciences</w:t>
          </w:r>
        </w:smartTag>
        <w:r w:rsidRPr="001063B4">
          <w:rPr>
            <w:sz w:val="22"/>
            <w:szCs w:val="22"/>
          </w:rPr>
          <w:t xml:space="preserve"> </w:t>
        </w:r>
        <w:smartTag w:uri="urn:schemas-microsoft-com:office:smarttags" w:element="PlaceName">
          <w:r w:rsidRPr="001063B4">
            <w:rPr>
              <w:sz w:val="22"/>
              <w:szCs w:val="22"/>
            </w:rPr>
            <w:t>Research</w:t>
          </w:r>
        </w:smartTag>
        <w:r w:rsidRPr="001063B4">
          <w:rPr>
            <w:sz w:val="22"/>
            <w:szCs w:val="22"/>
          </w:rPr>
          <w:t xml:space="preserve"> </w:t>
        </w:r>
        <w:smartTag w:uri="urn:schemas-microsoft-com:office:smarttags" w:element="PlaceType">
          <w:r w:rsidRPr="001063B4">
            <w:rPr>
              <w:sz w:val="22"/>
              <w:szCs w:val="22"/>
            </w:rPr>
            <w:t>Center</w:t>
          </w:r>
        </w:smartTag>
      </w:smartTag>
      <w:r w:rsidRPr="001063B4">
        <w:rPr>
          <w:sz w:val="22"/>
          <w:szCs w:val="22"/>
        </w:rPr>
        <w:t>,</w:t>
      </w:r>
      <w:r w:rsidRPr="001063B4">
        <w:rPr>
          <w:sz w:val="22"/>
          <w:szCs w:val="22"/>
        </w:rPr>
        <w:tab/>
      </w:r>
      <w:r w:rsidRPr="001063B4">
        <w:rPr>
          <w:sz w:val="22"/>
          <w:szCs w:val="22"/>
        </w:rPr>
        <w:tab/>
        <w:t>2002</w:t>
      </w:r>
    </w:p>
    <w:p w:rsidR="007607F3" w:rsidRPr="001063B4" w:rsidRDefault="007607F3">
      <w:pPr>
        <w:rPr>
          <w:sz w:val="22"/>
          <w:szCs w:val="22"/>
        </w:rPr>
      </w:pPr>
      <w:r w:rsidRPr="001063B4">
        <w:rPr>
          <w:sz w:val="22"/>
          <w:szCs w:val="22"/>
        </w:rPr>
        <w:tab/>
      </w:r>
      <w:r w:rsidRPr="001063B4">
        <w:rPr>
          <w:sz w:val="22"/>
          <w:szCs w:val="22"/>
        </w:rPr>
        <w:tab/>
      </w:r>
      <w:r w:rsidRPr="001063B4">
        <w:rPr>
          <w:sz w:val="22"/>
          <w:szCs w:val="22"/>
        </w:rPr>
        <w:tab/>
        <w:t xml:space="preserve">Morehouse </w:t>
      </w:r>
      <w:smartTag w:uri="urn:schemas-microsoft-com:office:smarttags" w:element="PlaceType">
        <w:r w:rsidRPr="001063B4">
          <w:rPr>
            <w:sz w:val="22"/>
            <w:szCs w:val="22"/>
          </w:rPr>
          <w:t>School</w:t>
        </w:r>
      </w:smartTag>
      <w:r w:rsidRPr="001063B4">
        <w:rPr>
          <w:sz w:val="22"/>
          <w:szCs w:val="22"/>
        </w:rPr>
        <w:t xml:space="preserve"> of </w:t>
      </w:r>
      <w:smartTag w:uri="urn:schemas-microsoft-com:office:smarttags" w:element="PlaceName">
        <w:r w:rsidRPr="001063B4">
          <w:rPr>
            <w:sz w:val="22"/>
            <w:szCs w:val="22"/>
          </w:rPr>
          <w:t>Medicine</w:t>
        </w:r>
      </w:smartTag>
      <w:r w:rsidRPr="001063B4">
        <w:rPr>
          <w:sz w:val="22"/>
          <w:szCs w:val="22"/>
        </w:rPr>
        <w:t xml:space="preserve">, </w:t>
      </w:r>
      <w:smartTag w:uri="urn:schemas-microsoft-com:office:smarttags" w:element="place">
        <w:smartTag w:uri="urn:schemas-microsoft-com:office:smarttags" w:element="City">
          <w:r w:rsidRPr="001063B4">
            <w:rPr>
              <w:sz w:val="22"/>
              <w:szCs w:val="22"/>
            </w:rPr>
            <w:t>Atlanta</w:t>
          </w:r>
        </w:smartTag>
        <w:r w:rsidRPr="001063B4">
          <w:rPr>
            <w:sz w:val="22"/>
            <w:szCs w:val="22"/>
          </w:rPr>
          <w:t xml:space="preserve">, </w:t>
        </w:r>
        <w:smartTag w:uri="urn:schemas-microsoft-com:office:smarttags" w:element="State">
          <w:r w:rsidRPr="001063B4">
            <w:rPr>
              <w:sz w:val="22"/>
              <w:szCs w:val="22"/>
            </w:rPr>
            <w:t>GA</w:t>
          </w:r>
        </w:smartTag>
      </w:smartTag>
    </w:p>
    <w:p w:rsidR="007607F3" w:rsidRPr="001063B4" w:rsidRDefault="007607F3" w:rsidP="00A16A37">
      <w:pPr>
        <w:rPr>
          <w:sz w:val="22"/>
          <w:szCs w:val="22"/>
        </w:rPr>
      </w:pPr>
      <w:r w:rsidRPr="001063B4">
        <w:rPr>
          <w:sz w:val="22"/>
          <w:szCs w:val="22"/>
        </w:rPr>
        <w:tab/>
      </w:r>
      <w:r w:rsidRPr="001063B4">
        <w:rPr>
          <w:sz w:val="22"/>
          <w:szCs w:val="22"/>
        </w:rPr>
        <w:tab/>
        <w:t xml:space="preserve">Department of Anesthesiology, </w:t>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New Mexico</w:t>
          </w:r>
        </w:smartTag>
      </w:smartTag>
      <w:r w:rsidRPr="001063B4">
        <w:rPr>
          <w:sz w:val="22"/>
          <w:szCs w:val="22"/>
        </w:rPr>
        <w:t>,</w:t>
      </w:r>
      <w:r w:rsidRPr="001063B4">
        <w:rPr>
          <w:sz w:val="22"/>
          <w:szCs w:val="22"/>
        </w:rPr>
        <w:tab/>
      </w:r>
      <w:r w:rsidRPr="001063B4">
        <w:rPr>
          <w:sz w:val="22"/>
          <w:szCs w:val="22"/>
        </w:rPr>
        <w:tab/>
        <w:t>2003</w:t>
      </w:r>
    </w:p>
    <w:p w:rsidR="008B269A" w:rsidRPr="001063B4" w:rsidRDefault="007607F3">
      <w:pPr>
        <w:rPr>
          <w:sz w:val="22"/>
          <w:szCs w:val="22"/>
          <w:lang w:val="fr-FR"/>
        </w:rPr>
      </w:pPr>
      <w:r w:rsidRPr="001063B4">
        <w:rPr>
          <w:sz w:val="22"/>
          <w:szCs w:val="22"/>
        </w:rPr>
        <w:tab/>
      </w:r>
      <w:r w:rsidRPr="001063B4">
        <w:rPr>
          <w:sz w:val="22"/>
          <w:szCs w:val="22"/>
        </w:rPr>
        <w:tab/>
      </w:r>
      <w:r w:rsidRPr="001063B4">
        <w:rPr>
          <w:sz w:val="22"/>
          <w:szCs w:val="22"/>
        </w:rPr>
        <w:tab/>
      </w:r>
      <w:r w:rsidRPr="001063B4">
        <w:rPr>
          <w:sz w:val="22"/>
          <w:szCs w:val="22"/>
          <w:lang w:val="fr-FR"/>
        </w:rPr>
        <w:t>Albuquerque, NM</w:t>
      </w:r>
      <w:r w:rsidRPr="001063B4">
        <w:rPr>
          <w:sz w:val="22"/>
          <w:szCs w:val="22"/>
          <w:lang w:val="fr-FR"/>
        </w:rPr>
        <w:tab/>
      </w:r>
      <w:r w:rsidRPr="001063B4">
        <w:rPr>
          <w:sz w:val="22"/>
          <w:szCs w:val="22"/>
          <w:lang w:val="fr-FR"/>
        </w:rPr>
        <w:tab/>
      </w:r>
      <w:r w:rsidRPr="001063B4">
        <w:rPr>
          <w:sz w:val="22"/>
          <w:szCs w:val="22"/>
          <w:lang w:val="fr-FR"/>
        </w:rPr>
        <w:tab/>
      </w:r>
      <w:r w:rsidRPr="001063B4">
        <w:rPr>
          <w:sz w:val="22"/>
          <w:szCs w:val="22"/>
          <w:lang w:val="fr-FR"/>
        </w:rPr>
        <w:tab/>
      </w:r>
      <w:r w:rsidRPr="001063B4">
        <w:rPr>
          <w:sz w:val="22"/>
          <w:szCs w:val="22"/>
          <w:lang w:val="fr-FR"/>
        </w:rPr>
        <w:tab/>
      </w:r>
      <w:r w:rsidRPr="001063B4">
        <w:rPr>
          <w:sz w:val="22"/>
          <w:szCs w:val="22"/>
          <w:lang w:val="fr-FR"/>
        </w:rPr>
        <w:tab/>
      </w:r>
    </w:p>
    <w:p w:rsidR="007607F3" w:rsidRPr="001063B4" w:rsidRDefault="007607F3" w:rsidP="006C13C5">
      <w:pPr>
        <w:ind w:left="720" w:firstLine="720"/>
        <w:rPr>
          <w:sz w:val="22"/>
          <w:szCs w:val="22"/>
          <w:lang w:val="fr-FR"/>
        </w:rPr>
      </w:pPr>
      <w:r w:rsidRPr="001063B4">
        <w:rPr>
          <w:sz w:val="22"/>
          <w:szCs w:val="22"/>
          <w:lang w:val="fr-FR"/>
        </w:rPr>
        <w:t>Cardiovascular course (2 lectures), Copenhagen Muscle</w:t>
      </w:r>
      <w:r w:rsidRPr="001063B4">
        <w:rPr>
          <w:sz w:val="22"/>
          <w:szCs w:val="22"/>
          <w:lang w:val="fr-FR"/>
        </w:rPr>
        <w:tab/>
      </w:r>
      <w:r w:rsidRPr="001063B4">
        <w:rPr>
          <w:sz w:val="22"/>
          <w:szCs w:val="22"/>
          <w:lang w:val="fr-FR"/>
        </w:rPr>
        <w:tab/>
      </w:r>
      <w:r w:rsidRPr="001063B4">
        <w:rPr>
          <w:sz w:val="22"/>
          <w:szCs w:val="22"/>
          <w:lang w:val="fr-FR"/>
        </w:rPr>
        <w:tab/>
        <w:t>2003</w:t>
      </w:r>
    </w:p>
    <w:p w:rsidR="007607F3" w:rsidRPr="001063B4" w:rsidRDefault="007607F3">
      <w:pPr>
        <w:rPr>
          <w:sz w:val="22"/>
          <w:szCs w:val="22"/>
        </w:rPr>
      </w:pPr>
      <w:r w:rsidRPr="001063B4">
        <w:rPr>
          <w:sz w:val="22"/>
          <w:szCs w:val="22"/>
          <w:lang w:val="fr-FR"/>
        </w:rPr>
        <w:tab/>
      </w:r>
      <w:r w:rsidRPr="001063B4">
        <w:rPr>
          <w:sz w:val="22"/>
          <w:szCs w:val="22"/>
          <w:lang w:val="fr-FR"/>
        </w:rPr>
        <w:tab/>
      </w:r>
      <w:r w:rsidRPr="001063B4">
        <w:rPr>
          <w:sz w:val="22"/>
          <w:szCs w:val="22"/>
          <w:lang w:val="fr-FR"/>
        </w:rPr>
        <w:tab/>
      </w:r>
      <w:r w:rsidRPr="001063B4">
        <w:rPr>
          <w:sz w:val="22"/>
          <w:szCs w:val="22"/>
        </w:rPr>
        <w:t>Research Centre</w:t>
      </w:r>
    </w:p>
    <w:p w:rsidR="007607F3" w:rsidRPr="001063B4" w:rsidRDefault="007607F3">
      <w:pPr>
        <w:rPr>
          <w:sz w:val="22"/>
          <w:szCs w:val="22"/>
        </w:rPr>
      </w:pPr>
      <w:r w:rsidRPr="001063B4">
        <w:rPr>
          <w:sz w:val="22"/>
          <w:szCs w:val="22"/>
        </w:rPr>
        <w:tab/>
      </w:r>
      <w:r w:rsidRPr="001063B4">
        <w:rPr>
          <w:sz w:val="22"/>
          <w:szCs w:val="22"/>
        </w:rPr>
        <w:tab/>
        <w:t>Department of Anesthesiology, Mayo Clinic Jacksonville</w:t>
      </w:r>
      <w:r w:rsidRPr="001063B4">
        <w:rPr>
          <w:sz w:val="22"/>
          <w:szCs w:val="22"/>
        </w:rPr>
        <w:tab/>
      </w:r>
      <w:r w:rsidRPr="001063B4">
        <w:rPr>
          <w:sz w:val="22"/>
          <w:szCs w:val="22"/>
        </w:rPr>
        <w:tab/>
        <w:t>2003</w:t>
      </w:r>
    </w:p>
    <w:p w:rsidR="007607F3" w:rsidRPr="001063B4" w:rsidRDefault="007607F3">
      <w:pPr>
        <w:rPr>
          <w:sz w:val="22"/>
          <w:szCs w:val="22"/>
        </w:rPr>
      </w:pPr>
      <w:r w:rsidRPr="001063B4">
        <w:rPr>
          <w:sz w:val="22"/>
          <w:szCs w:val="22"/>
        </w:rPr>
        <w:tab/>
      </w:r>
      <w:r w:rsidRPr="001063B4">
        <w:rPr>
          <w:sz w:val="22"/>
          <w:szCs w:val="22"/>
        </w:rPr>
        <w:tab/>
        <w:t xml:space="preserve">Department of Anesthesiology, </w:t>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Split</w:t>
          </w:r>
        </w:smartTag>
      </w:smartTag>
      <w:r w:rsidRPr="001063B4">
        <w:rPr>
          <w:sz w:val="22"/>
          <w:szCs w:val="22"/>
        </w:rPr>
        <w:t>,</w:t>
      </w:r>
      <w:r w:rsidRPr="001063B4">
        <w:rPr>
          <w:sz w:val="22"/>
          <w:szCs w:val="22"/>
        </w:rPr>
        <w:tab/>
      </w:r>
      <w:r w:rsidRPr="001063B4">
        <w:rPr>
          <w:sz w:val="22"/>
          <w:szCs w:val="22"/>
        </w:rPr>
        <w:tab/>
      </w:r>
      <w:r w:rsidRPr="001063B4">
        <w:rPr>
          <w:sz w:val="22"/>
          <w:szCs w:val="22"/>
        </w:rPr>
        <w:tab/>
        <w:t>2003</w:t>
      </w:r>
    </w:p>
    <w:p w:rsidR="007607F3" w:rsidRPr="001063B4" w:rsidRDefault="007607F3">
      <w:pPr>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
        <w:smartTag w:uri="urn:schemas-microsoft-com:office:smarttags" w:element="City">
          <w:r w:rsidRPr="001063B4">
            <w:rPr>
              <w:sz w:val="22"/>
              <w:szCs w:val="22"/>
            </w:rPr>
            <w:t>Split</w:t>
          </w:r>
        </w:smartTag>
        <w:r w:rsidRPr="001063B4">
          <w:rPr>
            <w:sz w:val="22"/>
            <w:szCs w:val="22"/>
          </w:rPr>
          <w:t xml:space="preserve">, </w:t>
        </w:r>
        <w:smartTag w:uri="urn:schemas-microsoft-com:office:smarttags" w:element="country-region">
          <w:r w:rsidRPr="001063B4">
            <w:rPr>
              <w:sz w:val="22"/>
              <w:szCs w:val="22"/>
            </w:rPr>
            <w:t>Croatia</w:t>
          </w:r>
        </w:smartTag>
      </w:smartTag>
    </w:p>
    <w:p w:rsidR="007607F3" w:rsidRPr="001063B4" w:rsidRDefault="007607F3">
      <w:pPr>
        <w:rPr>
          <w:sz w:val="22"/>
          <w:szCs w:val="22"/>
        </w:rPr>
      </w:pPr>
      <w:r w:rsidRPr="001063B4">
        <w:rPr>
          <w:sz w:val="22"/>
          <w:szCs w:val="22"/>
        </w:rPr>
        <w:tab/>
      </w:r>
      <w:r w:rsidRPr="001063B4">
        <w:rPr>
          <w:sz w:val="22"/>
          <w:szCs w:val="22"/>
        </w:rPr>
        <w:tab/>
        <w:t xml:space="preserve">Department of Anesthesiology, </w:t>
      </w:r>
      <w:smartTag w:uri="urn:schemas-microsoft-com:office:smarttags" w:element="place">
        <w:smartTag w:uri="urn:schemas-microsoft-com:office:smarttags" w:element="PlaceName">
          <w:r w:rsidRPr="001063B4">
            <w:rPr>
              <w:sz w:val="22"/>
              <w:szCs w:val="22"/>
            </w:rPr>
            <w:t>Duke</w:t>
          </w:r>
        </w:smartTag>
        <w:r w:rsidRPr="001063B4">
          <w:rPr>
            <w:sz w:val="22"/>
            <w:szCs w:val="22"/>
          </w:rPr>
          <w:t xml:space="preserve"> </w:t>
        </w:r>
        <w:smartTag w:uri="urn:schemas-microsoft-com:office:smarttags" w:element="PlaceType">
          <w:r w:rsidRPr="001063B4">
            <w:rPr>
              <w:sz w:val="22"/>
              <w:szCs w:val="22"/>
            </w:rPr>
            <w:t>University</w:t>
          </w:r>
        </w:smartTag>
      </w:smartTag>
      <w:r w:rsidRPr="001063B4">
        <w:rPr>
          <w:sz w:val="22"/>
          <w:szCs w:val="22"/>
        </w:rPr>
        <w:t>,</w:t>
      </w:r>
      <w:r w:rsidRPr="001063B4">
        <w:rPr>
          <w:sz w:val="22"/>
          <w:szCs w:val="22"/>
        </w:rPr>
        <w:tab/>
      </w:r>
      <w:r w:rsidRPr="001063B4">
        <w:rPr>
          <w:sz w:val="22"/>
          <w:szCs w:val="22"/>
        </w:rPr>
        <w:tab/>
      </w:r>
      <w:r w:rsidRPr="001063B4">
        <w:rPr>
          <w:sz w:val="22"/>
          <w:szCs w:val="22"/>
        </w:rPr>
        <w:tab/>
        <w:t>2003</w:t>
      </w:r>
    </w:p>
    <w:p w:rsidR="007607F3" w:rsidRPr="001063B4" w:rsidRDefault="007607F3">
      <w:pPr>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
        <w:smartTag w:uri="urn:schemas-microsoft-com:office:smarttags" w:element="City">
          <w:r w:rsidRPr="001063B4">
            <w:rPr>
              <w:sz w:val="22"/>
              <w:szCs w:val="22"/>
            </w:rPr>
            <w:t>Durham</w:t>
          </w:r>
        </w:smartTag>
        <w:r w:rsidRPr="001063B4">
          <w:rPr>
            <w:sz w:val="22"/>
            <w:szCs w:val="22"/>
          </w:rPr>
          <w:t xml:space="preserve">, </w:t>
        </w:r>
        <w:smartTag w:uri="urn:schemas-microsoft-com:office:smarttags" w:element="State">
          <w:r w:rsidRPr="001063B4">
            <w:rPr>
              <w:sz w:val="22"/>
              <w:szCs w:val="22"/>
            </w:rPr>
            <w:t>NC</w:t>
          </w:r>
        </w:smartTag>
      </w:smartTag>
    </w:p>
    <w:p w:rsidR="000B53CD" w:rsidRPr="001063B4" w:rsidRDefault="000B53CD">
      <w:pPr>
        <w:rPr>
          <w:sz w:val="22"/>
          <w:szCs w:val="22"/>
        </w:rPr>
      </w:pPr>
      <w:r w:rsidRPr="001063B4">
        <w:rPr>
          <w:sz w:val="22"/>
          <w:szCs w:val="22"/>
        </w:rPr>
        <w:tab/>
      </w:r>
      <w:r w:rsidRPr="001063B4">
        <w:rPr>
          <w:sz w:val="22"/>
          <w:szCs w:val="22"/>
        </w:rPr>
        <w:tab/>
        <w:t>Experimental Biology symposia, Washington, DC</w:t>
      </w:r>
      <w:r w:rsidRPr="001063B4">
        <w:rPr>
          <w:sz w:val="22"/>
          <w:szCs w:val="22"/>
        </w:rPr>
        <w:tab/>
      </w:r>
      <w:r w:rsidRPr="001063B4">
        <w:rPr>
          <w:sz w:val="22"/>
          <w:szCs w:val="22"/>
        </w:rPr>
        <w:tab/>
      </w:r>
      <w:r w:rsidRPr="001063B4">
        <w:rPr>
          <w:sz w:val="22"/>
          <w:szCs w:val="22"/>
        </w:rPr>
        <w:tab/>
        <w:t>2004</w:t>
      </w:r>
    </w:p>
    <w:p w:rsidR="000B53CD" w:rsidRPr="001063B4" w:rsidRDefault="000B53CD">
      <w:pPr>
        <w:rPr>
          <w:sz w:val="22"/>
          <w:szCs w:val="22"/>
        </w:rPr>
      </w:pPr>
      <w:r w:rsidRPr="001063B4">
        <w:rPr>
          <w:sz w:val="22"/>
          <w:szCs w:val="22"/>
        </w:rPr>
        <w:tab/>
      </w:r>
      <w:r w:rsidRPr="001063B4">
        <w:rPr>
          <w:sz w:val="22"/>
          <w:szCs w:val="22"/>
        </w:rPr>
        <w:tab/>
        <w:t>Department of Anesthesiology, Washington University</w:t>
      </w:r>
      <w:r w:rsidRPr="001063B4">
        <w:rPr>
          <w:sz w:val="22"/>
          <w:szCs w:val="22"/>
        </w:rPr>
        <w:tab/>
      </w:r>
      <w:r w:rsidRPr="001063B4">
        <w:rPr>
          <w:sz w:val="22"/>
          <w:szCs w:val="22"/>
        </w:rPr>
        <w:tab/>
      </w:r>
      <w:r w:rsidRPr="001063B4">
        <w:rPr>
          <w:sz w:val="22"/>
          <w:szCs w:val="22"/>
        </w:rPr>
        <w:tab/>
        <w:t>2005</w:t>
      </w:r>
    </w:p>
    <w:p w:rsidR="000B53CD" w:rsidRPr="001063B4" w:rsidRDefault="000B53CD">
      <w:pPr>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
        <w:smartTag w:uri="urn:schemas-microsoft-com:office:smarttags" w:element="City">
          <w:r w:rsidRPr="001063B4">
            <w:rPr>
              <w:sz w:val="22"/>
              <w:szCs w:val="22"/>
            </w:rPr>
            <w:t>St. Louis</w:t>
          </w:r>
        </w:smartTag>
        <w:r w:rsidRPr="001063B4">
          <w:rPr>
            <w:sz w:val="22"/>
            <w:szCs w:val="22"/>
          </w:rPr>
          <w:t xml:space="preserve">, </w:t>
        </w:r>
        <w:smartTag w:uri="urn:schemas-microsoft-com:office:smarttags" w:element="State">
          <w:r w:rsidRPr="001063B4">
            <w:rPr>
              <w:sz w:val="22"/>
              <w:szCs w:val="22"/>
            </w:rPr>
            <w:t>MO</w:t>
          </w:r>
        </w:smartTag>
      </w:smartTag>
    </w:p>
    <w:p w:rsidR="000B53CD" w:rsidRPr="001063B4" w:rsidRDefault="000B53CD">
      <w:pPr>
        <w:rPr>
          <w:sz w:val="22"/>
          <w:szCs w:val="22"/>
        </w:rPr>
      </w:pPr>
      <w:r w:rsidRPr="001063B4">
        <w:rPr>
          <w:sz w:val="22"/>
          <w:szCs w:val="22"/>
        </w:rPr>
        <w:tab/>
      </w:r>
      <w:r w:rsidRPr="001063B4">
        <w:rPr>
          <w:sz w:val="22"/>
          <w:szCs w:val="22"/>
        </w:rPr>
        <w:tab/>
        <w:t>Canadian Society for Exercise Physiology, plenary lecture,</w:t>
      </w:r>
      <w:r w:rsidRPr="001063B4">
        <w:rPr>
          <w:sz w:val="22"/>
          <w:szCs w:val="22"/>
        </w:rPr>
        <w:tab/>
      </w:r>
      <w:r w:rsidRPr="001063B4">
        <w:rPr>
          <w:sz w:val="22"/>
          <w:szCs w:val="22"/>
        </w:rPr>
        <w:tab/>
        <w:t>2005</w:t>
      </w:r>
    </w:p>
    <w:p w:rsidR="000B53CD" w:rsidRPr="001063B4" w:rsidRDefault="000B53CD">
      <w:pPr>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City">
        <w:smartTag w:uri="urn:schemas-microsoft-com:office:smarttags" w:element="place">
          <w:r w:rsidRPr="001063B4">
            <w:rPr>
              <w:sz w:val="22"/>
              <w:szCs w:val="22"/>
            </w:rPr>
            <w:t>Ottawa</w:t>
          </w:r>
        </w:smartTag>
      </w:smartTag>
    </w:p>
    <w:p w:rsidR="008C1776" w:rsidRPr="001063B4" w:rsidRDefault="00476B30">
      <w:pPr>
        <w:rPr>
          <w:sz w:val="22"/>
          <w:szCs w:val="22"/>
        </w:rPr>
      </w:pPr>
      <w:r w:rsidRPr="001063B4">
        <w:rPr>
          <w:sz w:val="22"/>
          <w:szCs w:val="22"/>
        </w:rPr>
        <w:tab/>
      </w:r>
      <w:r w:rsidRPr="001063B4">
        <w:rPr>
          <w:sz w:val="22"/>
          <w:szCs w:val="22"/>
        </w:rPr>
        <w:tab/>
        <w:t>Experimental Biology Symposia</w:t>
      </w:r>
      <w:r w:rsidRPr="001063B4">
        <w:rPr>
          <w:sz w:val="22"/>
          <w:szCs w:val="22"/>
        </w:rPr>
        <w:tab/>
        <w:t>, San Diego, CA</w:t>
      </w:r>
      <w:r w:rsidRPr="001063B4">
        <w:rPr>
          <w:sz w:val="22"/>
          <w:szCs w:val="22"/>
        </w:rPr>
        <w:tab/>
      </w:r>
      <w:r w:rsidRPr="001063B4">
        <w:rPr>
          <w:sz w:val="22"/>
          <w:szCs w:val="22"/>
        </w:rPr>
        <w:tab/>
      </w:r>
      <w:r w:rsidRPr="001063B4">
        <w:rPr>
          <w:sz w:val="22"/>
          <w:szCs w:val="22"/>
        </w:rPr>
        <w:tab/>
        <w:t>2005</w:t>
      </w:r>
      <w:r w:rsidR="008C1776" w:rsidRPr="001063B4">
        <w:rPr>
          <w:sz w:val="22"/>
          <w:szCs w:val="22"/>
        </w:rPr>
        <w:tab/>
      </w:r>
      <w:r w:rsidR="008C1776" w:rsidRPr="001063B4">
        <w:rPr>
          <w:sz w:val="22"/>
          <w:szCs w:val="22"/>
        </w:rPr>
        <w:tab/>
      </w:r>
      <w:r w:rsidR="00FC15E8">
        <w:rPr>
          <w:sz w:val="22"/>
          <w:szCs w:val="22"/>
        </w:rPr>
        <w:tab/>
      </w:r>
      <w:r w:rsidR="00FC15E8">
        <w:rPr>
          <w:sz w:val="22"/>
          <w:szCs w:val="22"/>
        </w:rPr>
        <w:tab/>
      </w:r>
      <w:r w:rsidR="008C1776" w:rsidRPr="001063B4">
        <w:rPr>
          <w:sz w:val="22"/>
          <w:szCs w:val="22"/>
        </w:rPr>
        <w:t>Department of Integrative Biology, U</w:t>
      </w:r>
      <w:r w:rsidR="00D51642" w:rsidRPr="001063B4">
        <w:rPr>
          <w:sz w:val="22"/>
          <w:szCs w:val="22"/>
        </w:rPr>
        <w:t>niversity</w:t>
      </w:r>
      <w:r w:rsidR="008C1776" w:rsidRPr="001063B4">
        <w:rPr>
          <w:sz w:val="22"/>
          <w:szCs w:val="22"/>
        </w:rPr>
        <w:t xml:space="preserve"> of Colorado</w:t>
      </w:r>
      <w:r w:rsidR="008C1776" w:rsidRPr="001063B4">
        <w:rPr>
          <w:sz w:val="22"/>
          <w:szCs w:val="22"/>
        </w:rPr>
        <w:tab/>
      </w:r>
    </w:p>
    <w:p w:rsidR="008C1776" w:rsidRPr="001063B4" w:rsidRDefault="008C1776">
      <w:pPr>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City">
        <w:smartTag w:uri="urn:schemas-microsoft-com:office:smarttags" w:element="place">
          <w:r w:rsidRPr="001063B4">
            <w:rPr>
              <w:sz w:val="22"/>
              <w:szCs w:val="22"/>
            </w:rPr>
            <w:t>Boulder</w:t>
          </w:r>
        </w:smartTag>
      </w:smartTag>
      <w:r w:rsidRPr="001063B4">
        <w:rPr>
          <w:sz w:val="22"/>
          <w:szCs w:val="22"/>
        </w:rPr>
        <w:t>, Co</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2006</w:t>
      </w:r>
    </w:p>
    <w:p w:rsidR="008C1776" w:rsidRPr="001063B4" w:rsidRDefault="008C1776">
      <w:pPr>
        <w:rPr>
          <w:sz w:val="22"/>
          <w:szCs w:val="22"/>
        </w:rPr>
      </w:pPr>
      <w:r w:rsidRPr="001063B4">
        <w:rPr>
          <w:sz w:val="22"/>
          <w:szCs w:val="22"/>
        </w:rPr>
        <w:tab/>
      </w:r>
      <w:r w:rsidRPr="001063B4">
        <w:rPr>
          <w:sz w:val="22"/>
          <w:szCs w:val="22"/>
        </w:rPr>
        <w:tab/>
        <w:t>Experimental Biology Symposia, San Francisco, CO</w:t>
      </w:r>
      <w:r w:rsidRPr="001063B4">
        <w:rPr>
          <w:sz w:val="22"/>
          <w:szCs w:val="22"/>
        </w:rPr>
        <w:tab/>
      </w:r>
      <w:r w:rsidRPr="001063B4">
        <w:rPr>
          <w:sz w:val="22"/>
          <w:szCs w:val="22"/>
        </w:rPr>
        <w:tab/>
      </w:r>
      <w:r w:rsidRPr="001063B4">
        <w:rPr>
          <w:sz w:val="22"/>
          <w:szCs w:val="22"/>
        </w:rPr>
        <w:tab/>
        <w:t>2006</w:t>
      </w:r>
    </w:p>
    <w:p w:rsidR="008C1776" w:rsidRPr="001063B4" w:rsidRDefault="008C1776">
      <w:pPr>
        <w:rPr>
          <w:sz w:val="22"/>
          <w:szCs w:val="22"/>
        </w:rPr>
      </w:pPr>
      <w:r w:rsidRPr="001063B4">
        <w:rPr>
          <w:sz w:val="22"/>
          <w:szCs w:val="22"/>
        </w:rPr>
        <w:tab/>
      </w:r>
      <w:r w:rsidRPr="001063B4">
        <w:rPr>
          <w:sz w:val="22"/>
          <w:szCs w:val="22"/>
        </w:rPr>
        <w:tab/>
        <w:t>ACSM/APS Integrative Biology of Exercise,</w:t>
      </w:r>
    </w:p>
    <w:p w:rsidR="008C1776" w:rsidRPr="001063B4" w:rsidRDefault="008C1776">
      <w:pPr>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City">
        <w:smartTag w:uri="urn:schemas-microsoft-com:office:smarttags" w:element="place">
          <w:r w:rsidRPr="001063B4">
            <w:rPr>
              <w:sz w:val="22"/>
              <w:szCs w:val="22"/>
            </w:rPr>
            <w:t>Indianapolis</w:t>
          </w:r>
        </w:smartTag>
      </w:smartTag>
      <w:r w:rsidRPr="001063B4">
        <w:rPr>
          <w:sz w:val="22"/>
          <w:szCs w:val="22"/>
        </w:rPr>
        <w:t>, In</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2006</w:t>
      </w:r>
    </w:p>
    <w:p w:rsidR="0040279E" w:rsidRPr="001063B4" w:rsidRDefault="0040279E">
      <w:pPr>
        <w:rPr>
          <w:sz w:val="22"/>
          <w:szCs w:val="22"/>
        </w:rPr>
      </w:pPr>
      <w:r w:rsidRPr="001063B4">
        <w:rPr>
          <w:sz w:val="22"/>
          <w:szCs w:val="22"/>
        </w:rPr>
        <w:tab/>
      </w:r>
      <w:r w:rsidRPr="001063B4">
        <w:rPr>
          <w:sz w:val="22"/>
          <w:szCs w:val="22"/>
        </w:rPr>
        <w:tab/>
        <w:t xml:space="preserve">David Greenfield Symposium, </w:t>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Nottingham</w:t>
          </w:r>
        </w:smartTag>
      </w:smartTag>
      <w:r w:rsidRPr="001063B4">
        <w:rPr>
          <w:sz w:val="22"/>
          <w:szCs w:val="22"/>
        </w:rPr>
        <w:tab/>
      </w:r>
      <w:r w:rsidRPr="001063B4">
        <w:rPr>
          <w:sz w:val="22"/>
          <w:szCs w:val="22"/>
        </w:rPr>
        <w:tab/>
      </w:r>
      <w:r w:rsidRPr="001063B4">
        <w:rPr>
          <w:sz w:val="22"/>
          <w:szCs w:val="22"/>
        </w:rPr>
        <w:tab/>
      </w:r>
    </w:p>
    <w:p w:rsidR="0040279E" w:rsidRPr="001063B4" w:rsidRDefault="0040279E">
      <w:pPr>
        <w:rPr>
          <w:sz w:val="22"/>
          <w:szCs w:val="22"/>
        </w:rPr>
      </w:pPr>
      <w:r w:rsidRPr="001063B4">
        <w:rPr>
          <w:sz w:val="22"/>
          <w:szCs w:val="22"/>
        </w:rPr>
        <w:tab/>
      </w:r>
      <w:r w:rsidRPr="001063B4">
        <w:rPr>
          <w:sz w:val="22"/>
          <w:szCs w:val="22"/>
        </w:rPr>
        <w:tab/>
      </w:r>
      <w:r w:rsidRPr="001063B4">
        <w:rPr>
          <w:sz w:val="22"/>
          <w:szCs w:val="22"/>
        </w:rPr>
        <w:tab/>
        <w:t>Medical School, United Kingdom</w:t>
      </w:r>
      <w:r w:rsidR="008C3FFE" w:rsidRPr="001063B4">
        <w:rPr>
          <w:sz w:val="22"/>
          <w:szCs w:val="22"/>
        </w:rPr>
        <w:tab/>
      </w:r>
      <w:r w:rsidR="008C3FFE" w:rsidRPr="001063B4">
        <w:rPr>
          <w:sz w:val="22"/>
          <w:szCs w:val="22"/>
        </w:rPr>
        <w:tab/>
      </w:r>
      <w:r w:rsidR="008C3FFE" w:rsidRPr="001063B4">
        <w:rPr>
          <w:sz w:val="22"/>
          <w:szCs w:val="22"/>
        </w:rPr>
        <w:tab/>
      </w:r>
      <w:r w:rsidR="008C3FFE" w:rsidRPr="001063B4">
        <w:rPr>
          <w:sz w:val="22"/>
          <w:szCs w:val="22"/>
        </w:rPr>
        <w:tab/>
        <w:t>2006</w:t>
      </w:r>
    </w:p>
    <w:p w:rsidR="00BC43E0" w:rsidRPr="001063B4" w:rsidRDefault="00BC43E0">
      <w:pPr>
        <w:rPr>
          <w:sz w:val="22"/>
          <w:szCs w:val="22"/>
        </w:rPr>
      </w:pPr>
      <w:r w:rsidRPr="001063B4">
        <w:rPr>
          <w:sz w:val="22"/>
          <w:szCs w:val="22"/>
        </w:rPr>
        <w:tab/>
      </w:r>
      <w:r w:rsidRPr="001063B4">
        <w:rPr>
          <w:sz w:val="22"/>
          <w:szCs w:val="22"/>
        </w:rPr>
        <w:tab/>
      </w:r>
      <w:smartTag w:uri="urn:schemas-microsoft-com:office:smarttags" w:element="place">
        <w:smartTag w:uri="urn:schemas-microsoft-com:office:smarttags" w:element="PlaceName">
          <w:r w:rsidRPr="001063B4">
            <w:rPr>
              <w:sz w:val="22"/>
              <w:szCs w:val="22"/>
            </w:rPr>
            <w:t>John</w:t>
          </w:r>
        </w:smartTag>
        <w:r w:rsidRPr="001063B4">
          <w:rPr>
            <w:sz w:val="22"/>
            <w:szCs w:val="22"/>
          </w:rPr>
          <w:t xml:space="preserve"> </w:t>
        </w:r>
        <w:smartTag w:uri="urn:schemas-microsoft-com:office:smarttags" w:element="PlaceName">
          <w:r w:rsidRPr="001063B4">
            <w:rPr>
              <w:sz w:val="22"/>
              <w:szCs w:val="22"/>
            </w:rPr>
            <w:t>Mores</w:t>
          </w:r>
        </w:smartTag>
        <w:r w:rsidRPr="001063B4">
          <w:rPr>
            <w:sz w:val="22"/>
            <w:szCs w:val="22"/>
          </w:rPr>
          <w:t xml:space="preserve"> </w:t>
        </w:r>
        <w:smartTag w:uri="urn:schemas-microsoft-com:office:smarttags" w:element="PlaceType">
          <w:r w:rsidRPr="001063B4">
            <w:rPr>
              <w:sz w:val="22"/>
              <w:szCs w:val="22"/>
            </w:rPr>
            <w:t>University</w:t>
          </w:r>
        </w:smartTag>
      </w:smartTag>
      <w:r w:rsidRPr="001063B4">
        <w:rPr>
          <w:sz w:val="22"/>
          <w:szCs w:val="22"/>
        </w:rPr>
        <w:t>, Liverpool</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2006</w:t>
      </w:r>
    </w:p>
    <w:p w:rsidR="009A73A9" w:rsidRPr="001063B4" w:rsidRDefault="009A73A9">
      <w:pPr>
        <w:rPr>
          <w:sz w:val="22"/>
          <w:szCs w:val="22"/>
        </w:rPr>
      </w:pPr>
      <w:r w:rsidRPr="001063B4">
        <w:rPr>
          <w:sz w:val="22"/>
          <w:szCs w:val="22"/>
        </w:rPr>
        <w:tab/>
      </w:r>
      <w:r w:rsidRPr="001063B4">
        <w:rPr>
          <w:sz w:val="22"/>
          <w:szCs w:val="22"/>
        </w:rPr>
        <w:tab/>
        <w:t xml:space="preserve">American Society of Anesthesiologists, </w:t>
      </w:r>
      <w:smartTag w:uri="urn:schemas-microsoft-com:office:smarttags" w:element="City">
        <w:smartTag w:uri="urn:schemas-microsoft-com:office:smarttags" w:element="place">
          <w:r w:rsidRPr="001063B4">
            <w:rPr>
              <w:sz w:val="22"/>
              <w:szCs w:val="22"/>
            </w:rPr>
            <w:t>San Francisco</w:t>
          </w:r>
        </w:smartTag>
      </w:smartTag>
      <w:r w:rsidRPr="001063B4">
        <w:rPr>
          <w:sz w:val="22"/>
          <w:szCs w:val="22"/>
        </w:rPr>
        <w:t>, CA</w:t>
      </w:r>
      <w:r w:rsidRPr="001063B4">
        <w:rPr>
          <w:sz w:val="22"/>
          <w:szCs w:val="22"/>
        </w:rPr>
        <w:tab/>
      </w:r>
      <w:r w:rsidRPr="001063B4">
        <w:rPr>
          <w:sz w:val="22"/>
          <w:szCs w:val="22"/>
        </w:rPr>
        <w:tab/>
        <w:t>2007</w:t>
      </w:r>
    </w:p>
    <w:p w:rsidR="009A73A9" w:rsidRPr="001063B4" w:rsidRDefault="009A73A9">
      <w:pPr>
        <w:rPr>
          <w:sz w:val="22"/>
          <w:szCs w:val="22"/>
        </w:rPr>
      </w:pPr>
      <w:r w:rsidRPr="001063B4">
        <w:rPr>
          <w:sz w:val="22"/>
          <w:szCs w:val="22"/>
        </w:rPr>
        <w:tab/>
      </w:r>
      <w:r w:rsidR="001B54C5" w:rsidRPr="001063B4">
        <w:rPr>
          <w:sz w:val="22"/>
          <w:szCs w:val="22"/>
        </w:rPr>
        <w:tab/>
        <w:t xml:space="preserve">Department of Cellular and </w:t>
      </w:r>
      <w:r w:rsidR="002B2A38" w:rsidRPr="001063B4">
        <w:rPr>
          <w:sz w:val="22"/>
          <w:szCs w:val="22"/>
        </w:rPr>
        <w:t>Integrative</w:t>
      </w:r>
      <w:r w:rsidR="001B54C5" w:rsidRPr="001063B4">
        <w:rPr>
          <w:sz w:val="22"/>
          <w:szCs w:val="22"/>
        </w:rPr>
        <w:t xml:space="preserve"> Physiology,</w:t>
      </w:r>
      <w:r w:rsidR="001B54C5" w:rsidRPr="001063B4">
        <w:rPr>
          <w:sz w:val="22"/>
          <w:szCs w:val="22"/>
        </w:rPr>
        <w:tab/>
      </w:r>
      <w:r w:rsidR="001B54C5" w:rsidRPr="001063B4">
        <w:rPr>
          <w:sz w:val="22"/>
          <w:szCs w:val="22"/>
        </w:rPr>
        <w:tab/>
      </w:r>
      <w:r w:rsidR="001B54C5" w:rsidRPr="001063B4">
        <w:rPr>
          <w:sz w:val="22"/>
          <w:szCs w:val="22"/>
        </w:rPr>
        <w:tab/>
        <w:t>2007</w:t>
      </w:r>
    </w:p>
    <w:p w:rsidR="001B54C5" w:rsidRPr="001063B4" w:rsidRDefault="001B54C5">
      <w:pPr>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Nebraska</w:t>
          </w:r>
        </w:smartTag>
      </w:smartTag>
    </w:p>
    <w:p w:rsidR="001B54C5" w:rsidRPr="001063B4" w:rsidRDefault="001B54C5">
      <w:pPr>
        <w:rPr>
          <w:sz w:val="22"/>
          <w:szCs w:val="22"/>
        </w:rPr>
      </w:pPr>
      <w:r w:rsidRPr="001063B4">
        <w:rPr>
          <w:sz w:val="22"/>
          <w:szCs w:val="22"/>
        </w:rPr>
        <w:tab/>
      </w:r>
      <w:r w:rsidRPr="001063B4">
        <w:rPr>
          <w:sz w:val="22"/>
          <w:szCs w:val="22"/>
        </w:rPr>
        <w:tab/>
        <w:t xml:space="preserve">Center for Cardiovascular Disease, </w:t>
      </w:r>
      <w:smartTag w:uri="urn:schemas-microsoft-com:office:smarttags" w:element="place">
        <w:smartTag w:uri="urn:schemas-microsoft-com:office:smarttags" w:element="PlaceName">
          <w:r w:rsidRPr="001063B4">
            <w:rPr>
              <w:sz w:val="22"/>
              <w:szCs w:val="22"/>
            </w:rPr>
            <w:t>Morehouse</w:t>
          </w:r>
        </w:smartTag>
        <w:r w:rsidRPr="001063B4">
          <w:rPr>
            <w:sz w:val="22"/>
            <w:szCs w:val="22"/>
          </w:rPr>
          <w:t xml:space="preserve"> </w:t>
        </w:r>
        <w:smartTag w:uri="urn:schemas-microsoft-com:office:smarttags" w:element="PlaceType">
          <w:r w:rsidRPr="001063B4">
            <w:rPr>
              <w:sz w:val="22"/>
              <w:szCs w:val="22"/>
            </w:rPr>
            <w:t>School</w:t>
          </w:r>
        </w:smartTag>
      </w:smartTag>
      <w:r w:rsidRPr="001063B4">
        <w:rPr>
          <w:sz w:val="22"/>
          <w:szCs w:val="22"/>
        </w:rPr>
        <w:t xml:space="preserve"> of Medicine,</w:t>
      </w:r>
      <w:r w:rsidRPr="001063B4">
        <w:rPr>
          <w:sz w:val="22"/>
          <w:szCs w:val="22"/>
        </w:rPr>
        <w:tab/>
        <w:t>2008</w:t>
      </w:r>
    </w:p>
    <w:p w:rsidR="001B54C5" w:rsidRDefault="001B54C5">
      <w:pPr>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City">
        <w:r w:rsidRPr="001063B4">
          <w:rPr>
            <w:sz w:val="22"/>
            <w:szCs w:val="22"/>
          </w:rPr>
          <w:t>Atlanta</w:t>
        </w:r>
      </w:smartTag>
      <w:r w:rsidRPr="001063B4">
        <w:rPr>
          <w:sz w:val="22"/>
          <w:szCs w:val="22"/>
        </w:rPr>
        <w:t>, GA</w:t>
      </w:r>
    </w:p>
    <w:p w:rsidR="002F05F8" w:rsidRPr="001063B4" w:rsidRDefault="002F05F8">
      <w:pPr>
        <w:rPr>
          <w:sz w:val="22"/>
          <w:szCs w:val="22"/>
        </w:rPr>
      </w:pPr>
    </w:p>
    <w:p w:rsidR="001B54C5" w:rsidRPr="001063B4" w:rsidRDefault="001B54C5">
      <w:pPr>
        <w:rPr>
          <w:sz w:val="22"/>
          <w:szCs w:val="22"/>
        </w:rPr>
      </w:pPr>
      <w:r w:rsidRPr="001063B4">
        <w:rPr>
          <w:sz w:val="22"/>
          <w:szCs w:val="22"/>
        </w:rPr>
        <w:tab/>
      </w:r>
      <w:r w:rsidRPr="001063B4">
        <w:rPr>
          <w:sz w:val="22"/>
          <w:szCs w:val="22"/>
        </w:rPr>
        <w:tab/>
        <w:t>Department of Physiology, Wayne State University,</w:t>
      </w:r>
      <w:r w:rsidRPr="001063B4">
        <w:rPr>
          <w:sz w:val="22"/>
          <w:szCs w:val="22"/>
        </w:rPr>
        <w:tab/>
      </w:r>
      <w:r w:rsidRPr="001063B4">
        <w:rPr>
          <w:sz w:val="22"/>
          <w:szCs w:val="22"/>
        </w:rPr>
        <w:tab/>
      </w:r>
      <w:r w:rsidRPr="001063B4">
        <w:rPr>
          <w:sz w:val="22"/>
          <w:szCs w:val="22"/>
        </w:rPr>
        <w:tab/>
        <w:t>2009</w:t>
      </w:r>
    </w:p>
    <w:p w:rsidR="001B54C5" w:rsidRPr="001063B4" w:rsidRDefault="001B54C5">
      <w:pPr>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
        <w:smartTag w:uri="urn:schemas-microsoft-com:office:smarttags" w:element="City">
          <w:r w:rsidRPr="001063B4">
            <w:rPr>
              <w:sz w:val="22"/>
              <w:szCs w:val="22"/>
            </w:rPr>
            <w:t>Detroit</w:t>
          </w:r>
        </w:smartTag>
        <w:r w:rsidRPr="001063B4">
          <w:rPr>
            <w:sz w:val="22"/>
            <w:szCs w:val="22"/>
          </w:rPr>
          <w:t xml:space="preserve">, </w:t>
        </w:r>
        <w:smartTag w:uri="urn:schemas-microsoft-com:office:smarttags" w:element="State">
          <w:r w:rsidRPr="001063B4">
            <w:rPr>
              <w:sz w:val="22"/>
              <w:szCs w:val="22"/>
            </w:rPr>
            <w:t>MI</w:t>
          </w:r>
        </w:smartTag>
      </w:smartTag>
    </w:p>
    <w:p w:rsidR="001B54C5" w:rsidRPr="001063B4" w:rsidRDefault="001B54C5">
      <w:pPr>
        <w:rPr>
          <w:sz w:val="22"/>
          <w:szCs w:val="22"/>
        </w:rPr>
      </w:pPr>
      <w:r w:rsidRPr="001063B4">
        <w:rPr>
          <w:sz w:val="22"/>
          <w:szCs w:val="22"/>
        </w:rPr>
        <w:tab/>
      </w:r>
      <w:r w:rsidRPr="001063B4">
        <w:rPr>
          <w:sz w:val="22"/>
          <w:szCs w:val="22"/>
        </w:rPr>
        <w:tab/>
        <w:t xml:space="preserve">The John B. Pierce Laboratory, </w:t>
      </w:r>
      <w:smartTag w:uri="urn:schemas-microsoft-com:office:smarttags" w:element="place">
        <w:smartTag w:uri="urn:schemas-microsoft-com:office:smarttags" w:element="PlaceName">
          <w:r w:rsidRPr="001063B4">
            <w:rPr>
              <w:sz w:val="22"/>
              <w:szCs w:val="22"/>
            </w:rPr>
            <w:t>Yale</w:t>
          </w:r>
        </w:smartTag>
        <w:r w:rsidRPr="001063B4">
          <w:rPr>
            <w:sz w:val="22"/>
            <w:szCs w:val="22"/>
          </w:rPr>
          <w:t xml:space="preserve"> </w:t>
        </w:r>
        <w:smartTag w:uri="urn:schemas-microsoft-com:office:smarttags" w:element="PlaceType">
          <w:r w:rsidRPr="001063B4">
            <w:rPr>
              <w:sz w:val="22"/>
              <w:szCs w:val="22"/>
            </w:rPr>
            <w:t>University</w:t>
          </w:r>
        </w:smartTag>
      </w:smartTag>
      <w:r w:rsidRPr="001063B4">
        <w:rPr>
          <w:sz w:val="22"/>
          <w:szCs w:val="22"/>
        </w:rPr>
        <w:t>,</w:t>
      </w:r>
      <w:r w:rsidRPr="001063B4">
        <w:rPr>
          <w:sz w:val="22"/>
          <w:szCs w:val="22"/>
        </w:rPr>
        <w:tab/>
      </w:r>
      <w:r w:rsidRPr="001063B4">
        <w:rPr>
          <w:sz w:val="22"/>
          <w:szCs w:val="22"/>
        </w:rPr>
        <w:tab/>
      </w:r>
      <w:r w:rsidRPr="001063B4">
        <w:rPr>
          <w:sz w:val="22"/>
          <w:szCs w:val="22"/>
        </w:rPr>
        <w:tab/>
      </w:r>
      <w:r w:rsidRPr="001063B4">
        <w:rPr>
          <w:sz w:val="22"/>
          <w:szCs w:val="22"/>
        </w:rPr>
        <w:tab/>
        <w:t>2009</w:t>
      </w:r>
    </w:p>
    <w:p w:rsidR="001B54C5" w:rsidRPr="001063B4" w:rsidRDefault="001B54C5">
      <w:pPr>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
        <w:smartTag w:uri="urn:schemas-microsoft-com:office:smarttags" w:element="City">
          <w:r w:rsidRPr="001063B4">
            <w:rPr>
              <w:sz w:val="22"/>
              <w:szCs w:val="22"/>
            </w:rPr>
            <w:t>New Haven</w:t>
          </w:r>
        </w:smartTag>
        <w:r w:rsidRPr="001063B4">
          <w:rPr>
            <w:sz w:val="22"/>
            <w:szCs w:val="22"/>
          </w:rPr>
          <w:t xml:space="preserve">, </w:t>
        </w:r>
        <w:smartTag w:uri="urn:schemas-microsoft-com:office:smarttags" w:element="State">
          <w:r w:rsidRPr="001063B4">
            <w:rPr>
              <w:sz w:val="22"/>
              <w:szCs w:val="22"/>
            </w:rPr>
            <w:t>CT</w:t>
          </w:r>
        </w:smartTag>
      </w:smartTag>
    </w:p>
    <w:p w:rsidR="00B75049" w:rsidRPr="001063B4" w:rsidRDefault="00B75049">
      <w:pPr>
        <w:rPr>
          <w:sz w:val="22"/>
          <w:szCs w:val="22"/>
        </w:rPr>
      </w:pPr>
      <w:r w:rsidRPr="001063B4">
        <w:rPr>
          <w:sz w:val="22"/>
          <w:szCs w:val="22"/>
        </w:rPr>
        <w:tab/>
      </w:r>
      <w:r w:rsidRPr="001063B4">
        <w:rPr>
          <w:sz w:val="22"/>
          <w:szCs w:val="22"/>
        </w:rPr>
        <w:tab/>
        <w:t>I</w:t>
      </w:r>
      <w:r w:rsidR="006907A1" w:rsidRPr="001063B4">
        <w:rPr>
          <w:sz w:val="22"/>
          <w:szCs w:val="22"/>
        </w:rPr>
        <w:t xml:space="preserve">nternational Union of Physiological Sciences, </w:t>
      </w:r>
      <w:smartTag w:uri="urn:schemas-microsoft-com:office:smarttags" w:element="City">
        <w:smartTag w:uri="urn:schemas-microsoft-com:office:smarttags" w:element="place">
          <w:r w:rsidRPr="001063B4">
            <w:rPr>
              <w:sz w:val="22"/>
              <w:szCs w:val="22"/>
            </w:rPr>
            <w:t>Kyoto</w:t>
          </w:r>
        </w:smartTag>
      </w:smartTag>
      <w:r w:rsidRPr="001063B4">
        <w:rPr>
          <w:sz w:val="22"/>
          <w:szCs w:val="22"/>
        </w:rPr>
        <w:t>, Japan</w:t>
      </w:r>
      <w:r w:rsidRPr="001063B4">
        <w:rPr>
          <w:sz w:val="22"/>
          <w:szCs w:val="22"/>
        </w:rPr>
        <w:tab/>
      </w:r>
      <w:r w:rsidRPr="001063B4">
        <w:rPr>
          <w:sz w:val="22"/>
          <w:szCs w:val="22"/>
        </w:rPr>
        <w:tab/>
        <w:t>2009</w:t>
      </w:r>
    </w:p>
    <w:p w:rsidR="00FC5799" w:rsidRPr="001063B4" w:rsidRDefault="00B75049">
      <w:pPr>
        <w:rPr>
          <w:sz w:val="22"/>
          <w:szCs w:val="22"/>
        </w:rPr>
      </w:pPr>
      <w:r w:rsidRPr="001063B4">
        <w:rPr>
          <w:sz w:val="22"/>
          <w:szCs w:val="22"/>
        </w:rPr>
        <w:tab/>
      </w:r>
      <w:r w:rsidRPr="001063B4">
        <w:rPr>
          <w:sz w:val="22"/>
          <w:szCs w:val="22"/>
        </w:rPr>
        <w:tab/>
        <w:t>I</w:t>
      </w:r>
      <w:r w:rsidR="006907A1" w:rsidRPr="001063B4">
        <w:rPr>
          <w:sz w:val="22"/>
          <w:szCs w:val="22"/>
        </w:rPr>
        <w:t xml:space="preserve">nternational Society for Autonomic Neuroscience, </w:t>
      </w:r>
      <w:smartTag w:uri="urn:schemas-microsoft-com:office:smarttags" w:element="City">
        <w:smartTag w:uri="urn:schemas-microsoft-com:office:smarttags" w:element="place">
          <w:r w:rsidRPr="001063B4">
            <w:rPr>
              <w:sz w:val="22"/>
              <w:szCs w:val="22"/>
            </w:rPr>
            <w:t>Sydney</w:t>
          </w:r>
        </w:smartTag>
      </w:smartTag>
      <w:r w:rsidRPr="001063B4">
        <w:rPr>
          <w:sz w:val="22"/>
          <w:szCs w:val="22"/>
        </w:rPr>
        <w:t>, Australia</w:t>
      </w:r>
      <w:r w:rsidR="006907A1" w:rsidRPr="001063B4">
        <w:rPr>
          <w:sz w:val="22"/>
          <w:szCs w:val="22"/>
        </w:rPr>
        <w:tab/>
      </w:r>
      <w:r w:rsidRPr="001063B4">
        <w:rPr>
          <w:sz w:val="22"/>
          <w:szCs w:val="22"/>
        </w:rPr>
        <w:t>2009</w:t>
      </w:r>
      <w:r w:rsidRPr="001063B4">
        <w:rPr>
          <w:sz w:val="22"/>
          <w:szCs w:val="22"/>
        </w:rPr>
        <w:tab/>
      </w:r>
    </w:p>
    <w:p w:rsidR="00BE3268" w:rsidRDefault="00FC5799">
      <w:pPr>
        <w:rPr>
          <w:sz w:val="22"/>
          <w:szCs w:val="22"/>
        </w:rPr>
      </w:pPr>
      <w:r w:rsidRPr="001063B4">
        <w:rPr>
          <w:sz w:val="22"/>
          <w:szCs w:val="22"/>
        </w:rPr>
        <w:tab/>
      </w:r>
      <w:r w:rsidRPr="001063B4">
        <w:rPr>
          <w:sz w:val="22"/>
          <w:szCs w:val="22"/>
        </w:rPr>
        <w:tab/>
        <w:t xml:space="preserve">Center for Systems Biology, </w:t>
      </w:r>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Chicago</w:t>
        </w:r>
      </w:smartTag>
      <w:r w:rsidRPr="001063B4">
        <w:rPr>
          <w:sz w:val="22"/>
          <w:szCs w:val="22"/>
        </w:rPr>
        <w:t xml:space="preserve">, </w:t>
      </w:r>
      <w:smartTag w:uri="urn:schemas-microsoft-com:office:smarttags" w:element="place">
        <w:smartTag w:uri="urn:schemas-microsoft-com:office:smarttags" w:element="City">
          <w:r w:rsidRPr="001063B4">
            <w:rPr>
              <w:sz w:val="22"/>
              <w:szCs w:val="22"/>
            </w:rPr>
            <w:t>Chicago</w:t>
          </w:r>
        </w:smartTag>
      </w:smartTag>
      <w:r w:rsidRPr="001063B4">
        <w:rPr>
          <w:sz w:val="22"/>
          <w:szCs w:val="22"/>
        </w:rPr>
        <w:t>, IL</w:t>
      </w:r>
      <w:r w:rsidRPr="001063B4">
        <w:rPr>
          <w:sz w:val="22"/>
          <w:szCs w:val="22"/>
        </w:rPr>
        <w:tab/>
      </w:r>
      <w:r w:rsidRPr="001063B4">
        <w:rPr>
          <w:sz w:val="22"/>
          <w:szCs w:val="22"/>
        </w:rPr>
        <w:tab/>
        <w:t>2010</w:t>
      </w:r>
    </w:p>
    <w:p w:rsidR="00605A0E" w:rsidRDefault="00605A0E">
      <w:pPr>
        <w:rPr>
          <w:sz w:val="22"/>
          <w:szCs w:val="22"/>
        </w:rPr>
      </w:pPr>
      <w:r>
        <w:rPr>
          <w:sz w:val="22"/>
          <w:szCs w:val="22"/>
        </w:rPr>
        <w:tab/>
      </w:r>
      <w:r>
        <w:rPr>
          <w:sz w:val="22"/>
          <w:szCs w:val="22"/>
        </w:rPr>
        <w:tab/>
      </w:r>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Western Australia</w:t>
        </w:r>
      </w:smartTag>
      <w:r>
        <w:rPr>
          <w:sz w:val="22"/>
          <w:szCs w:val="22"/>
        </w:rPr>
        <w:t xml:space="preserve">, </w:t>
      </w:r>
      <w:smartTag w:uri="urn:schemas-microsoft-com:office:smarttags" w:element="place">
        <w:smartTag w:uri="urn:schemas-microsoft-com:office:smarttags" w:element="City">
          <w:r>
            <w:rPr>
              <w:sz w:val="22"/>
              <w:szCs w:val="22"/>
            </w:rPr>
            <w:t>Perth</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country-region">
          <w:r>
            <w:rPr>
              <w:sz w:val="22"/>
              <w:szCs w:val="22"/>
            </w:rPr>
            <w:t>Australia</w:t>
          </w:r>
        </w:smartTag>
        <w:r>
          <w:rPr>
            <w:sz w:val="22"/>
            <w:szCs w:val="22"/>
          </w:rPr>
          <w:tab/>
        </w:r>
        <w:r>
          <w:rPr>
            <w:sz w:val="22"/>
            <w:szCs w:val="22"/>
          </w:rPr>
          <w:tab/>
        </w:r>
        <w:r>
          <w:rPr>
            <w:sz w:val="22"/>
            <w:szCs w:val="22"/>
          </w:rPr>
          <w:tab/>
        </w:r>
        <w:smartTag w:uri="urn:schemas-microsoft-com:office:smarttags" w:element="PostalCode">
          <w:r>
            <w:rPr>
              <w:sz w:val="22"/>
              <w:szCs w:val="22"/>
            </w:rPr>
            <w:t>2011</w:t>
          </w:r>
        </w:smartTag>
      </w:smartTag>
    </w:p>
    <w:p w:rsidR="00BE3268" w:rsidRDefault="00BE3268">
      <w:pPr>
        <w:rPr>
          <w:sz w:val="22"/>
          <w:szCs w:val="22"/>
        </w:rPr>
      </w:pPr>
      <w:r>
        <w:rPr>
          <w:sz w:val="22"/>
          <w:szCs w:val="22"/>
        </w:rPr>
        <w:tab/>
      </w:r>
      <w:r>
        <w:rPr>
          <w:sz w:val="22"/>
          <w:szCs w:val="22"/>
        </w:rPr>
        <w:tab/>
        <w:t xml:space="preserve">Department of Physiology, </w:t>
      </w:r>
      <w:smartTag w:uri="urn:schemas-microsoft-com:office:smarttags" w:element="place">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Minnesota</w:t>
          </w:r>
        </w:smartTag>
      </w:smartTag>
      <w:r w:rsidR="00605A0E">
        <w:rPr>
          <w:sz w:val="22"/>
          <w:szCs w:val="22"/>
        </w:rPr>
        <w:t>,</w:t>
      </w:r>
      <w:r>
        <w:rPr>
          <w:sz w:val="22"/>
          <w:szCs w:val="22"/>
        </w:rPr>
        <w:tab/>
      </w:r>
      <w:r>
        <w:rPr>
          <w:sz w:val="22"/>
          <w:szCs w:val="22"/>
        </w:rPr>
        <w:tab/>
      </w:r>
      <w:r>
        <w:rPr>
          <w:sz w:val="22"/>
          <w:szCs w:val="22"/>
        </w:rPr>
        <w:tab/>
        <w:t>2012</w:t>
      </w:r>
      <w:r w:rsidR="00B75049" w:rsidRPr="001063B4">
        <w:rPr>
          <w:sz w:val="22"/>
          <w:szCs w:val="22"/>
        </w:rPr>
        <w:tab/>
      </w:r>
    </w:p>
    <w:p w:rsidR="00605A0E" w:rsidRDefault="00605A0E">
      <w:pPr>
        <w:rPr>
          <w:sz w:val="22"/>
          <w:szCs w:val="22"/>
        </w:rPr>
      </w:pPr>
      <w:r>
        <w:rPr>
          <w:sz w:val="22"/>
          <w:szCs w:val="22"/>
        </w:rPr>
        <w:tab/>
      </w:r>
      <w:r>
        <w:rPr>
          <w:sz w:val="22"/>
          <w:szCs w:val="22"/>
        </w:rPr>
        <w:tab/>
      </w:r>
      <w:r>
        <w:rPr>
          <w:sz w:val="22"/>
          <w:szCs w:val="22"/>
        </w:rPr>
        <w:tab/>
      </w:r>
      <w:smartTag w:uri="urn:schemas-microsoft-com:office:smarttags" w:element="place">
        <w:smartTag w:uri="urn:schemas-microsoft-com:office:smarttags" w:element="City">
          <w:r>
            <w:rPr>
              <w:sz w:val="22"/>
              <w:szCs w:val="22"/>
            </w:rPr>
            <w:t>Minneapolis</w:t>
          </w:r>
        </w:smartTag>
        <w:r>
          <w:rPr>
            <w:sz w:val="22"/>
            <w:szCs w:val="22"/>
          </w:rPr>
          <w:t xml:space="preserve">, </w:t>
        </w:r>
        <w:smartTag w:uri="urn:schemas-microsoft-com:office:smarttags" w:element="State">
          <w:r>
            <w:rPr>
              <w:sz w:val="22"/>
              <w:szCs w:val="22"/>
            </w:rPr>
            <w:t>MN</w:t>
          </w:r>
        </w:smartTag>
      </w:smartTag>
    </w:p>
    <w:p w:rsidR="002C5D89" w:rsidRDefault="00BE3268">
      <w:pPr>
        <w:rPr>
          <w:sz w:val="22"/>
          <w:szCs w:val="22"/>
        </w:rPr>
      </w:pPr>
      <w:r>
        <w:rPr>
          <w:sz w:val="22"/>
          <w:szCs w:val="22"/>
        </w:rPr>
        <w:tab/>
      </w:r>
      <w:r>
        <w:rPr>
          <w:sz w:val="22"/>
          <w:szCs w:val="22"/>
        </w:rPr>
        <w:tab/>
        <w:t xml:space="preserve">Department of Physiology, </w:t>
      </w:r>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Arizona</w:t>
        </w:r>
      </w:smartTag>
      <w:r w:rsidR="00605A0E">
        <w:rPr>
          <w:sz w:val="22"/>
          <w:szCs w:val="22"/>
        </w:rPr>
        <w:t xml:space="preserve">, </w:t>
      </w:r>
      <w:smartTag w:uri="urn:schemas-microsoft-com:office:smarttags" w:element="place">
        <w:smartTag w:uri="urn:schemas-microsoft-com:office:smarttags" w:element="City">
          <w:r w:rsidR="00605A0E">
            <w:rPr>
              <w:sz w:val="22"/>
              <w:szCs w:val="22"/>
            </w:rPr>
            <w:t>Tucson</w:t>
          </w:r>
        </w:smartTag>
      </w:smartTag>
      <w:r w:rsidR="00605A0E">
        <w:rPr>
          <w:sz w:val="22"/>
          <w:szCs w:val="22"/>
        </w:rPr>
        <w:t>, AZ</w:t>
      </w:r>
      <w:r>
        <w:rPr>
          <w:sz w:val="22"/>
          <w:szCs w:val="22"/>
        </w:rPr>
        <w:tab/>
      </w:r>
      <w:r>
        <w:rPr>
          <w:sz w:val="22"/>
          <w:szCs w:val="22"/>
        </w:rPr>
        <w:tab/>
        <w:t>2012</w:t>
      </w:r>
    </w:p>
    <w:p w:rsidR="00B75049" w:rsidRDefault="002C5D89">
      <w:pPr>
        <w:rPr>
          <w:sz w:val="22"/>
          <w:szCs w:val="22"/>
        </w:rPr>
      </w:pPr>
      <w:r>
        <w:rPr>
          <w:sz w:val="22"/>
          <w:szCs w:val="22"/>
        </w:rPr>
        <w:tab/>
      </w:r>
      <w:r>
        <w:rPr>
          <w:sz w:val="22"/>
          <w:szCs w:val="22"/>
        </w:rPr>
        <w:tab/>
        <w:t xml:space="preserve">Department of Anesthesiology, </w:t>
      </w:r>
      <w:smartTag w:uri="urn:schemas-microsoft-com:office:smarttags" w:element="place">
        <w:smartTag w:uri="urn:schemas-microsoft-com:office:smarttags" w:element="PlaceName">
          <w:r>
            <w:rPr>
              <w:sz w:val="22"/>
              <w:szCs w:val="22"/>
            </w:rPr>
            <w:t>Vanderbilt</w:t>
          </w:r>
        </w:smartTag>
        <w:r>
          <w:rPr>
            <w:sz w:val="22"/>
            <w:szCs w:val="22"/>
          </w:rPr>
          <w:t xml:space="preserve"> </w:t>
        </w:r>
        <w:smartTag w:uri="urn:schemas-microsoft-com:office:smarttags" w:element="PlaceType">
          <w:r>
            <w:rPr>
              <w:sz w:val="22"/>
              <w:szCs w:val="22"/>
            </w:rPr>
            <w:t>University</w:t>
          </w:r>
        </w:smartTag>
      </w:smartTag>
      <w:r w:rsidR="00605A0E">
        <w:rPr>
          <w:sz w:val="22"/>
          <w:szCs w:val="22"/>
        </w:rPr>
        <w:t>,</w:t>
      </w:r>
      <w:r>
        <w:rPr>
          <w:sz w:val="22"/>
          <w:szCs w:val="22"/>
        </w:rPr>
        <w:tab/>
      </w:r>
      <w:r>
        <w:rPr>
          <w:sz w:val="22"/>
          <w:szCs w:val="22"/>
        </w:rPr>
        <w:tab/>
      </w:r>
      <w:r>
        <w:rPr>
          <w:sz w:val="22"/>
          <w:szCs w:val="22"/>
        </w:rPr>
        <w:tab/>
        <w:t>2012</w:t>
      </w:r>
      <w:r w:rsidR="00B75049" w:rsidRPr="001063B4">
        <w:rPr>
          <w:sz w:val="22"/>
          <w:szCs w:val="22"/>
        </w:rPr>
        <w:tab/>
      </w:r>
    </w:p>
    <w:p w:rsidR="00605A0E" w:rsidRDefault="00605A0E">
      <w:pPr>
        <w:rPr>
          <w:sz w:val="22"/>
          <w:szCs w:val="22"/>
        </w:rPr>
      </w:pPr>
      <w:r>
        <w:rPr>
          <w:sz w:val="22"/>
          <w:szCs w:val="22"/>
        </w:rPr>
        <w:tab/>
      </w:r>
      <w:r>
        <w:rPr>
          <w:sz w:val="22"/>
          <w:szCs w:val="22"/>
        </w:rPr>
        <w:tab/>
      </w:r>
      <w:r>
        <w:rPr>
          <w:sz w:val="22"/>
          <w:szCs w:val="22"/>
        </w:rPr>
        <w:tab/>
      </w:r>
      <w:smartTag w:uri="urn:schemas-microsoft-com:office:smarttags" w:element="place">
        <w:smartTag w:uri="urn:schemas-microsoft-com:office:smarttags" w:element="City">
          <w:r>
            <w:rPr>
              <w:sz w:val="22"/>
              <w:szCs w:val="22"/>
            </w:rPr>
            <w:t>Nashville</w:t>
          </w:r>
        </w:smartTag>
        <w:r>
          <w:rPr>
            <w:sz w:val="22"/>
            <w:szCs w:val="22"/>
          </w:rPr>
          <w:t xml:space="preserve">, </w:t>
        </w:r>
        <w:smartTag w:uri="urn:schemas-microsoft-com:office:smarttags" w:element="State">
          <w:r>
            <w:rPr>
              <w:sz w:val="22"/>
              <w:szCs w:val="22"/>
            </w:rPr>
            <w:t>TN</w:t>
          </w:r>
        </w:smartTag>
      </w:smartTag>
    </w:p>
    <w:p w:rsidR="00E57410" w:rsidRDefault="00E57410">
      <w:pPr>
        <w:rPr>
          <w:sz w:val="22"/>
          <w:szCs w:val="22"/>
        </w:rPr>
      </w:pP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u w:val="single"/>
        </w:rPr>
        <w:t>Blood Substitutes and Transfusion Practices</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sz w:val="22"/>
          <w:szCs w:val="22"/>
        </w:rPr>
      </w:pPr>
      <w:r w:rsidRPr="001063B4">
        <w:rPr>
          <w:sz w:val="22"/>
          <w:szCs w:val="22"/>
        </w:rPr>
        <w:tab/>
      </w:r>
      <w:r w:rsidRPr="001063B4">
        <w:rPr>
          <w:sz w:val="22"/>
          <w:szCs w:val="22"/>
        </w:rPr>
        <w:tab/>
        <w:t>3rd Annual “Current Topics in Anesthesiology,”</w:t>
      </w:r>
      <w:r w:rsidRPr="001063B4">
        <w:rPr>
          <w:sz w:val="22"/>
          <w:szCs w:val="22"/>
        </w:rPr>
        <w:tab/>
      </w:r>
      <w:r w:rsidRPr="001063B4">
        <w:rPr>
          <w:sz w:val="22"/>
          <w:szCs w:val="22"/>
        </w:rPr>
        <w:tab/>
      </w:r>
      <w:r w:rsidRPr="001063B4">
        <w:rPr>
          <w:sz w:val="22"/>
          <w:szCs w:val="22"/>
        </w:rPr>
        <w:tab/>
      </w:r>
      <w:r w:rsidRPr="001063B4">
        <w:rPr>
          <w:sz w:val="22"/>
          <w:szCs w:val="22"/>
        </w:rPr>
        <w:tab/>
        <w:t>1994</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sz w:val="22"/>
          <w:szCs w:val="22"/>
        </w:rPr>
      </w:pPr>
      <w:r w:rsidRPr="001063B4">
        <w:rPr>
          <w:sz w:val="22"/>
          <w:szCs w:val="22"/>
        </w:rPr>
        <w:tab/>
      </w:r>
      <w:r w:rsidRPr="001063B4">
        <w:rPr>
          <w:sz w:val="22"/>
          <w:szCs w:val="22"/>
        </w:rPr>
        <w:tab/>
      </w:r>
      <w:r w:rsidRPr="001063B4">
        <w:rPr>
          <w:sz w:val="22"/>
          <w:szCs w:val="22"/>
        </w:rPr>
        <w:tab/>
        <w:t xml:space="preserve">Department of Anesthesiology, Mayo Clinic </w:t>
      </w:r>
      <w:smartTag w:uri="urn:schemas-microsoft-com:office:smarttags" w:element="City">
        <w:smartTag w:uri="urn:schemas-microsoft-com:office:smarttags" w:element="place">
          <w:r w:rsidRPr="001063B4">
            <w:rPr>
              <w:sz w:val="22"/>
              <w:szCs w:val="22"/>
            </w:rPr>
            <w:t>Scottsdale</w:t>
          </w:r>
        </w:smartTag>
      </w:smartTag>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rPr>
          <w:sz w:val="22"/>
          <w:szCs w:val="22"/>
        </w:rPr>
      </w:pPr>
      <w:r w:rsidRPr="001063B4">
        <w:rPr>
          <w:sz w:val="22"/>
          <w:szCs w:val="22"/>
        </w:rPr>
        <w:tab/>
      </w:r>
      <w:r w:rsidRPr="001063B4">
        <w:rPr>
          <w:sz w:val="22"/>
          <w:szCs w:val="22"/>
        </w:rPr>
        <w:tab/>
        <w:t xml:space="preserve">Hemosol, Inc., </w:t>
      </w:r>
      <w:smartTag w:uri="urn:schemas-microsoft-com:office:smarttags" w:element="place">
        <w:smartTag w:uri="urn:schemas-microsoft-com:office:smarttags" w:element="City">
          <w:r w:rsidRPr="001063B4">
            <w:rPr>
              <w:sz w:val="22"/>
              <w:szCs w:val="22"/>
            </w:rPr>
            <w:t>Toronto</w:t>
          </w:r>
        </w:smartTag>
        <w:r w:rsidRPr="001063B4">
          <w:rPr>
            <w:sz w:val="22"/>
            <w:szCs w:val="22"/>
          </w:rPr>
          <w:t xml:space="preserve">, </w:t>
        </w:r>
        <w:smartTag w:uri="urn:schemas-microsoft-com:office:smarttags" w:element="country-region">
          <w:r w:rsidRPr="001063B4">
            <w:rPr>
              <w:sz w:val="22"/>
              <w:szCs w:val="22"/>
            </w:rPr>
            <w:t>Canada</w:t>
          </w:r>
        </w:smartTag>
      </w:smartTag>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1994</w:t>
      </w:r>
    </w:p>
    <w:p w:rsidR="007607F3" w:rsidRPr="001063B4" w:rsidRDefault="007607F3">
      <w:pPr>
        <w:ind w:left="720" w:hanging="720"/>
        <w:rPr>
          <w:sz w:val="22"/>
          <w:szCs w:val="22"/>
        </w:rPr>
      </w:pPr>
      <w:r w:rsidRPr="001063B4">
        <w:rPr>
          <w:sz w:val="22"/>
          <w:szCs w:val="22"/>
        </w:rPr>
        <w:tab/>
      </w:r>
      <w:r w:rsidRPr="001063B4">
        <w:rPr>
          <w:sz w:val="22"/>
          <w:szCs w:val="22"/>
        </w:rPr>
        <w:tab/>
        <w:t xml:space="preserve">Current Issues in Blood Substitute Research and Development, </w:t>
      </w:r>
      <w:r w:rsidRPr="001063B4">
        <w:rPr>
          <w:sz w:val="22"/>
          <w:szCs w:val="22"/>
        </w:rPr>
        <w:tab/>
      </w:r>
      <w:r w:rsidRPr="001063B4">
        <w:rPr>
          <w:sz w:val="22"/>
          <w:szCs w:val="22"/>
        </w:rPr>
        <w:tab/>
        <w:t>1996</w:t>
      </w:r>
    </w:p>
    <w:p w:rsidR="007607F3" w:rsidRPr="001063B4" w:rsidRDefault="007607F3">
      <w:pPr>
        <w:ind w:left="720" w:hanging="720"/>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
        <w:smartTag w:uri="urn:schemas-microsoft-com:office:smarttags" w:element="City">
          <w:r w:rsidRPr="001063B4">
            <w:rPr>
              <w:sz w:val="22"/>
              <w:szCs w:val="22"/>
            </w:rPr>
            <w:t>San Diego</w:t>
          </w:r>
        </w:smartTag>
        <w:r w:rsidRPr="001063B4">
          <w:rPr>
            <w:sz w:val="22"/>
            <w:szCs w:val="22"/>
          </w:rPr>
          <w:t xml:space="preserve">, </w:t>
        </w:r>
        <w:smartTag w:uri="urn:schemas-microsoft-com:office:smarttags" w:element="State">
          <w:r w:rsidRPr="001063B4">
            <w:rPr>
              <w:sz w:val="22"/>
              <w:szCs w:val="22"/>
            </w:rPr>
            <w:t>CA</w:t>
          </w:r>
        </w:smartTag>
      </w:smartTag>
    </w:p>
    <w:p w:rsidR="007607F3" w:rsidRPr="001063B4" w:rsidRDefault="007607F3">
      <w:pPr>
        <w:ind w:left="720" w:hanging="720"/>
        <w:rPr>
          <w:sz w:val="22"/>
          <w:szCs w:val="22"/>
        </w:rPr>
      </w:pPr>
      <w:r w:rsidRPr="001063B4">
        <w:rPr>
          <w:sz w:val="22"/>
          <w:szCs w:val="22"/>
        </w:rPr>
        <w:tab/>
      </w:r>
      <w:r w:rsidRPr="001063B4">
        <w:rPr>
          <w:sz w:val="22"/>
          <w:szCs w:val="22"/>
        </w:rPr>
        <w:tab/>
      </w:r>
      <w:smartTag w:uri="urn:schemas-microsoft-com:office:smarttags" w:element="State">
        <w:smartTag w:uri="urn:schemas-microsoft-com:office:smarttags" w:element="place">
          <w:r w:rsidRPr="001063B4">
            <w:rPr>
              <w:sz w:val="22"/>
              <w:szCs w:val="22"/>
            </w:rPr>
            <w:t>Minnesota</w:t>
          </w:r>
        </w:smartTag>
      </w:smartTag>
      <w:r w:rsidRPr="001063B4">
        <w:rPr>
          <w:sz w:val="22"/>
          <w:szCs w:val="22"/>
        </w:rPr>
        <w:t xml:space="preserve"> Associate of Blood Banks 1996 Fall Meeting</w:t>
      </w:r>
      <w:r w:rsidRPr="001063B4">
        <w:rPr>
          <w:sz w:val="22"/>
          <w:szCs w:val="22"/>
        </w:rPr>
        <w:tab/>
      </w:r>
      <w:r w:rsidRPr="001063B4">
        <w:rPr>
          <w:sz w:val="22"/>
          <w:szCs w:val="22"/>
        </w:rPr>
        <w:tab/>
      </w:r>
      <w:r w:rsidRPr="001063B4">
        <w:rPr>
          <w:sz w:val="22"/>
          <w:szCs w:val="22"/>
        </w:rPr>
        <w:tab/>
        <w:t>1996</w:t>
      </w:r>
    </w:p>
    <w:p w:rsidR="007607F3" w:rsidRPr="001063B4" w:rsidRDefault="007607F3">
      <w:pPr>
        <w:ind w:left="720" w:hanging="720"/>
        <w:rPr>
          <w:sz w:val="22"/>
          <w:szCs w:val="22"/>
        </w:rPr>
      </w:pPr>
      <w:r w:rsidRPr="001063B4">
        <w:rPr>
          <w:sz w:val="22"/>
          <w:szCs w:val="22"/>
        </w:rPr>
        <w:tab/>
      </w:r>
      <w:r w:rsidRPr="001063B4">
        <w:rPr>
          <w:sz w:val="22"/>
          <w:szCs w:val="22"/>
        </w:rPr>
        <w:tab/>
      </w:r>
      <w:r w:rsidRPr="001063B4">
        <w:rPr>
          <w:sz w:val="22"/>
          <w:szCs w:val="22"/>
        </w:rPr>
        <w:tab/>
        <w:t xml:space="preserve">“Preparing for the 21st Century” </w:t>
      </w:r>
      <w:smartTag w:uri="urn:schemas-microsoft-com:office:smarttags" w:element="place">
        <w:smartTag w:uri="urn:schemas-microsoft-com:office:smarttags" w:element="City">
          <w:r w:rsidRPr="001063B4">
            <w:rPr>
              <w:sz w:val="22"/>
              <w:szCs w:val="22"/>
            </w:rPr>
            <w:t>Rochester</w:t>
          </w:r>
        </w:smartTag>
        <w:r w:rsidRPr="001063B4">
          <w:rPr>
            <w:sz w:val="22"/>
            <w:szCs w:val="22"/>
          </w:rPr>
          <w:t xml:space="preserve">, </w:t>
        </w:r>
        <w:smartTag w:uri="urn:schemas-microsoft-com:office:smarttags" w:element="State">
          <w:r w:rsidRPr="001063B4">
            <w:rPr>
              <w:sz w:val="22"/>
              <w:szCs w:val="22"/>
            </w:rPr>
            <w:t>MN</w:t>
          </w:r>
        </w:smartTag>
      </w:smartTag>
    </w:p>
    <w:p w:rsidR="007607F3" w:rsidRPr="001063B4" w:rsidRDefault="007607F3">
      <w:pPr>
        <w:ind w:left="720" w:hanging="720"/>
        <w:rPr>
          <w:sz w:val="22"/>
          <w:szCs w:val="22"/>
        </w:rPr>
      </w:pPr>
      <w:r w:rsidRPr="001063B4">
        <w:rPr>
          <w:sz w:val="22"/>
          <w:szCs w:val="22"/>
        </w:rPr>
        <w:tab/>
      </w:r>
      <w:r w:rsidRPr="001063B4">
        <w:rPr>
          <w:sz w:val="22"/>
          <w:szCs w:val="22"/>
        </w:rPr>
        <w:tab/>
        <w:t>Combined Anesthesia and Surgery Grand Rounds,</w:t>
      </w:r>
      <w:r w:rsidRPr="001063B4">
        <w:rPr>
          <w:sz w:val="22"/>
          <w:szCs w:val="22"/>
        </w:rPr>
        <w:tab/>
      </w:r>
      <w:r w:rsidRPr="001063B4">
        <w:rPr>
          <w:sz w:val="22"/>
          <w:szCs w:val="22"/>
        </w:rPr>
        <w:tab/>
      </w:r>
      <w:r w:rsidRPr="001063B4">
        <w:rPr>
          <w:sz w:val="22"/>
          <w:szCs w:val="22"/>
        </w:rPr>
        <w:tab/>
        <w:t>1996</w:t>
      </w:r>
    </w:p>
    <w:p w:rsidR="007607F3" w:rsidRPr="001063B4" w:rsidRDefault="007607F3">
      <w:pPr>
        <w:ind w:left="720" w:hanging="720"/>
        <w:rPr>
          <w:sz w:val="22"/>
          <w:szCs w:val="22"/>
        </w:rPr>
      </w:pPr>
      <w:r w:rsidRPr="001063B4">
        <w:rPr>
          <w:sz w:val="22"/>
          <w:szCs w:val="22"/>
        </w:rPr>
        <w:tab/>
      </w:r>
      <w:r w:rsidRPr="001063B4">
        <w:rPr>
          <w:sz w:val="22"/>
          <w:szCs w:val="22"/>
        </w:rPr>
        <w:tab/>
      </w:r>
      <w:r w:rsidRPr="001063B4">
        <w:rPr>
          <w:sz w:val="22"/>
          <w:szCs w:val="22"/>
        </w:rPr>
        <w:tab/>
        <w:t xml:space="preserve">Sloan Kettering Cancer Institute, </w:t>
      </w:r>
      <w:smartTag w:uri="urn:schemas-microsoft-com:office:smarttags" w:element="place">
        <w:smartTag w:uri="urn:schemas-microsoft-com:office:smarttags" w:element="City">
          <w:r w:rsidRPr="001063B4">
            <w:rPr>
              <w:sz w:val="22"/>
              <w:szCs w:val="22"/>
            </w:rPr>
            <w:t>New York</w:t>
          </w:r>
        </w:smartTag>
        <w:r w:rsidRPr="001063B4">
          <w:rPr>
            <w:sz w:val="22"/>
            <w:szCs w:val="22"/>
          </w:rPr>
          <w:t xml:space="preserve">, </w:t>
        </w:r>
        <w:smartTag w:uri="urn:schemas-microsoft-com:office:smarttags" w:element="State">
          <w:r w:rsidRPr="001063B4">
            <w:rPr>
              <w:sz w:val="22"/>
              <w:szCs w:val="22"/>
            </w:rPr>
            <w:t>NY</w:t>
          </w:r>
        </w:smartTag>
      </w:smartTag>
    </w:p>
    <w:p w:rsidR="007607F3" w:rsidRPr="001063B4" w:rsidRDefault="007607F3">
      <w:pPr>
        <w:ind w:left="720" w:hanging="720"/>
        <w:rPr>
          <w:sz w:val="22"/>
          <w:szCs w:val="22"/>
        </w:rPr>
      </w:pPr>
      <w:r w:rsidRPr="001063B4">
        <w:rPr>
          <w:sz w:val="22"/>
          <w:szCs w:val="22"/>
        </w:rPr>
        <w:tab/>
      </w:r>
      <w:r w:rsidRPr="001063B4">
        <w:rPr>
          <w:sz w:val="22"/>
          <w:szCs w:val="22"/>
        </w:rPr>
        <w:tab/>
        <w:t>Mayo Seventh Annual Current Topics in Anesthesiology,</w:t>
      </w:r>
      <w:r w:rsidRPr="001063B4">
        <w:rPr>
          <w:sz w:val="22"/>
          <w:szCs w:val="22"/>
        </w:rPr>
        <w:tab/>
      </w:r>
      <w:r w:rsidRPr="001063B4">
        <w:rPr>
          <w:sz w:val="22"/>
          <w:szCs w:val="22"/>
        </w:rPr>
        <w:tab/>
        <w:t>1997</w:t>
      </w:r>
    </w:p>
    <w:p w:rsidR="007607F3" w:rsidRPr="001063B4" w:rsidRDefault="007607F3">
      <w:pPr>
        <w:ind w:left="720" w:hanging="720"/>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
        <w:smartTag w:uri="urn:schemas-microsoft-com:office:smarttags" w:element="City">
          <w:r w:rsidRPr="001063B4">
            <w:rPr>
              <w:sz w:val="22"/>
              <w:szCs w:val="22"/>
            </w:rPr>
            <w:t>Phoenix</w:t>
          </w:r>
        </w:smartTag>
        <w:r w:rsidRPr="001063B4">
          <w:rPr>
            <w:sz w:val="22"/>
            <w:szCs w:val="22"/>
          </w:rPr>
          <w:t xml:space="preserve">, </w:t>
        </w:r>
        <w:smartTag w:uri="urn:schemas-microsoft-com:office:smarttags" w:element="State">
          <w:r w:rsidRPr="001063B4">
            <w:rPr>
              <w:sz w:val="22"/>
              <w:szCs w:val="22"/>
            </w:rPr>
            <w:t>AZ</w:t>
          </w:r>
        </w:smartTag>
      </w:smartTag>
    </w:p>
    <w:p w:rsidR="007607F3" w:rsidRPr="001063B4" w:rsidRDefault="007607F3">
      <w:pPr>
        <w:ind w:left="720" w:firstLine="720"/>
        <w:rPr>
          <w:sz w:val="22"/>
          <w:szCs w:val="22"/>
        </w:rPr>
      </w:pPr>
      <w:r w:rsidRPr="001063B4">
        <w:rPr>
          <w:sz w:val="22"/>
          <w:szCs w:val="22"/>
        </w:rPr>
        <w:t>15th Annual Symposium, Clinical Update in Anesthesiology</w:t>
      </w:r>
      <w:r w:rsidRPr="001063B4">
        <w:rPr>
          <w:sz w:val="22"/>
          <w:szCs w:val="22"/>
        </w:rPr>
        <w:tab/>
      </w:r>
      <w:r w:rsidRPr="001063B4">
        <w:rPr>
          <w:sz w:val="22"/>
          <w:szCs w:val="22"/>
        </w:rPr>
        <w:tab/>
        <w:t>1997</w:t>
      </w:r>
    </w:p>
    <w:p w:rsidR="007607F3" w:rsidRPr="001063B4" w:rsidRDefault="007607F3">
      <w:pPr>
        <w:ind w:left="720" w:hanging="720"/>
        <w:rPr>
          <w:sz w:val="22"/>
          <w:szCs w:val="22"/>
        </w:rPr>
      </w:pPr>
      <w:r w:rsidRPr="001063B4">
        <w:rPr>
          <w:sz w:val="22"/>
          <w:szCs w:val="22"/>
        </w:rPr>
        <w:tab/>
      </w:r>
      <w:r w:rsidRPr="001063B4">
        <w:rPr>
          <w:sz w:val="22"/>
          <w:szCs w:val="22"/>
        </w:rPr>
        <w:tab/>
      </w:r>
      <w:r w:rsidRPr="001063B4">
        <w:rPr>
          <w:sz w:val="22"/>
          <w:szCs w:val="22"/>
        </w:rPr>
        <w:tab/>
        <w:t xml:space="preserve">and Advances in Techniques of Cardiopulmonary Bypass, </w:t>
      </w:r>
    </w:p>
    <w:p w:rsidR="007607F3" w:rsidRPr="001063B4" w:rsidRDefault="007607F3">
      <w:pPr>
        <w:tabs>
          <w:tab w:val="left" w:pos="-2160"/>
          <w:tab w:val="left" w:pos="-1440"/>
          <w:tab w:val="left" w:pos="-720"/>
          <w:tab w:val="left" w:pos="0"/>
          <w:tab w:val="left" w:pos="720"/>
          <w:tab w:val="left" w:pos="1440"/>
          <w:tab w:val="left" w:pos="2160"/>
          <w:tab w:val="left" w:pos="2880"/>
          <w:tab w:val="left" w:pos="3283"/>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
        <w:smartTag w:uri="urn:schemas-microsoft-com:office:smarttags" w:element="City">
          <w:r w:rsidRPr="001063B4">
            <w:rPr>
              <w:sz w:val="22"/>
              <w:szCs w:val="22"/>
            </w:rPr>
            <w:t>Acapulco</w:t>
          </w:r>
        </w:smartTag>
        <w:r w:rsidRPr="001063B4">
          <w:rPr>
            <w:sz w:val="22"/>
            <w:szCs w:val="22"/>
          </w:rPr>
          <w:t xml:space="preserve">, </w:t>
        </w:r>
        <w:smartTag w:uri="urn:schemas-microsoft-com:office:smarttags" w:element="country-region">
          <w:r w:rsidRPr="001063B4">
            <w:rPr>
              <w:sz w:val="22"/>
              <w:szCs w:val="22"/>
            </w:rPr>
            <w:t>Mexico</w:t>
          </w:r>
        </w:smartTag>
      </w:smartTag>
    </w:p>
    <w:p w:rsidR="007607F3" w:rsidRPr="001063B4" w:rsidRDefault="007607F3">
      <w:pPr>
        <w:ind w:left="720" w:hanging="720"/>
        <w:rPr>
          <w:sz w:val="22"/>
          <w:szCs w:val="22"/>
        </w:rPr>
      </w:pPr>
      <w:r w:rsidRPr="001063B4">
        <w:rPr>
          <w:sz w:val="22"/>
          <w:szCs w:val="22"/>
        </w:rPr>
        <w:tab/>
      </w:r>
      <w:r w:rsidRPr="001063B4">
        <w:rPr>
          <w:sz w:val="22"/>
          <w:szCs w:val="22"/>
        </w:rPr>
        <w:tab/>
        <w:t>807th Medical Brigade Physician’s Conference, Department</w:t>
      </w:r>
      <w:r w:rsidRPr="001063B4">
        <w:rPr>
          <w:sz w:val="22"/>
          <w:szCs w:val="22"/>
        </w:rPr>
        <w:tab/>
      </w:r>
      <w:r w:rsidRPr="001063B4">
        <w:rPr>
          <w:sz w:val="22"/>
          <w:szCs w:val="22"/>
        </w:rPr>
        <w:tab/>
        <w:t>1997</w:t>
      </w:r>
    </w:p>
    <w:p w:rsidR="007607F3" w:rsidRPr="001063B4" w:rsidRDefault="007607F3">
      <w:pPr>
        <w:ind w:left="720" w:hanging="720"/>
        <w:rPr>
          <w:sz w:val="22"/>
          <w:szCs w:val="22"/>
        </w:rPr>
      </w:pPr>
      <w:r w:rsidRPr="001063B4">
        <w:rPr>
          <w:sz w:val="22"/>
          <w:szCs w:val="22"/>
        </w:rPr>
        <w:tab/>
      </w:r>
      <w:r w:rsidRPr="001063B4">
        <w:rPr>
          <w:sz w:val="22"/>
          <w:szCs w:val="22"/>
        </w:rPr>
        <w:tab/>
      </w:r>
      <w:r w:rsidRPr="001063B4">
        <w:rPr>
          <w:sz w:val="22"/>
          <w:szCs w:val="22"/>
        </w:rPr>
        <w:tab/>
        <w:t xml:space="preserve">of the Army, </w:t>
      </w:r>
      <w:smartTag w:uri="urn:schemas-microsoft-com:office:smarttags" w:element="place">
        <w:smartTag w:uri="urn:schemas-microsoft-com:office:smarttags" w:element="City">
          <w:r w:rsidRPr="001063B4">
            <w:rPr>
              <w:sz w:val="22"/>
              <w:szCs w:val="22"/>
            </w:rPr>
            <w:t>San Antonio</w:t>
          </w:r>
        </w:smartTag>
        <w:r w:rsidRPr="001063B4">
          <w:rPr>
            <w:sz w:val="22"/>
            <w:szCs w:val="22"/>
          </w:rPr>
          <w:t xml:space="preserve">, </w:t>
        </w:r>
        <w:smartTag w:uri="urn:schemas-microsoft-com:office:smarttags" w:element="State">
          <w:r w:rsidRPr="001063B4">
            <w:rPr>
              <w:sz w:val="22"/>
              <w:szCs w:val="22"/>
            </w:rPr>
            <w:t>TX</w:t>
          </w:r>
        </w:smartTag>
      </w:smartTag>
    </w:p>
    <w:p w:rsidR="007607F3" w:rsidRPr="001063B4" w:rsidRDefault="007607F3" w:rsidP="006C13C5">
      <w:pPr>
        <w:ind w:left="720" w:hanging="720"/>
        <w:rPr>
          <w:sz w:val="22"/>
          <w:szCs w:val="22"/>
        </w:rPr>
      </w:pPr>
      <w:r w:rsidRPr="001063B4">
        <w:rPr>
          <w:sz w:val="22"/>
          <w:szCs w:val="22"/>
        </w:rPr>
        <w:tab/>
      </w:r>
      <w:r w:rsidRPr="001063B4">
        <w:rPr>
          <w:sz w:val="22"/>
          <w:szCs w:val="22"/>
        </w:rPr>
        <w:tab/>
        <w:t xml:space="preserve">Department of Anesthesiology, </w:t>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Pennsylvania</w:t>
          </w:r>
        </w:smartTag>
      </w:smartTag>
      <w:r w:rsidRPr="001063B4">
        <w:rPr>
          <w:sz w:val="22"/>
          <w:szCs w:val="22"/>
        </w:rPr>
        <w:t>,</w:t>
      </w:r>
      <w:r w:rsidRPr="001063B4">
        <w:rPr>
          <w:sz w:val="22"/>
          <w:szCs w:val="22"/>
        </w:rPr>
        <w:tab/>
      </w:r>
      <w:r w:rsidRPr="001063B4">
        <w:rPr>
          <w:sz w:val="22"/>
          <w:szCs w:val="22"/>
        </w:rPr>
        <w:tab/>
        <w:t>1997</w:t>
      </w:r>
    </w:p>
    <w:p w:rsidR="007607F3" w:rsidRPr="001063B4" w:rsidRDefault="007607F3">
      <w:pPr>
        <w:ind w:left="720" w:hanging="720"/>
        <w:rPr>
          <w:sz w:val="22"/>
          <w:szCs w:val="22"/>
        </w:rPr>
      </w:pPr>
      <w:r w:rsidRPr="001063B4">
        <w:rPr>
          <w:sz w:val="22"/>
          <w:szCs w:val="22"/>
        </w:rPr>
        <w:tab/>
      </w:r>
      <w:r w:rsidRPr="001063B4">
        <w:rPr>
          <w:sz w:val="22"/>
          <w:szCs w:val="22"/>
        </w:rPr>
        <w:tab/>
      </w:r>
      <w:r w:rsidRPr="001063B4">
        <w:rPr>
          <w:sz w:val="22"/>
          <w:szCs w:val="22"/>
        </w:rPr>
        <w:tab/>
      </w:r>
      <w:smartTag w:uri="urn:schemas-microsoft-com:office:smarttags" w:element="place">
        <w:smartTag w:uri="urn:schemas-microsoft-com:office:smarttags" w:element="City">
          <w:r w:rsidRPr="001063B4">
            <w:rPr>
              <w:sz w:val="22"/>
              <w:szCs w:val="22"/>
            </w:rPr>
            <w:t>Philadelphia</w:t>
          </w:r>
        </w:smartTag>
        <w:r w:rsidRPr="001063B4">
          <w:rPr>
            <w:sz w:val="22"/>
            <w:szCs w:val="22"/>
          </w:rPr>
          <w:t xml:space="preserve">, </w:t>
        </w:r>
        <w:smartTag w:uri="urn:schemas-microsoft-com:office:smarttags" w:element="State">
          <w:r w:rsidRPr="001063B4">
            <w:rPr>
              <w:sz w:val="22"/>
              <w:szCs w:val="22"/>
            </w:rPr>
            <w:t>PA</w:t>
          </w:r>
        </w:smartTag>
      </w:smartTag>
    </w:p>
    <w:p w:rsidR="007607F3" w:rsidRPr="001063B4" w:rsidRDefault="007607F3">
      <w:pPr>
        <w:ind w:left="720" w:hanging="720"/>
        <w:rPr>
          <w:sz w:val="22"/>
          <w:szCs w:val="22"/>
        </w:rPr>
      </w:pPr>
      <w:r w:rsidRPr="001063B4">
        <w:rPr>
          <w:sz w:val="22"/>
          <w:szCs w:val="22"/>
        </w:rPr>
        <w:tab/>
      </w:r>
      <w:r w:rsidRPr="001063B4">
        <w:rPr>
          <w:sz w:val="22"/>
          <w:szCs w:val="22"/>
        </w:rPr>
        <w:tab/>
        <w:t>16</w:t>
      </w:r>
      <w:r w:rsidRPr="001063B4">
        <w:rPr>
          <w:sz w:val="22"/>
          <w:szCs w:val="22"/>
          <w:vertAlign w:val="superscript"/>
        </w:rPr>
        <w:t>th</w:t>
      </w:r>
      <w:r w:rsidRPr="001063B4">
        <w:rPr>
          <w:sz w:val="22"/>
          <w:szCs w:val="22"/>
        </w:rPr>
        <w:t xml:space="preserve"> Annual Symposium, Clinical Update in Anesthesiology </w:t>
      </w:r>
      <w:r w:rsidRPr="001063B4">
        <w:rPr>
          <w:sz w:val="22"/>
          <w:szCs w:val="22"/>
        </w:rPr>
        <w:tab/>
      </w:r>
      <w:r w:rsidRPr="001063B4">
        <w:rPr>
          <w:sz w:val="22"/>
          <w:szCs w:val="22"/>
        </w:rPr>
        <w:tab/>
        <w:t>1998</w:t>
      </w:r>
    </w:p>
    <w:p w:rsidR="007607F3" w:rsidRPr="001063B4" w:rsidRDefault="007607F3">
      <w:pPr>
        <w:ind w:left="1440" w:firstLine="720"/>
        <w:rPr>
          <w:sz w:val="22"/>
          <w:szCs w:val="22"/>
        </w:rPr>
      </w:pPr>
      <w:r w:rsidRPr="001063B4">
        <w:rPr>
          <w:sz w:val="22"/>
          <w:szCs w:val="22"/>
        </w:rPr>
        <w:t xml:space="preserve">and Advances in Techniques of Cardiopulmonary Bypass, </w:t>
      </w:r>
    </w:p>
    <w:p w:rsidR="007607F3" w:rsidRPr="001063B4" w:rsidRDefault="007607F3">
      <w:pPr>
        <w:ind w:left="1440" w:firstLine="720"/>
        <w:rPr>
          <w:sz w:val="22"/>
          <w:szCs w:val="22"/>
        </w:rPr>
      </w:pPr>
      <w:smartTag w:uri="urn:schemas-microsoft-com:office:smarttags" w:element="City">
        <w:smartTag w:uri="urn:schemas-microsoft-com:office:smarttags" w:element="place">
          <w:r w:rsidRPr="001063B4">
            <w:rPr>
              <w:sz w:val="22"/>
              <w:szCs w:val="22"/>
            </w:rPr>
            <w:t>San Juan</w:t>
          </w:r>
        </w:smartTag>
      </w:smartTag>
      <w:r w:rsidRPr="001063B4">
        <w:rPr>
          <w:sz w:val="22"/>
          <w:szCs w:val="22"/>
        </w:rPr>
        <w:t>, PR</w:t>
      </w:r>
    </w:p>
    <w:p w:rsidR="007607F3" w:rsidRPr="001063B4" w:rsidRDefault="007607F3">
      <w:pPr>
        <w:ind w:left="720" w:firstLine="720"/>
        <w:rPr>
          <w:sz w:val="22"/>
          <w:szCs w:val="22"/>
        </w:rPr>
      </w:pPr>
      <w:r w:rsidRPr="001063B4">
        <w:rPr>
          <w:sz w:val="22"/>
          <w:szCs w:val="22"/>
        </w:rPr>
        <w:t xml:space="preserve">Department of Anesthesiology, </w:t>
      </w:r>
      <w:smartTag w:uri="urn:schemas-microsoft-com:office:smarttags" w:element="place">
        <w:smartTag w:uri="urn:schemas-microsoft-com:office:smarttags" w:element="City">
          <w:r w:rsidRPr="001063B4">
            <w:rPr>
              <w:sz w:val="22"/>
              <w:szCs w:val="22"/>
            </w:rPr>
            <w:t>University of Iowa</w:t>
          </w:r>
        </w:smartTag>
        <w:r w:rsidRPr="001063B4">
          <w:rPr>
            <w:sz w:val="22"/>
            <w:szCs w:val="22"/>
          </w:rPr>
          <w:t xml:space="preserve">, </w:t>
        </w:r>
        <w:smartTag w:uri="urn:schemas-microsoft-com:office:smarttags" w:element="State">
          <w:r w:rsidRPr="001063B4">
            <w:rPr>
              <w:sz w:val="22"/>
              <w:szCs w:val="22"/>
            </w:rPr>
            <w:t>Iowa</w:t>
          </w:r>
        </w:smartTag>
      </w:smartTag>
      <w:r w:rsidRPr="001063B4">
        <w:rPr>
          <w:sz w:val="22"/>
          <w:szCs w:val="22"/>
        </w:rPr>
        <w:t xml:space="preserve"> City, IA</w:t>
      </w:r>
      <w:r w:rsidRPr="001063B4">
        <w:rPr>
          <w:sz w:val="22"/>
          <w:szCs w:val="22"/>
        </w:rPr>
        <w:tab/>
        <w:t>1998</w:t>
      </w:r>
    </w:p>
    <w:p w:rsidR="007607F3" w:rsidRPr="001063B4" w:rsidRDefault="007607F3">
      <w:pPr>
        <w:ind w:left="720" w:firstLine="720"/>
        <w:rPr>
          <w:sz w:val="22"/>
          <w:szCs w:val="22"/>
        </w:rPr>
      </w:pPr>
      <w:r w:rsidRPr="001063B4">
        <w:rPr>
          <w:sz w:val="22"/>
          <w:szCs w:val="22"/>
        </w:rPr>
        <w:t>Department of Anesthesiology, Medical College of Wisconsin,</w:t>
      </w:r>
      <w:r w:rsidRPr="001063B4">
        <w:rPr>
          <w:sz w:val="22"/>
          <w:szCs w:val="22"/>
        </w:rPr>
        <w:tab/>
      </w:r>
      <w:r w:rsidRPr="001063B4">
        <w:rPr>
          <w:sz w:val="22"/>
          <w:szCs w:val="22"/>
        </w:rPr>
        <w:tab/>
        <w:t>1998</w:t>
      </w:r>
    </w:p>
    <w:p w:rsidR="007607F3" w:rsidRPr="001063B4" w:rsidRDefault="007607F3">
      <w:pPr>
        <w:ind w:left="720" w:firstLine="720"/>
        <w:rPr>
          <w:sz w:val="22"/>
          <w:szCs w:val="22"/>
        </w:rPr>
      </w:pPr>
      <w:r w:rsidRPr="001063B4">
        <w:rPr>
          <w:sz w:val="22"/>
          <w:szCs w:val="22"/>
        </w:rPr>
        <w:tab/>
      </w:r>
      <w:smartTag w:uri="urn:schemas-microsoft-com:office:smarttags" w:element="place">
        <w:smartTag w:uri="urn:schemas-microsoft-com:office:smarttags" w:element="City">
          <w:r w:rsidRPr="001063B4">
            <w:rPr>
              <w:sz w:val="22"/>
              <w:szCs w:val="22"/>
            </w:rPr>
            <w:t>Milwaukee</w:t>
          </w:r>
        </w:smartTag>
        <w:r w:rsidRPr="001063B4">
          <w:rPr>
            <w:sz w:val="22"/>
            <w:szCs w:val="22"/>
          </w:rPr>
          <w:t xml:space="preserve">, </w:t>
        </w:r>
        <w:smartTag w:uri="urn:schemas-microsoft-com:office:smarttags" w:element="State">
          <w:r w:rsidRPr="001063B4">
            <w:rPr>
              <w:sz w:val="22"/>
              <w:szCs w:val="22"/>
            </w:rPr>
            <w:t>WI</w:t>
          </w:r>
        </w:smartTag>
      </w:smartTag>
    </w:p>
    <w:p w:rsidR="007607F3" w:rsidRDefault="007607F3">
      <w:pPr>
        <w:ind w:left="720" w:firstLine="720"/>
        <w:rPr>
          <w:sz w:val="22"/>
          <w:szCs w:val="22"/>
        </w:rPr>
      </w:pPr>
      <w:r w:rsidRPr="001063B4">
        <w:rPr>
          <w:sz w:val="22"/>
          <w:szCs w:val="22"/>
        </w:rPr>
        <w:t xml:space="preserve">Center for Bloodless Medicine, </w:t>
      </w:r>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Miami</w:t>
        </w:r>
      </w:smartTag>
      <w:r w:rsidRPr="001063B4">
        <w:rPr>
          <w:sz w:val="22"/>
          <w:szCs w:val="22"/>
        </w:rPr>
        <w:t xml:space="preserve">, </w:t>
      </w:r>
      <w:smartTag w:uri="urn:schemas-microsoft-com:office:smarttags" w:element="City">
        <w:smartTag w:uri="urn:schemas-microsoft-com:office:smarttags" w:element="place">
          <w:r w:rsidRPr="001063B4">
            <w:rPr>
              <w:sz w:val="22"/>
              <w:szCs w:val="22"/>
            </w:rPr>
            <w:t>Miami</w:t>
          </w:r>
        </w:smartTag>
      </w:smartTag>
      <w:r w:rsidRPr="001063B4">
        <w:rPr>
          <w:sz w:val="22"/>
          <w:szCs w:val="22"/>
        </w:rPr>
        <w:t>, FL</w:t>
      </w:r>
      <w:r w:rsidRPr="001063B4">
        <w:rPr>
          <w:sz w:val="22"/>
          <w:szCs w:val="22"/>
        </w:rPr>
        <w:tab/>
      </w:r>
      <w:r w:rsidRPr="001063B4">
        <w:rPr>
          <w:sz w:val="22"/>
          <w:szCs w:val="22"/>
        </w:rPr>
        <w:tab/>
        <w:t>2000</w:t>
      </w:r>
    </w:p>
    <w:p w:rsidR="000B7522" w:rsidRPr="001063B4" w:rsidRDefault="000B7522">
      <w:pPr>
        <w:ind w:left="720" w:firstLine="720"/>
        <w:rPr>
          <w:sz w:val="22"/>
          <w:szCs w:val="22"/>
        </w:rPr>
      </w:pPr>
      <w:r>
        <w:rPr>
          <w:sz w:val="22"/>
          <w:szCs w:val="22"/>
        </w:rPr>
        <w:t>TransFUSE 2014 Meeting, Phoenix, AZ</w:t>
      </w:r>
      <w:r>
        <w:rPr>
          <w:sz w:val="22"/>
          <w:szCs w:val="22"/>
        </w:rPr>
        <w:tab/>
      </w:r>
      <w:r>
        <w:rPr>
          <w:sz w:val="22"/>
          <w:szCs w:val="22"/>
        </w:rPr>
        <w:tab/>
      </w:r>
      <w:r>
        <w:rPr>
          <w:sz w:val="22"/>
          <w:szCs w:val="22"/>
        </w:rPr>
        <w:tab/>
      </w:r>
      <w:r>
        <w:rPr>
          <w:sz w:val="22"/>
          <w:szCs w:val="22"/>
        </w:rPr>
        <w:tab/>
      </w:r>
      <w:r>
        <w:rPr>
          <w:sz w:val="22"/>
          <w:szCs w:val="22"/>
        </w:rPr>
        <w:tab/>
        <w:t>2014</w:t>
      </w:r>
    </w:p>
    <w:p w:rsidR="007607F3" w:rsidRPr="001063B4" w:rsidRDefault="007607F3">
      <w:pPr>
        <w:rPr>
          <w:sz w:val="22"/>
          <w:szCs w:val="22"/>
        </w:rPr>
      </w:pPr>
    </w:p>
    <w:p w:rsidR="009014F1" w:rsidRPr="001063B4" w:rsidRDefault="009014F1">
      <w:pPr>
        <w:rPr>
          <w:sz w:val="22"/>
          <w:szCs w:val="22"/>
        </w:rPr>
      </w:pPr>
    </w:p>
    <w:p w:rsidR="007607F3" w:rsidRPr="001063B4" w:rsidRDefault="007607F3">
      <w:pPr>
        <w:pStyle w:val="Heading2"/>
        <w:rPr>
          <w:szCs w:val="22"/>
        </w:rPr>
      </w:pPr>
      <w:r w:rsidRPr="001063B4">
        <w:rPr>
          <w:szCs w:val="22"/>
        </w:rPr>
        <w:t>CLINICAL PRACTICE, INTERESTS, AND ACCOMPLISHMENTS</w:t>
      </w:r>
    </w:p>
    <w:p w:rsidR="007607F3" w:rsidRPr="001063B4" w:rsidRDefault="007607F3">
      <w:pPr>
        <w:rPr>
          <w:b/>
          <w:sz w:val="22"/>
          <w:szCs w:val="22"/>
        </w:rPr>
      </w:pPr>
    </w:p>
    <w:p w:rsidR="007607F3" w:rsidRPr="001063B4" w:rsidRDefault="007607F3">
      <w:pPr>
        <w:rPr>
          <w:sz w:val="22"/>
          <w:szCs w:val="22"/>
        </w:rPr>
      </w:pPr>
      <w:r w:rsidRPr="001063B4">
        <w:rPr>
          <w:sz w:val="22"/>
          <w:szCs w:val="22"/>
        </w:rPr>
        <w:t>Clinical anesthesia, transfusion practices, preoperative evaluation of surgical patients</w:t>
      </w:r>
    </w:p>
    <w:p w:rsidR="007607F3" w:rsidRPr="001063B4" w:rsidRDefault="007607F3">
      <w:pPr>
        <w:rPr>
          <w:sz w:val="22"/>
          <w:szCs w:val="22"/>
        </w:rPr>
      </w:pPr>
    </w:p>
    <w:p w:rsidR="00EC5E1D" w:rsidRPr="001063B4" w:rsidRDefault="00EC5E1D">
      <w:pPr>
        <w:pStyle w:val="BodyText3"/>
        <w:rPr>
          <w:szCs w:val="22"/>
        </w:rPr>
      </w:pPr>
    </w:p>
    <w:p w:rsidR="002F05F8" w:rsidRDefault="002F05F8">
      <w:pPr>
        <w:rPr>
          <w:b/>
          <w:sz w:val="22"/>
          <w:szCs w:val="22"/>
          <w:u w:val="single"/>
        </w:rPr>
      </w:pPr>
      <w:r>
        <w:rPr>
          <w:szCs w:val="22"/>
        </w:rPr>
        <w:br w:type="page"/>
      </w:r>
    </w:p>
    <w:p w:rsidR="007607F3" w:rsidRPr="001063B4" w:rsidRDefault="007607F3">
      <w:pPr>
        <w:pStyle w:val="BodyText3"/>
        <w:rPr>
          <w:szCs w:val="22"/>
        </w:rPr>
      </w:pPr>
      <w:r w:rsidRPr="001063B4">
        <w:rPr>
          <w:szCs w:val="22"/>
        </w:rPr>
        <w:lastRenderedPageBreak/>
        <w:t>VISITING SCIENTISTS, RESEARCH FELLOWS, RESEARCH TRAINEES, ETC.</w:t>
      </w:r>
    </w:p>
    <w:p w:rsidR="007607F3" w:rsidRPr="001063B4" w:rsidRDefault="007607F3">
      <w:pPr>
        <w:rPr>
          <w:b/>
          <w:sz w:val="22"/>
          <w:szCs w:val="22"/>
        </w:rPr>
      </w:pPr>
    </w:p>
    <w:p w:rsidR="007607F3" w:rsidRPr="001063B4" w:rsidRDefault="007607F3">
      <w:pPr>
        <w:pStyle w:val="Heading5"/>
        <w:rPr>
          <w:szCs w:val="22"/>
        </w:rPr>
      </w:pPr>
      <w:r w:rsidRPr="001063B4">
        <w:rPr>
          <w:szCs w:val="22"/>
        </w:rPr>
        <w:t>Visiting Scientists</w:t>
      </w:r>
    </w:p>
    <w:p w:rsidR="007607F3" w:rsidRPr="001063B4" w:rsidRDefault="007607F3">
      <w:pPr>
        <w:rPr>
          <w:sz w:val="22"/>
          <w:szCs w:val="22"/>
        </w:rPr>
      </w:pPr>
      <w:r w:rsidRPr="001063B4">
        <w:rPr>
          <w:sz w:val="22"/>
          <w:szCs w:val="22"/>
        </w:rPr>
        <w:tab/>
        <w:t xml:space="preserve">Wouter Wieling, M.D. </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1991</w:t>
      </w:r>
    </w:p>
    <w:p w:rsidR="007607F3" w:rsidRPr="001063B4" w:rsidRDefault="007607F3">
      <w:pPr>
        <w:ind w:left="720" w:firstLine="720"/>
        <w:rPr>
          <w:sz w:val="22"/>
          <w:szCs w:val="22"/>
        </w:rPr>
      </w:pPr>
      <w:smartTag w:uri="urn:schemas-microsoft-com:office:smarttags" w:element="PlaceName">
        <w:r w:rsidRPr="001063B4">
          <w:rPr>
            <w:sz w:val="22"/>
            <w:szCs w:val="22"/>
          </w:rPr>
          <w:t>Academic</w:t>
        </w:r>
      </w:smartTag>
      <w:r w:rsidRPr="001063B4">
        <w:rPr>
          <w:sz w:val="22"/>
          <w:szCs w:val="22"/>
        </w:rPr>
        <w:t xml:space="preserve"> </w:t>
      </w:r>
      <w:smartTag w:uri="urn:schemas-microsoft-com:office:smarttags" w:element="PlaceName">
        <w:r w:rsidRPr="001063B4">
          <w:rPr>
            <w:sz w:val="22"/>
            <w:szCs w:val="22"/>
          </w:rPr>
          <w:t>Medical</w:t>
        </w:r>
      </w:smartTag>
      <w:r w:rsidRPr="001063B4">
        <w:rPr>
          <w:sz w:val="22"/>
          <w:szCs w:val="22"/>
        </w:rPr>
        <w:t xml:space="preserve"> </w:t>
      </w:r>
      <w:smartTag w:uri="urn:schemas-microsoft-com:office:smarttags" w:element="PlaceType">
        <w:r w:rsidRPr="001063B4">
          <w:rPr>
            <w:sz w:val="22"/>
            <w:szCs w:val="22"/>
          </w:rPr>
          <w:t>Center</w:t>
        </w:r>
      </w:smartTag>
      <w:r w:rsidRPr="001063B4">
        <w:rPr>
          <w:sz w:val="22"/>
          <w:szCs w:val="22"/>
        </w:rPr>
        <w:t xml:space="preserve">, </w:t>
      </w:r>
      <w:smartTag w:uri="urn:schemas-microsoft-com:office:smarttags" w:element="City">
        <w:smartTag w:uri="urn:schemas-microsoft-com:office:smarttags" w:element="place">
          <w:r w:rsidRPr="001063B4">
            <w:rPr>
              <w:sz w:val="22"/>
              <w:szCs w:val="22"/>
            </w:rPr>
            <w:t>Amsterdam</w:t>
          </w:r>
        </w:smartTag>
      </w:smartTag>
    </w:p>
    <w:p w:rsidR="007607F3" w:rsidRPr="001063B4" w:rsidRDefault="007607F3">
      <w:pPr>
        <w:rPr>
          <w:sz w:val="22"/>
          <w:szCs w:val="22"/>
        </w:rPr>
      </w:pPr>
      <w:r w:rsidRPr="001063B4">
        <w:rPr>
          <w:sz w:val="22"/>
          <w:szCs w:val="22"/>
        </w:rPr>
        <w:tab/>
        <w:t>Richard Hughson, Ph.D.</w:t>
      </w:r>
    </w:p>
    <w:p w:rsidR="007607F3" w:rsidRPr="001063B4" w:rsidRDefault="007607F3">
      <w:pPr>
        <w:ind w:left="720" w:firstLine="720"/>
        <w:rPr>
          <w:sz w:val="22"/>
          <w:szCs w:val="22"/>
        </w:rPr>
      </w:pPr>
      <w:smartTag w:uri="urn:schemas-microsoft-com:office:smarttags" w:element="place">
        <w:smartTag w:uri="urn:schemas-microsoft-com:office:smarttags" w:element="City">
          <w:r w:rsidRPr="001063B4">
            <w:rPr>
              <w:sz w:val="22"/>
              <w:szCs w:val="22"/>
            </w:rPr>
            <w:t>University of Waterloo</w:t>
          </w:r>
        </w:smartTag>
        <w:r w:rsidRPr="001063B4">
          <w:rPr>
            <w:sz w:val="22"/>
            <w:szCs w:val="22"/>
          </w:rPr>
          <w:t>,</w:t>
        </w:r>
        <w:r w:rsidRPr="001063B4">
          <w:rPr>
            <w:sz w:val="22"/>
            <w:szCs w:val="22"/>
          </w:rPr>
          <w:tab/>
        </w:r>
        <w:smartTag w:uri="urn:schemas-microsoft-com:office:smarttags" w:element="country-region">
          <w:r w:rsidRPr="001063B4">
            <w:rPr>
              <w:sz w:val="22"/>
              <w:szCs w:val="22"/>
            </w:rPr>
            <w:t>Canada</w:t>
          </w:r>
        </w:smartTag>
      </w:smartTag>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1996</w:t>
      </w:r>
    </w:p>
    <w:p w:rsidR="007607F3" w:rsidRPr="001063B4" w:rsidRDefault="007607F3">
      <w:pPr>
        <w:rPr>
          <w:sz w:val="22"/>
          <w:szCs w:val="22"/>
        </w:rPr>
      </w:pPr>
      <w:r w:rsidRPr="001063B4">
        <w:rPr>
          <w:sz w:val="22"/>
          <w:szCs w:val="22"/>
        </w:rPr>
        <w:tab/>
        <w:t>Barbara Morgan, Ph.D.</w:t>
      </w:r>
    </w:p>
    <w:p w:rsidR="007607F3" w:rsidRPr="001063B4" w:rsidRDefault="007607F3">
      <w:pPr>
        <w:rPr>
          <w:sz w:val="22"/>
          <w:szCs w:val="22"/>
        </w:rPr>
      </w:pPr>
      <w:r w:rsidRPr="001063B4">
        <w:rPr>
          <w:sz w:val="22"/>
          <w:szCs w:val="22"/>
        </w:rPr>
        <w:tab/>
      </w:r>
      <w:r w:rsidRPr="001063B4">
        <w:rPr>
          <w:sz w:val="22"/>
          <w:szCs w:val="22"/>
        </w:rPr>
        <w:tab/>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Wisconsin</w:t>
          </w:r>
        </w:smartTag>
      </w:smartTag>
      <w:r w:rsidRPr="001063B4">
        <w:rPr>
          <w:sz w:val="22"/>
          <w:szCs w:val="22"/>
        </w:rPr>
        <w:t>, Madison, WI</w:t>
      </w:r>
      <w:r w:rsidRPr="001063B4">
        <w:rPr>
          <w:sz w:val="22"/>
          <w:szCs w:val="22"/>
        </w:rPr>
        <w:tab/>
      </w:r>
      <w:r w:rsidRPr="001063B4">
        <w:rPr>
          <w:sz w:val="22"/>
          <w:szCs w:val="22"/>
        </w:rPr>
        <w:tab/>
      </w:r>
      <w:r w:rsidRPr="001063B4">
        <w:rPr>
          <w:sz w:val="22"/>
          <w:szCs w:val="22"/>
        </w:rPr>
        <w:tab/>
      </w:r>
      <w:r w:rsidRPr="001063B4">
        <w:rPr>
          <w:sz w:val="22"/>
          <w:szCs w:val="22"/>
        </w:rPr>
        <w:tab/>
        <w:t>2001</w:t>
      </w:r>
    </w:p>
    <w:p w:rsidR="00075E34" w:rsidRPr="001063B4" w:rsidRDefault="00075E34">
      <w:pPr>
        <w:rPr>
          <w:sz w:val="22"/>
          <w:szCs w:val="22"/>
        </w:rPr>
      </w:pPr>
      <w:r w:rsidRPr="001063B4">
        <w:rPr>
          <w:sz w:val="22"/>
          <w:szCs w:val="22"/>
        </w:rPr>
        <w:tab/>
        <w:t>Gunnar Wallin, M.D.</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2004 (~1 month)</w:t>
      </w:r>
    </w:p>
    <w:p w:rsidR="00075E34" w:rsidRDefault="00075E34">
      <w:pPr>
        <w:rPr>
          <w:sz w:val="22"/>
          <w:szCs w:val="22"/>
        </w:rPr>
      </w:pPr>
      <w:r w:rsidRPr="001063B4">
        <w:rPr>
          <w:sz w:val="22"/>
          <w:szCs w:val="22"/>
        </w:rPr>
        <w:tab/>
      </w:r>
      <w:r w:rsidRPr="001063B4">
        <w:rPr>
          <w:sz w:val="22"/>
          <w:szCs w:val="22"/>
        </w:rPr>
        <w:tab/>
        <w:t xml:space="preserve">University of Gothenburg, Sweden </w:t>
      </w:r>
      <w:r w:rsidRPr="001063B4">
        <w:rPr>
          <w:sz w:val="22"/>
          <w:szCs w:val="22"/>
        </w:rPr>
        <w:tab/>
      </w:r>
      <w:r w:rsidRPr="001063B4">
        <w:rPr>
          <w:sz w:val="22"/>
          <w:szCs w:val="22"/>
        </w:rPr>
        <w:tab/>
      </w:r>
      <w:r w:rsidRPr="001063B4">
        <w:rPr>
          <w:sz w:val="22"/>
          <w:szCs w:val="22"/>
        </w:rPr>
        <w:tab/>
      </w:r>
      <w:r w:rsidRPr="001063B4">
        <w:rPr>
          <w:sz w:val="22"/>
          <w:szCs w:val="22"/>
        </w:rPr>
        <w:tab/>
        <w:t>2005 (~1 month)</w:t>
      </w:r>
    </w:p>
    <w:p w:rsidR="007A0008" w:rsidRDefault="007A0008">
      <w:pPr>
        <w:rPr>
          <w:sz w:val="22"/>
          <w:szCs w:val="22"/>
        </w:rPr>
      </w:pPr>
      <w:r>
        <w:rPr>
          <w:sz w:val="22"/>
          <w:szCs w:val="22"/>
        </w:rPr>
        <w:tab/>
        <w:t>Farah Ramirez-Marrero, Ph.D.</w:t>
      </w:r>
      <w:r>
        <w:rPr>
          <w:sz w:val="22"/>
          <w:szCs w:val="22"/>
        </w:rPr>
        <w:tab/>
      </w:r>
      <w:r>
        <w:rPr>
          <w:sz w:val="22"/>
          <w:szCs w:val="22"/>
        </w:rPr>
        <w:tab/>
      </w:r>
      <w:r>
        <w:rPr>
          <w:sz w:val="22"/>
          <w:szCs w:val="22"/>
        </w:rPr>
        <w:tab/>
      </w:r>
      <w:r>
        <w:rPr>
          <w:sz w:val="22"/>
          <w:szCs w:val="22"/>
        </w:rPr>
        <w:tab/>
      </w:r>
      <w:r>
        <w:rPr>
          <w:sz w:val="22"/>
          <w:szCs w:val="22"/>
        </w:rPr>
        <w:tab/>
      </w:r>
      <w:r>
        <w:rPr>
          <w:sz w:val="22"/>
          <w:szCs w:val="22"/>
        </w:rPr>
        <w:tab/>
        <w:t>2007-2009</w:t>
      </w:r>
    </w:p>
    <w:p w:rsidR="00A15A50" w:rsidRPr="001063B4" w:rsidRDefault="00A15A50">
      <w:pPr>
        <w:rPr>
          <w:sz w:val="22"/>
          <w:szCs w:val="22"/>
        </w:rPr>
      </w:pPr>
      <w:r>
        <w:rPr>
          <w:sz w:val="22"/>
          <w:szCs w:val="22"/>
        </w:rPr>
        <w:tab/>
      </w:r>
      <w:r>
        <w:rPr>
          <w:sz w:val="22"/>
          <w:szCs w:val="22"/>
        </w:rPr>
        <w:tab/>
      </w:r>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Puerto Rico</w:t>
        </w:r>
      </w:smartTag>
      <w:r>
        <w:rPr>
          <w:sz w:val="22"/>
          <w:szCs w:val="22"/>
        </w:rPr>
        <w:t xml:space="preserve">, </w:t>
      </w:r>
      <w:smartTag w:uri="urn:schemas-microsoft-com:office:smarttags" w:element="City">
        <w:smartTag w:uri="urn:schemas-microsoft-com:office:smarttags" w:element="place">
          <w:r>
            <w:rPr>
              <w:sz w:val="22"/>
              <w:szCs w:val="22"/>
            </w:rPr>
            <w:t>San Juan</w:t>
          </w:r>
        </w:smartTag>
      </w:smartTag>
      <w:r>
        <w:rPr>
          <w:sz w:val="22"/>
          <w:szCs w:val="22"/>
        </w:rPr>
        <w:t>, PR</w:t>
      </w:r>
    </w:p>
    <w:p w:rsidR="007607F3" w:rsidRPr="001063B4" w:rsidRDefault="007607F3">
      <w:pPr>
        <w:rPr>
          <w:sz w:val="22"/>
          <w:szCs w:val="22"/>
        </w:rPr>
      </w:pPr>
    </w:p>
    <w:p w:rsidR="007607F3" w:rsidRPr="001063B4" w:rsidRDefault="007607F3">
      <w:pPr>
        <w:pStyle w:val="Heading5"/>
        <w:rPr>
          <w:szCs w:val="22"/>
        </w:rPr>
      </w:pPr>
      <w:r w:rsidRPr="001063B4">
        <w:rPr>
          <w:szCs w:val="22"/>
        </w:rPr>
        <w:t>Post-Doctoral Fellows</w:t>
      </w:r>
    </w:p>
    <w:p w:rsidR="007607F3" w:rsidRPr="001063B4" w:rsidRDefault="007607F3">
      <w:pPr>
        <w:rPr>
          <w:sz w:val="22"/>
          <w:szCs w:val="22"/>
        </w:rPr>
      </w:pPr>
      <w:r w:rsidRPr="001063B4">
        <w:rPr>
          <w:sz w:val="22"/>
          <w:szCs w:val="22"/>
        </w:rPr>
        <w:tab/>
        <w:t>Niki M. Dietz, M.D.</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1992-93</w:t>
      </w:r>
    </w:p>
    <w:p w:rsidR="007607F3" w:rsidRPr="001063B4" w:rsidRDefault="007607F3">
      <w:pPr>
        <w:rPr>
          <w:sz w:val="22"/>
          <w:szCs w:val="22"/>
        </w:rPr>
      </w:pPr>
      <w:r w:rsidRPr="001063B4">
        <w:rPr>
          <w:sz w:val="22"/>
          <w:szCs w:val="22"/>
        </w:rPr>
        <w:tab/>
        <w:t>David N. Proctor, Ph.D.</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1994-</w:t>
      </w:r>
      <w:r w:rsidR="007A0008">
        <w:rPr>
          <w:sz w:val="22"/>
          <w:szCs w:val="22"/>
        </w:rPr>
        <w:t>19</w:t>
      </w:r>
      <w:r w:rsidRPr="001063B4">
        <w:rPr>
          <w:sz w:val="22"/>
          <w:szCs w:val="22"/>
        </w:rPr>
        <w:t>97</w:t>
      </w:r>
    </w:p>
    <w:p w:rsidR="007607F3" w:rsidRPr="001063B4" w:rsidRDefault="007607F3">
      <w:pPr>
        <w:rPr>
          <w:sz w:val="22"/>
          <w:szCs w:val="22"/>
        </w:rPr>
      </w:pPr>
      <w:r w:rsidRPr="001063B4">
        <w:rPr>
          <w:sz w:val="22"/>
          <w:szCs w:val="22"/>
        </w:rPr>
        <w:tab/>
        <w:t>Keith A. Engelke, Ph.D.</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1994-</w:t>
      </w:r>
      <w:r w:rsidR="007A0008">
        <w:rPr>
          <w:sz w:val="22"/>
          <w:szCs w:val="22"/>
        </w:rPr>
        <w:t>19</w:t>
      </w:r>
      <w:r w:rsidRPr="001063B4">
        <w:rPr>
          <w:sz w:val="22"/>
          <w:szCs w:val="22"/>
        </w:rPr>
        <w:t>9</w:t>
      </w:r>
      <w:r w:rsidR="000D79B7" w:rsidRPr="001063B4">
        <w:rPr>
          <w:sz w:val="22"/>
          <w:szCs w:val="22"/>
        </w:rPr>
        <w:t>6</w:t>
      </w:r>
    </w:p>
    <w:p w:rsidR="007607F3" w:rsidRPr="001063B4" w:rsidRDefault="007607F3">
      <w:pPr>
        <w:rPr>
          <w:sz w:val="22"/>
          <w:szCs w:val="22"/>
        </w:rPr>
      </w:pPr>
      <w:r w:rsidRPr="001063B4">
        <w:rPr>
          <w:sz w:val="22"/>
          <w:szCs w:val="22"/>
        </w:rPr>
        <w:tab/>
        <w:t>John R. Halliwill, Ph.D.</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1995-</w:t>
      </w:r>
      <w:r w:rsidR="007A0008">
        <w:rPr>
          <w:sz w:val="22"/>
          <w:szCs w:val="22"/>
        </w:rPr>
        <w:t>19</w:t>
      </w:r>
      <w:r w:rsidRPr="001063B4">
        <w:rPr>
          <w:sz w:val="22"/>
          <w:szCs w:val="22"/>
        </w:rPr>
        <w:t>96; 1997-2000</w:t>
      </w:r>
    </w:p>
    <w:p w:rsidR="007607F3" w:rsidRDefault="007607F3">
      <w:pPr>
        <w:rPr>
          <w:sz w:val="22"/>
          <w:szCs w:val="22"/>
        </w:rPr>
      </w:pPr>
      <w:r w:rsidRPr="001063B4">
        <w:rPr>
          <w:sz w:val="22"/>
          <w:szCs w:val="22"/>
        </w:rPr>
        <w:tab/>
        <w:t>Christopher T. Minson, Ph.D.</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1997-2000</w:t>
      </w:r>
    </w:p>
    <w:p w:rsidR="004038C7" w:rsidRPr="00226C8E" w:rsidRDefault="004038C7">
      <w:pPr>
        <w:rPr>
          <w:sz w:val="22"/>
          <w:szCs w:val="22"/>
        </w:rPr>
      </w:pPr>
      <w:r>
        <w:rPr>
          <w:sz w:val="22"/>
          <w:szCs w:val="22"/>
        </w:rPr>
        <w:tab/>
      </w:r>
      <w:r w:rsidRPr="00226C8E">
        <w:rPr>
          <w:sz w:val="22"/>
          <w:szCs w:val="22"/>
        </w:rPr>
        <w:t>Ann Reed</w:t>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003D68BD" w:rsidRPr="00226C8E">
        <w:rPr>
          <w:sz w:val="22"/>
          <w:szCs w:val="22"/>
        </w:rPr>
        <w:t>1999-2000</w:t>
      </w:r>
    </w:p>
    <w:p w:rsidR="007607F3" w:rsidRPr="00226C8E" w:rsidRDefault="007607F3">
      <w:pPr>
        <w:rPr>
          <w:sz w:val="22"/>
          <w:szCs w:val="22"/>
        </w:rPr>
      </w:pPr>
      <w:r w:rsidRPr="00226C8E">
        <w:rPr>
          <w:sz w:val="22"/>
          <w:szCs w:val="22"/>
        </w:rPr>
        <w:tab/>
        <w:t>Michael E. Tschakovsky, Ph.D.</w:t>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t>1998-2000</w:t>
      </w:r>
    </w:p>
    <w:p w:rsidR="007607F3" w:rsidRPr="00226C8E" w:rsidRDefault="007607F3">
      <w:pPr>
        <w:rPr>
          <w:sz w:val="22"/>
          <w:szCs w:val="22"/>
        </w:rPr>
      </w:pPr>
      <w:r w:rsidRPr="00226C8E">
        <w:rPr>
          <w:sz w:val="22"/>
          <w:szCs w:val="22"/>
        </w:rPr>
        <w:tab/>
        <w:t>Nisha Charkoudian, Ph.D.</w:t>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t>2000-2003</w:t>
      </w:r>
    </w:p>
    <w:p w:rsidR="007607F3" w:rsidRPr="00226C8E" w:rsidRDefault="007607F3">
      <w:pPr>
        <w:rPr>
          <w:sz w:val="22"/>
          <w:szCs w:val="22"/>
        </w:rPr>
      </w:pPr>
      <w:r w:rsidRPr="00226C8E">
        <w:rPr>
          <w:sz w:val="22"/>
          <w:szCs w:val="22"/>
        </w:rPr>
        <w:tab/>
        <w:t>Frank A. Dinenno, Ph.D.</w:t>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t>2000-2003</w:t>
      </w:r>
    </w:p>
    <w:p w:rsidR="007607F3" w:rsidRPr="00226C8E" w:rsidRDefault="007607F3">
      <w:pPr>
        <w:rPr>
          <w:sz w:val="22"/>
          <w:szCs w:val="22"/>
        </w:rPr>
      </w:pPr>
      <w:r w:rsidRPr="00226C8E">
        <w:rPr>
          <w:sz w:val="22"/>
          <w:szCs w:val="22"/>
        </w:rPr>
        <w:tab/>
        <w:t>William G. Schrage, Ph.D.</w:t>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t>2001-</w:t>
      </w:r>
      <w:r w:rsidR="00997AEE" w:rsidRPr="00226C8E">
        <w:rPr>
          <w:sz w:val="22"/>
          <w:szCs w:val="22"/>
        </w:rPr>
        <w:t>2006</w:t>
      </w:r>
    </w:p>
    <w:p w:rsidR="004038C7" w:rsidRPr="00226C8E" w:rsidRDefault="004038C7">
      <w:pPr>
        <w:rPr>
          <w:sz w:val="22"/>
          <w:szCs w:val="22"/>
        </w:rPr>
      </w:pPr>
      <w:r w:rsidRPr="00226C8E">
        <w:rPr>
          <w:sz w:val="22"/>
          <w:szCs w:val="22"/>
        </w:rPr>
        <w:tab/>
        <w:t>John Eisenach</w:t>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003D68BD" w:rsidRPr="00226C8E">
        <w:rPr>
          <w:sz w:val="22"/>
          <w:szCs w:val="22"/>
        </w:rPr>
        <w:t>2002-2004</w:t>
      </w:r>
    </w:p>
    <w:p w:rsidR="004038C7" w:rsidRPr="00226C8E" w:rsidRDefault="004038C7">
      <w:pPr>
        <w:rPr>
          <w:sz w:val="22"/>
          <w:szCs w:val="22"/>
        </w:rPr>
      </w:pPr>
      <w:r w:rsidRPr="00226C8E">
        <w:rPr>
          <w:sz w:val="22"/>
          <w:szCs w:val="22"/>
        </w:rPr>
        <w:tab/>
        <w:t>Kittaphong Sujirattanawmol</w:t>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003D68BD" w:rsidRPr="00226C8E">
        <w:rPr>
          <w:sz w:val="22"/>
          <w:szCs w:val="22"/>
        </w:rPr>
        <w:t>2000-2001</w:t>
      </w:r>
    </w:p>
    <w:p w:rsidR="004038C7" w:rsidRPr="001063B4" w:rsidRDefault="004038C7">
      <w:pPr>
        <w:rPr>
          <w:sz w:val="22"/>
          <w:szCs w:val="22"/>
        </w:rPr>
      </w:pPr>
      <w:r w:rsidRPr="00226C8E">
        <w:rPr>
          <w:sz w:val="22"/>
          <w:szCs w:val="22"/>
        </w:rPr>
        <w:tab/>
        <w:t>Paul Krediet</w:t>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003D68BD" w:rsidRPr="00226C8E">
        <w:rPr>
          <w:sz w:val="22"/>
          <w:szCs w:val="22"/>
        </w:rPr>
        <w:t>2004-2005</w:t>
      </w:r>
    </w:p>
    <w:p w:rsidR="007607F3" w:rsidRPr="001063B4" w:rsidRDefault="007607F3">
      <w:pPr>
        <w:rPr>
          <w:sz w:val="22"/>
          <w:szCs w:val="22"/>
        </w:rPr>
      </w:pPr>
      <w:r w:rsidRPr="001063B4">
        <w:rPr>
          <w:sz w:val="22"/>
          <w:szCs w:val="22"/>
        </w:rPr>
        <w:tab/>
        <w:t>Jaya Rosenmeier, M.D.</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2001-2002</w:t>
      </w:r>
    </w:p>
    <w:p w:rsidR="007607F3" w:rsidRPr="001063B4" w:rsidRDefault="007607F3">
      <w:pPr>
        <w:rPr>
          <w:sz w:val="22"/>
          <w:szCs w:val="22"/>
        </w:rPr>
      </w:pPr>
      <w:r w:rsidRPr="001063B4">
        <w:rPr>
          <w:sz w:val="22"/>
          <w:szCs w:val="22"/>
        </w:rPr>
        <w:tab/>
        <w:t xml:space="preserve">Shizue </w:t>
      </w:r>
      <w:r w:rsidR="00817955" w:rsidRPr="001063B4">
        <w:rPr>
          <w:sz w:val="22"/>
          <w:szCs w:val="22"/>
        </w:rPr>
        <w:t>Masuki, Ph.D.</w:t>
      </w:r>
      <w:r w:rsidR="00817955" w:rsidRPr="001063B4">
        <w:rPr>
          <w:sz w:val="22"/>
          <w:szCs w:val="22"/>
        </w:rPr>
        <w:tab/>
      </w:r>
      <w:r w:rsidR="00817955" w:rsidRPr="001063B4">
        <w:rPr>
          <w:sz w:val="22"/>
          <w:szCs w:val="22"/>
        </w:rPr>
        <w:tab/>
      </w:r>
      <w:r w:rsidR="00817955" w:rsidRPr="001063B4">
        <w:rPr>
          <w:sz w:val="22"/>
          <w:szCs w:val="22"/>
        </w:rPr>
        <w:tab/>
      </w:r>
      <w:r w:rsidR="00817955" w:rsidRPr="001063B4">
        <w:rPr>
          <w:sz w:val="22"/>
          <w:szCs w:val="22"/>
        </w:rPr>
        <w:tab/>
      </w:r>
      <w:r w:rsidR="00817955" w:rsidRPr="001063B4">
        <w:rPr>
          <w:sz w:val="22"/>
          <w:szCs w:val="22"/>
        </w:rPr>
        <w:tab/>
      </w:r>
      <w:r w:rsidR="00817955" w:rsidRPr="001063B4">
        <w:rPr>
          <w:sz w:val="22"/>
          <w:szCs w:val="22"/>
        </w:rPr>
        <w:tab/>
      </w:r>
      <w:r w:rsidR="00817955" w:rsidRPr="001063B4">
        <w:rPr>
          <w:sz w:val="22"/>
          <w:szCs w:val="22"/>
        </w:rPr>
        <w:tab/>
        <w:t>2003-2005</w:t>
      </w:r>
    </w:p>
    <w:p w:rsidR="007607F3" w:rsidRPr="001063B4" w:rsidRDefault="007607F3">
      <w:pPr>
        <w:rPr>
          <w:sz w:val="22"/>
          <w:szCs w:val="22"/>
        </w:rPr>
      </w:pPr>
      <w:r w:rsidRPr="001063B4">
        <w:rPr>
          <w:sz w:val="22"/>
          <w:szCs w:val="22"/>
        </w:rPr>
        <w:tab/>
        <w:t>Wayne T. N</w:t>
      </w:r>
      <w:r w:rsidR="000307A9" w:rsidRPr="001063B4">
        <w:rPr>
          <w:sz w:val="22"/>
          <w:szCs w:val="22"/>
        </w:rPr>
        <w:t>icholson, M.D.</w:t>
      </w:r>
      <w:r w:rsidR="000307A9" w:rsidRPr="001063B4">
        <w:rPr>
          <w:sz w:val="22"/>
          <w:szCs w:val="22"/>
        </w:rPr>
        <w:tab/>
      </w:r>
      <w:r w:rsidR="000307A9" w:rsidRPr="001063B4">
        <w:rPr>
          <w:sz w:val="22"/>
          <w:szCs w:val="22"/>
        </w:rPr>
        <w:tab/>
      </w:r>
      <w:r w:rsidR="000307A9" w:rsidRPr="001063B4">
        <w:rPr>
          <w:sz w:val="22"/>
          <w:szCs w:val="22"/>
        </w:rPr>
        <w:tab/>
      </w:r>
      <w:r w:rsidR="000307A9" w:rsidRPr="001063B4">
        <w:rPr>
          <w:sz w:val="22"/>
          <w:szCs w:val="22"/>
        </w:rPr>
        <w:tab/>
      </w:r>
      <w:r w:rsidR="000307A9" w:rsidRPr="001063B4">
        <w:rPr>
          <w:sz w:val="22"/>
          <w:szCs w:val="22"/>
        </w:rPr>
        <w:tab/>
      </w:r>
      <w:r w:rsidR="000307A9" w:rsidRPr="001063B4">
        <w:rPr>
          <w:sz w:val="22"/>
          <w:szCs w:val="22"/>
        </w:rPr>
        <w:tab/>
        <w:t>2004-2006</w:t>
      </w:r>
    </w:p>
    <w:p w:rsidR="007607F3" w:rsidRPr="001063B4" w:rsidRDefault="007607F3">
      <w:pPr>
        <w:rPr>
          <w:sz w:val="22"/>
          <w:szCs w:val="22"/>
        </w:rPr>
      </w:pPr>
      <w:r w:rsidRPr="001063B4">
        <w:rPr>
          <w:sz w:val="22"/>
          <w:szCs w:val="22"/>
        </w:rPr>
        <w:tab/>
        <w:t>Li</w:t>
      </w:r>
      <w:r w:rsidR="000307A9" w:rsidRPr="001063B4">
        <w:rPr>
          <w:sz w:val="22"/>
          <w:szCs w:val="22"/>
        </w:rPr>
        <w:t>u Zhong, M.D.</w:t>
      </w:r>
      <w:r w:rsidR="000307A9" w:rsidRPr="001063B4">
        <w:rPr>
          <w:sz w:val="22"/>
          <w:szCs w:val="22"/>
        </w:rPr>
        <w:tab/>
      </w:r>
      <w:r w:rsidR="000307A9" w:rsidRPr="001063B4">
        <w:rPr>
          <w:sz w:val="22"/>
          <w:szCs w:val="22"/>
        </w:rPr>
        <w:tab/>
      </w:r>
      <w:r w:rsidR="000307A9" w:rsidRPr="001063B4">
        <w:rPr>
          <w:sz w:val="22"/>
          <w:szCs w:val="22"/>
        </w:rPr>
        <w:tab/>
      </w:r>
      <w:r w:rsidR="000307A9" w:rsidRPr="001063B4">
        <w:rPr>
          <w:sz w:val="22"/>
          <w:szCs w:val="22"/>
        </w:rPr>
        <w:tab/>
      </w:r>
      <w:r w:rsidR="000307A9" w:rsidRPr="001063B4">
        <w:rPr>
          <w:sz w:val="22"/>
          <w:szCs w:val="22"/>
        </w:rPr>
        <w:tab/>
      </w:r>
      <w:r w:rsidR="000307A9" w:rsidRPr="001063B4">
        <w:rPr>
          <w:sz w:val="22"/>
          <w:szCs w:val="22"/>
        </w:rPr>
        <w:tab/>
      </w:r>
      <w:r w:rsidR="000307A9" w:rsidRPr="001063B4">
        <w:rPr>
          <w:sz w:val="22"/>
          <w:szCs w:val="22"/>
        </w:rPr>
        <w:tab/>
        <w:t>2004-2006</w:t>
      </w:r>
    </w:p>
    <w:p w:rsidR="007607F3" w:rsidRPr="001063B4" w:rsidRDefault="007607F3">
      <w:pPr>
        <w:rPr>
          <w:sz w:val="22"/>
          <w:szCs w:val="22"/>
        </w:rPr>
      </w:pPr>
      <w:r w:rsidRPr="001063B4">
        <w:rPr>
          <w:sz w:val="22"/>
          <w:szCs w:val="22"/>
        </w:rPr>
        <w:tab/>
        <w:t>Brad W</w:t>
      </w:r>
      <w:r w:rsidR="000307A9" w:rsidRPr="001063B4">
        <w:rPr>
          <w:sz w:val="22"/>
          <w:szCs w:val="22"/>
        </w:rPr>
        <w:t>ilkins, Ph.D.</w:t>
      </w:r>
      <w:r w:rsidR="000307A9" w:rsidRPr="001063B4">
        <w:rPr>
          <w:sz w:val="22"/>
          <w:szCs w:val="22"/>
        </w:rPr>
        <w:tab/>
      </w:r>
      <w:r w:rsidR="000307A9" w:rsidRPr="001063B4">
        <w:rPr>
          <w:sz w:val="22"/>
          <w:szCs w:val="22"/>
        </w:rPr>
        <w:tab/>
      </w:r>
      <w:r w:rsidR="000307A9" w:rsidRPr="001063B4">
        <w:rPr>
          <w:sz w:val="22"/>
          <w:szCs w:val="22"/>
        </w:rPr>
        <w:tab/>
      </w:r>
      <w:r w:rsidR="000307A9" w:rsidRPr="001063B4">
        <w:rPr>
          <w:sz w:val="22"/>
          <w:szCs w:val="22"/>
        </w:rPr>
        <w:tab/>
      </w:r>
      <w:r w:rsidR="000307A9" w:rsidRPr="001063B4">
        <w:rPr>
          <w:sz w:val="22"/>
          <w:szCs w:val="22"/>
        </w:rPr>
        <w:tab/>
      </w:r>
      <w:r w:rsidR="000307A9" w:rsidRPr="001063B4">
        <w:rPr>
          <w:sz w:val="22"/>
          <w:szCs w:val="22"/>
        </w:rPr>
        <w:tab/>
      </w:r>
      <w:r w:rsidR="000307A9" w:rsidRPr="001063B4">
        <w:rPr>
          <w:sz w:val="22"/>
          <w:szCs w:val="22"/>
        </w:rPr>
        <w:tab/>
        <w:t>2004-2007</w:t>
      </w:r>
    </w:p>
    <w:p w:rsidR="00817955" w:rsidRPr="001063B4" w:rsidRDefault="00817955">
      <w:pPr>
        <w:rPr>
          <w:sz w:val="22"/>
          <w:szCs w:val="22"/>
        </w:rPr>
      </w:pPr>
      <w:r w:rsidRPr="001063B4">
        <w:rPr>
          <w:sz w:val="22"/>
          <w:szCs w:val="22"/>
        </w:rPr>
        <w:tab/>
        <w:t>Elizabeth Martin, Ph.D.</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2005-</w:t>
      </w:r>
      <w:r w:rsidR="001B54C5" w:rsidRPr="001063B4">
        <w:rPr>
          <w:sz w:val="22"/>
          <w:szCs w:val="22"/>
        </w:rPr>
        <w:t>2008</w:t>
      </w:r>
    </w:p>
    <w:p w:rsidR="00817955" w:rsidRPr="001063B4" w:rsidRDefault="00421F89">
      <w:pPr>
        <w:rPr>
          <w:sz w:val="22"/>
          <w:szCs w:val="22"/>
        </w:rPr>
      </w:pPr>
      <w:r w:rsidRPr="001063B4">
        <w:rPr>
          <w:sz w:val="22"/>
          <w:szCs w:val="22"/>
        </w:rPr>
        <w:tab/>
        <w:t>Christiane Hesse</w:t>
      </w:r>
      <w:r w:rsidR="00810D1A" w:rsidRPr="001063B4">
        <w:rPr>
          <w:sz w:val="22"/>
          <w:szCs w:val="22"/>
        </w:rPr>
        <w:t>, M.D.</w:t>
      </w:r>
      <w:r w:rsidRPr="001063B4">
        <w:rPr>
          <w:sz w:val="22"/>
          <w:szCs w:val="22"/>
        </w:rPr>
        <w:tab/>
      </w:r>
      <w:r w:rsidR="00817955" w:rsidRPr="001063B4">
        <w:rPr>
          <w:sz w:val="22"/>
          <w:szCs w:val="22"/>
        </w:rPr>
        <w:tab/>
      </w:r>
      <w:r w:rsidR="00817955" w:rsidRPr="001063B4">
        <w:rPr>
          <w:sz w:val="22"/>
          <w:szCs w:val="22"/>
        </w:rPr>
        <w:tab/>
      </w:r>
      <w:r w:rsidR="00817955" w:rsidRPr="001063B4">
        <w:rPr>
          <w:sz w:val="22"/>
          <w:szCs w:val="22"/>
        </w:rPr>
        <w:tab/>
      </w:r>
      <w:r w:rsidR="00817955" w:rsidRPr="001063B4">
        <w:rPr>
          <w:sz w:val="22"/>
          <w:szCs w:val="22"/>
        </w:rPr>
        <w:tab/>
      </w:r>
      <w:r w:rsidR="00817955" w:rsidRPr="001063B4">
        <w:rPr>
          <w:sz w:val="22"/>
          <w:szCs w:val="22"/>
        </w:rPr>
        <w:tab/>
      </w:r>
      <w:r w:rsidR="00817955" w:rsidRPr="001063B4">
        <w:rPr>
          <w:sz w:val="22"/>
          <w:szCs w:val="22"/>
        </w:rPr>
        <w:tab/>
        <w:t>2005-</w:t>
      </w:r>
      <w:r w:rsidR="001B54C5" w:rsidRPr="001063B4">
        <w:rPr>
          <w:sz w:val="22"/>
          <w:szCs w:val="22"/>
        </w:rPr>
        <w:t>2009</w:t>
      </w:r>
    </w:p>
    <w:p w:rsidR="00997AEE" w:rsidRPr="001063B4" w:rsidRDefault="0032495F">
      <w:pPr>
        <w:rPr>
          <w:sz w:val="22"/>
          <w:szCs w:val="22"/>
        </w:rPr>
      </w:pPr>
      <w:r w:rsidRPr="001063B4">
        <w:rPr>
          <w:sz w:val="22"/>
          <w:szCs w:val="22"/>
        </w:rPr>
        <w:tab/>
        <w:t>Darren Casey, Ph.D.</w:t>
      </w:r>
      <w:r w:rsidR="00997AEE" w:rsidRPr="001063B4">
        <w:rPr>
          <w:sz w:val="22"/>
          <w:szCs w:val="22"/>
        </w:rPr>
        <w:tab/>
      </w:r>
      <w:r w:rsidR="00997AEE" w:rsidRPr="001063B4">
        <w:rPr>
          <w:sz w:val="22"/>
          <w:szCs w:val="22"/>
        </w:rPr>
        <w:tab/>
      </w:r>
      <w:r w:rsidR="00997AEE" w:rsidRPr="001063B4">
        <w:rPr>
          <w:sz w:val="22"/>
          <w:szCs w:val="22"/>
        </w:rPr>
        <w:tab/>
      </w:r>
      <w:r w:rsidR="00997AEE" w:rsidRPr="001063B4">
        <w:rPr>
          <w:sz w:val="22"/>
          <w:szCs w:val="22"/>
        </w:rPr>
        <w:tab/>
      </w:r>
      <w:r w:rsidR="00997AEE" w:rsidRPr="001063B4">
        <w:rPr>
          <w:sz w:val="22"/>
          <w:szCs w:val="22"/>
        </w:rPr>
        <w:tab/>
      </w:r>
      <w:r w:rsidR="00997AEE" w:rsidRPr="001063B4">
        <w:rPr>
          <w:sz w:val="22"/>
          <w:szCs w:val="22"/>
        </w:rPr>
        <w:tab/>
      </w:r>
      <w:r w:rsidR="00997AEE" w:rsidRPr="001063B4">
        <w:rPr>
          <w:sz w:val="22"/>
          <w:szCs w:val="22"/>
        </w:rPr>
        <w:tab/>
        <w:t>2007-</w:t>
      </w:r>
      <w:r w:rsidR="000C15BE">
        <w:rPr>
          <w:sz w:val="22"/>
          <w:szCs w:val="22"/>
        </w:rPr>
        <w:t>2011</w:t>
      </w:r>
    </w:p>
    <w:p w:rsidR="001B54C5" w:rsidRPr="001063B4" w:rsidRDefault="001B54C5">
      <w:pPr>
        <w:rPr>
          <w:sz w:val="22"/>
          <w:szCs w:val="22"/>
        </w:rPr>
      </w:pPr>
      <w:r w:rsidRPr="001063B4">
        <w:rPr>
          <w:sz w:val="22"/>
          <w:szCs w:val="22"/>
        </w:rPr>
        <w:tab/>
        <w:t>Emma Hart, Ph.D.</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w:t>
      </w:r>
      <w:r w:rsidR="004F246B" w:rsidRPr="001063B4">
        <w:rPr>
          <w:sz w:val="22"/>
          <w:szCs w:val="22"/>
        </w:rPr>
        <w:t>7</w:t>
      </w:r>
      <w:r w:rsidRPr="001063B4">
        <w:rPr>
          <w:sz w:val="22"/>
          <w:szCs w:val="22"/>
        </w:rPr>
        <w:t>-</w:t>
      </w:r>
      <w:r w:rsidR="000C15BE">
        <w:rPr>
          <w:sz w:val="22"/>
          <w:szCs w:val="22"/>
        </w:rPr>
        <w:t>2011</w:t>
      </w:r>
    </w:p>
    <w:p w:rsidR="001B54C5" w:rsidRPr="001063B4" w:rsidRDefault="001B54C5">
      <w:pPr>
        <w:rPr>
          <w:sz w:val="22"/>
          <w:szCs w:val="22"/>
        </w:rPr>
      </w:pPr>
      <w:r w:rsidRPr="001063B4">
        <w:rPr>
          <w:sz w:val="22"/>
          <w:szCs w:val="22"/>
        </w:rPr>
        <w:tab/>
        <w:t>Erica Wehrwein, Ph.D.</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2008-</w:t>
      </w:r>
      <w:r w:rsidR="000C15BE">
        <w:rPr>
          <w:sz w:val="22"/>
          <w:szCs w:val="22"/>
        </w:rPr>
        <w:t>2011</w:t>
      </w:r>
    </w:p>
    <w:p w:rsidR="001B54C5" w:rsidRDefault="001B54C5">
      <w:pPr>
        <w:rPr>
          <w:sz w:val="22"/>
          <w:szCs w:val="22"/>
        </w:rPr>
      </w:pPr>
      <w:r w:rsidRPr="001063B4">
        <w:rPr>
          <w:sz w:val="22"/>
          <w:szCs w:val="22"/>
        </w:rPr>
        <w:tab/>
        <w:t>John Schmidt, Ph.D.</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2008-</w:t>
      </w:r>
      <w:r w:rsidR="000C15BE">
        <w:rPr>
          <w:sz w:val="22"/>
          <w:szCs w:val="22"/>
        </w:rPr>
        <w:t>2011</w:t>
      </w:r>
    </w:p>
    <w:p w:rsidR="00F7707C" w:rsidRPr="001063B4" w:rsidRDefault="00F7707C">
      <w:pPr>
        <w:rPr>
          <w:sz w:val="22"/>
          <w:szCs w:val="22"/>
        </w:rPr>
      </w:pPr>
      <w:r>
        <w:rPr>
          <w:sz w:val="22"/>
          <w:szCs w:val="22"/>
        </w:rPr>
        <w:tab/>
        <w:t>Thomas Olson, Ph.D.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2008-</w:t>
      </w:r>
      <w:r w:rsidR="000C15BE">
        <w:rPr>
          <w:sz w:val="22"/>
          <w:szCs w:val="22"/>
        </w:rPr>
        <w:t>2011</w:t>
      </w:r>
    </w:p>
    <w:p w:rsidR="00DF43AA" w:rsidRDefault="00DF43AA">
      <w:pPr>
        <w:rPr>
          <w:sz w:val="22"/>
          <w:szCs w:val="22"/>
        </w:rPr>
      </w:pPr>
      <w:r w:rsidRPr="001063B4">
        <w:rPr>
          <w:sz w:val="22"/>
          <w:szCs w:val="22"/>
        </w:rPr>
        <w:tab/>
        <w:t>Jill Barnes, Ph.D.</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2009-present</w:t>
      </w:r>
    </w:p>
    <w:p w:rsidR="000C15BE" w:rsidRDefault="000C15BE">
      <w:pPr>
        <w:rPr>
          <w:sz w:val="22"/>
          <w:szCs w:val="22"/>
        </w:rPr>
      </w:pPr>
      <w:r>
        <w:rPr>
          <w:sz w:val="22"/>
          <w:szCs w:val="22"/>
        </w:rPr>
        <w:tab/>
        <w:t>Blair Johnson, Ph.D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2011-</w:t>
      </w:r>
      <w:r w:rsidR="001C5530">
        <w:rPr>
          <w:sz w:val="22"/>
          <w:szCs w:val="22"/>
        </w:rPr>
        <w:t>2014</w:t>
      </w:r>
    </w:p>
    <w:p w:rsidR="00AB1B5B" w:rsidRDefault="00AB1B5B">
      <w:pPr>
        <w:rPr>
          <w:sz w:val="22"/>
          <w:szCs w:val="22"/>
        </w:rPr>
      </w:pPr>
      <w:r>
        <w:rPr>
          <w:sz w:val="22"/>
          <w:szCs w:val="22"/>
        </w:rPr>
        <w:tab/>
        <w:t>Sushant Ranadive, Ph.D.</w:t>
      </w:r>
      <w:r>
        <w:rPr>
          <w:sz w:val="22"/>
          <w:szCs w:val="22"/>
        </w:rPr>
        <w:tab/>
      </w:r>
      <w:r>
        <w:rPr>
          <w:sz w:val="22"/>
          <w:szCs w:val="22"/>
        </w:rPr>
        <w:tab/>
      </w:r>
      <w:r>
        <w:rPr>
          <w:sz w:val="22"/>
          <w:szCs w:val="22"/>
        </w:rPr>
        <w:tab/>
      </w:r>
      <w:r>
        <w:rPr>
          <w:sz w:val="22"/>
          <w:szCs w:val="22"/>
        </w:rPr>
        <w:tab/>
      </w:r>
      <w:r>
        <w:rPr>
          <w:sz w:val="22"/>
          <w:szCs w:val="22"/>
        </w:rPr>
        <w:tab/>
      </w:r>
      <w:r>
        <w:rPr>
          <w:sz w:val="22"/>
          <w:szCs w:val="22"/>
        </w:rPr>
        <w:tab/>
        <w:t>2012-present</w:t>
      </w:r>
    </w:p>
    <w:p w:rsidR="00AB1B5B" w:rsidRDefault="00AB1B5B">
      <w:pPr>
        <w:rPr>
          <w:sz w:val="22"/>
          <w:szCs w:val="22"/>
        </w:rPr>
      </w:pPr>
      <w:r>
        <w:rPr>
          <w:sz w:val="22"/>
          <w:szCs w:val="22"/>
        </w:rPr>
        <w:tab/>
        <w:t>Jacqueline Limberg, Ph.D.</w:t>
      </w:r>
      <w:r>
        <w:rPr>
          <w:sz w:val="22"/>
          <w:szCs w:val="22"/>
        </w:rPr>
        <w:tab/>
      </w:r>
      <w:r>
        <w:rPr>
          <w:sz w:val="22"/>
          <w:szCs w:val="22"/>
        </w:rPr>
        <w:tab/>
      </w:r>
      <w:r>
        <w:rPr>
          <w:sz w:val="22"/>
          <w:szCs w:val="22"/>
        </w:rPr>
        <w:tab/>
      </w:r>
      <w:r>
        <w:rPr>
          <w:sz w:val="22"/>
          <w:szCs w:val="22"/>
        </w:rPr>
        <w:tab/>
      </w:r>
      <w:r>
        <w:rPr>
          <w:sz w:val="22"/>
          <w:szCs w:val="22"/>
        </w:rPr>
        <w:tab/>
      </w:r>
      <w:r>
        <w:rPr>
          <w:sz w:val="22"/>
          <w:szCs w:val="22"/>
        </w:rPr>
        <w:tab/>
        <w:t>2012-present</w:t>
      </w:r>
    </w:p>
    <w:p w:rsidR="000B7522" w:rsidRDefault="000B7522">
      <w:pPr>
        <w:rPr>
          <w:sz w:val="22"/>
          <w:szCs w:val="22"/>
        </w:rPr>
      </w:pPr>
      <w:r>
        <w:rPr>
          <w:sz w:val="22"/>
          <w:szCs w:val="22"/>
        </w:rPr>
        <w:tab/>
        <w:t>Walter Holbein</w:t>
      </w:r>
      <w:r>
        <w:rPr>
          <w:sz w:val="22"/>
          <w:szCs w:val="22"/>
        </w:rPr>
        <w:tab/>
      </w:r>
      <w:r w:rsidR="001C5530">
        <w:rPr>
          <w:sz w:val="22"/>
          <w:szCs w:val="22"/>
        </w:rPr>
        <w:t>, Ph.D.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2014-present</w:t>
      </w:r>
    </w:p>
    <w:p w:rsidR="000C15BE" w:rsidRDefault="000C15BE">
      <w:pPr>
        <w:rPr>
          <w:sz w:val="22"/>
          <w:szCs w:val="22"/>
        </w:rPr>
      </w:pPr>
      <w:r>
        <w:rPr>
          <w:sz w:val="22"/>
          <w:szCs w:val="22"/>
        </w:rPr>
        <w:tab/>
      </w:r>
      <w:r w:rsidR="001C5530">
        <w:rPr>
          <w:sz w:val="22"/>
          <w:szCs w:val="22"/>
        </w:rPr>
        <w:t>Sarah Baker, Ph.D.</w:t>
      </w:r>
      <w:r w:rsidR="001C5530">
        <w:rPr>
          <w:sz w:val="22"/>
          <w:szCs w:val="22"/>
        </w:rPr>
        <w:tab/>
      </w:r>
      <w:r w:rsidR="001C5530">
        <w:rPr>
          <w:sz w:val="22"/>
          <w:szCs w:val="22"/>
        </w:rPr>
        <w:tab/>
      </w:r>
      <w:r w:rsidR="001C5530">
        <w:rPr>
          <w:sz w:val="22"/>
          <w:szCs w:val="22"/>
        </w:rPr>
        <w:tab/>
      </w:r>
      <w:r w:rsidR="001C5530">
        <w:rPr>
          <w:sz w:val="22"/>
          <w:szCs w:val="22"/>
        </w:rPr>
        <w:tab/>
      </w:r>
      <w:r w:rsidR="001C5530">
        <w:rPr>
          <w:sz w:val="22"/>
          <w:szCs w:val="22"/>
        </w:rPr>
        <w:tab/>
      </w:r>
      <w:r w:rsidR="001C5530">
        <w:rPr>
          <w:sz w:val="22"/>
          <w:szCs w:val="22"/>
        </w:rPr>
        <w:tab/>
      </w:r>
      <w:r w:rsidR="001C5530">
        <w:rPr>
          <w:sz w:val="22"/>
          <w:szCs w:val="22"/>
        </w:rPr>
        <w:tab/>
        <w:t>2014-present</w:t>
      </w:r>
    </w:p>
    <w:p w:rsidR="005D4479" w:rsidRDefault="005D4479">
      <w:pPr>
        <w:rPr>
          <w:sz w:val="22"/>
          <w:szCs w:val="22"/>
        </w:rPr>
      </w:pPr>
    </w:p>
    <w:p w:rsidR="005D4479" w:rsidRDefault="005D4479">
      <w:pPr>
        <w:rPr>
          <w:sz w:val="22"/>
          <w:szCs w:val="22"/>
          <w:u w:val="single"/>
        </w:rPr>
      </w:pPr>
      <w:r w:rsidRPr="005D4479">
        <w:rPr>
          <w:sz w:val="22"/>
          <w:szCs w:val="22"/>
          <w:u w:val="single"/>
        </w:rPr>
        <w:t>Residents</w:t>
      </w:r>
    </w:p>
    <w:p w:rsidR="002F05F8" w:rsidRPr="001063B4" w:rsidRDefault="002F05F8" w:rsidP="002F05F8">
      <w:pPr>
        <w:rPr>
          <w:sz w:val="22"/>
          <w:szCs w:val="22"/>
        </w:rPr>
      </w:pPr>
      <w:r>
        <w:rPr>
          <w:sz w:val="22"/>
          <w:szCs w:val="22"/>
        </w:rPr>
        <w:tab/>
        <w:t>Christine Kenyon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2007-2008</w:t>
      </w:r>
    </w:p>
    <w:p w:rsidR="00C12069" w:rsidRDefault="005D4479">
      <w:pPr>
        <w:rPr>
          <w:sz w:val="22"/>
          <w:szCs w:val="22"/>
        </w:rPr>
      </w:pPr>
      <w:r>
        <w:rPr>
          <w:sz w:val="22"/>
          <w:szCs w:val="22"/>
        </w:rPr>
        <w:tab/>
        <w:t>Andrea Dutoit, M.D.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2007-</w:t>
      </w:r>
      <w:r w:rsidR="002F05F8">
        <w:rPr>
          <w:sz w:val="22"/>
          <w:szCs w:val="22"/>
        </w:rPr>
        <w:t>20</w:t>
      </w:r>
      <w:r w:rsidR="00C12069">
        <w:rPr>
          <w:sz w:val="22"/>
          <w:szCs w:val="22"/>
        </w:rPr>
        <w:t>10</w:t>
      </w:r>
    </w:p>
    <w:p w:rsidR="00C12069" w:rsidRDefault="00C12069">
      <w:pPr>
        <w:rPr>
          <w:sz w:val="22"/>
          <w:szCs w:val="22"/>
          <w:u w:val="single"/>
        </w:rPr>
      </w:pPr>
    </w:p>
    <w:p w:rsidR="007607F3" w:rsidRPr="001063B4" w:rsidRDefault="007607F3">
      <w:pPr>
        <w:rPr>
          <w:sz w:val="22"/>
          <w:szCs w:val="22"/>
        </w:rPr>
      </w:pPr>
      <w:r w:rsidRPr="001063B4">
        <w:rPr>
          <w:sz w:val="22"/>
          <w:szCs w:val="22"/>
          <w:u w:val="single"/>
        </w:rPr>
        <w:t xml:space="preserve">Residents with </w:t>
      </w:r>
      <w:r w:rsidRPr="001063B4">
        <w:rPr>
          <w:sz w:val="22"/>
          <w:szCs w:val="22"/>
          <w:u w:val="single"/>
        </w:rPr>
        <w:sym w:font="Symbol" w:char="F07E"/>
      </w:r>
      <w:r w:rsidRPr="001063B4">
        <w:rPr>
          <w:sz w:val="22"/>
          <w:szCs w:val="22"/>
          <w:u w:val="single"/>
        </w:rPr>
        <w:t>6-month Rotations</w:t>
      </w:r>
    </w:p>
    <w:p w:rsidR="007607F3" w:rsidRPr="001063B4" w:rsidRDefault="007607F3">
      <w:pPr>
        <w:rPr>
          <w:sz w:val="22"/>
          <w:szCs w:val="22"/>
        </w:rPr>
      </w:pPr>
      <w:r w:rsidRPr="001063B4">
        <w:rPr>
          <w:sz w:val="22"/>
          <w:szCs w:val="22"/>
        </w:rPr>
        <w:lastRenderedPageBreak/>
        <w:tab/>
        <w:t>Creston Martin, M.D.</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Spring/Summer 1996</w:t>
      </w:r>
    </w:p>
    <w:p w:rsidR="007607F3" w:rsidRPr="001063B4" w:rsidRDefault="007607F3">
      <w:pPr>
        <w:ind w:firstLine="720"/>
        <w:rPr>
          <w:sz w:val="22"/>
          <w:szCs w:val="22"/>
        </w:rPr>
      </w:pPr>
      <w:r w:rsidRPr="001063B4">
        <w:rPr>
          <w:sz w:val="22"/>
          <w:szCs w:val="22"/>
        </w:rPr>
        <w:t>Allison Albrecht, M.D.</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Fall 1996-Winter 1997</w:t>
      </w:r>
    </w:p>
    <w:p w:rsidR="007607F3" w:rsidRPr="001063B4" w:rsidRDefault="007607F3">
      <w:pPr>
        <w:ind w:firstLine="720"/>
        <w:rPr>
          <w:sz w:val="22"/>
          <w:szCs w:val="22"/>
        </w:rPr>
      </w:pPr>
      <w:r w:rsidRPr="001063B4">
        <w:rPr>
          <w:sz w:val="22"/>
          <w:szCs w:val="22"/>
        </w:rPr>
        <w:t>Klaus Torp, M.D.</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Spring 1999</w:t>
      </w:r>
    </w:p>
    <w:p w:rsidR="007607F3" w:rsidRPr="001063B4" w:rsidRDefault="007607F3">
      <w:pPr>
        <w:rPr>
          <w:sz w:val="22"/>
          <w:szCs w:val="22"/>
        </w:rPr>
      </w:pPr>
      <w:r w:rsidRPr="001063B4">
        <w:rPr>
          <w:sz w:val="22"/>
          <w:szCs w:val="22"/>
        </w:rPr>
        <w:tab/>
        <w:t>Kitiphong Sujirattanawimol, M.D.</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Fall 1999-Winter 2000</w:t>
      </w:r>
    </w:p>
    <w:p w:rsidR="007607F3" w:rsidRPr="001063B4" w:rsidRDefault="007607F3">
      <w:pPr>
        <w:rPr>
          <w:sz w:val="22"/>
          <w:szCs w:val="22"/>
        </w:rPr>
      </w:pPr>
      <w:r w:rsidRPr="001063B4">
        <w:rPr>
          <w:sz w:val="22"/>
          <w:szCs w:val="22"/>
        </w:rPr>
        <w:tab/>
        <w:t>Susanne Pfeffer, M.D.</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Winter/Spring 2000</w:t>
      </w:r>
    </w:p>
    <w:p w:rsidR="007607F3" w:rsidRPr="001063B4" w:rsidRDefault="007607F3">
      <w:pPr>
        <w:rPr>
          <w:sz w:val="22"/>
          <w:szCs w:val="22"/>
        </w:rPr>
      </w:pPr>
      <w:r w:rsidRPr="001063B4">
        <w:rPr>
          <w:sz w:val="22"/>
          <w:szCs w:val="22"/>
        </w:rPr>
        <w:tab/>
        <w:t>John Eisenach, M.D.</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Fall 2000-Winter 2001</w:t>
      </w:r>
    </w:p>
    <w:p w:rsidR="003C19C0" w:rsidRPr="001063B4" w:rsidRDefault="003C19C0">
      <w:pPr>
        <w:rPr>
          <w:sz w:val="22"/>
          <w:szCs w:val="22"/>
        </w:rPr>
      </w:pPr>
      <w:r w:rsidRPr="001063B4">
        <w:rPr>
          <w:sz w:val="22"/>
          <w:szCs w:val="22"/>
        </w:rPr>
        <w:tab/>
        <w:t>Timothy Curry, M.D.</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Winter/Spring 2005</w:t>
      </w:r>
    </w:p>
    <w:p w:rsidR="008B269A" w:rsidRPr="001063B4" w:rsidRDefault="008B269A">
      <w:pPr>
        <w:pStyle w:val="Heading5"/>
        <w:rPr>
          <w:szCs w:val="22"/>
        </w:rPr>
      </w:pPr>
    </w:p>
    <w:p w:rsidR="007607F3" w:rsidRPr="001063B4" w:rsidRDefault="007607F3">
      <w:pPr>
        <w:pStyle w:val="Heading5"/>
        <w:rPr>
          <w:szCs w:val="22"/>
        </w:rPr>
      </w:pPr>
      <w:r w:rsidRPr="001063B4">
        <w:rPr>
          <w:szCs w:val="22"/>
        </w:rPr>
        <w:t>Medical Students</w:t>
      </w:r>
    </w:p>
    <w:p w:rsidR="007607F3" w:rsidRPr="001063B4" w:rsidRDefault="007607F3">
      <w:pPr>
        <w:rPr>
          <w:sz w:val="22"/>
          <w:szCs w:val="22"/>
        </w:rPr>
      </w:pPr>
      <w:r w:rsidRPr="001063B4">
        <w:rPr>
          <w:sz w:val="22"/>
          <w:szCs w:val="22"/>
        </w:rPr>
        <w:tab/>
        <w:t>Christopher Dyke</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1993-94</w:t>
      </w:r>
    </w:p>
    <w:p w:rsidR="007607F3" w:rsidRPr="001063B4" w:rsidRDefault="007607F3">
      <w:pPr>
        <w:rPr>
          <w:sz w:val="22"/>
          <w:szCs w:val="22"/>
        </w:rPr>
      </w:pPr>
      <w:r w:rsidRPr="001063B4">
        <w:rPr>
          <w:sz w:val="22"/>
          <w:szCs w:val="22"/>
        </w:rPr>
        <w:tab/>
      </w:r>
      <w:r w:rsidRPr="001063B4">
        <w:rPr>
          <w:sz w:val="22"/>
          <w:szCs w:val="22"/>
        </w:rPr>
        <w:tab/>
        <w:t xml:space="preserve">(Sarnoff Fellow, UT Southwestern </w:t>
      </w:r>
      <w:smartTag w:uri="urn:schemas-microsoft-com:office:smarttags" w:element="place">
        <w:smartTag w:uri="urn:schemas-microsoft-com:office:smarttags" w:element="PlaceName">
          <w:r w:rsidRPr="001063B4">
            <w:rPr>
              <w:sz w:val="22"/>
              <w:szCs w:val="22"/>
            </w:rPr>
            <w:t>Medical</w:t>
          </w:r>
        </w:smartTag>
        <w:r w:rsidRPr="001063B4">
          <w:rPr>
            <w:sz w:val="22"/>
            <w:szCs w:val="22"/>
          </w:rPr>
          <w:t xml:space="preserve"> </w:t>
        </w:r>
        <w:smartTag w:uri="urn:schemas-microsoft-com:office:smarttags" w:element="PlaceType">
          <w:r w:rsidRPr="001063B4">
            <w:rPr>
              <w:sz w:val="22"/>
              <w:szCs w:val="22"/>
            </w:rPr>
            <w:t>School</w:t>
          </w:r>
        </w:smartTag>
      </w:smartTag>
      <w:r w:rsidRPr="001063B4">
        <w:rPr>
          <w:sz w:val="22"/>
          <w:szCs w:val="22"/>
        </w:rPr>
        <w:t>)</w:t>
      </w:r>
    </w:p>
    <w:p w:rsidR="007607F3" w:rsidRPr="001063B4" w:rsidRDefault="007607F3">
      <w:pPr>
        <w:rPr>
          <w:sz w:val="22"/>
          <w:szCs w:val="22"/>
        </w:rPr>
      </w:pPr>
      <w:r w:rsidRPr="001063B4">
        <w:rPr>
          <w:sz w:val="22"/>
          <w:szCs w:val="22"/>
        </w:rPr>
        <w:tab/>
        <w:t>Shurea Wilson</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1997-98</w:t>
      </w:r>
    </w:p>
    <w:p w:rsidR="00FC15E8" w:rsidRDefault="007607F3">
      <w:pPr>
        <w:rPr>
          <w:sz w:val="22"/>
          <w:szCs w:val="22"/>
        </w:rPr>
      </w:pPr>
      <w:r w:rsidRPr="001063B4">
        <w:rPr>
          <w:sz w:val="22"/>
          <w:szCs w:val="22"/>
        </w:rPr>
        <w:tab/>
      </w:r>
      <w:r w:rsidRPr="001063B4">
        <w:rPr>
          <w:sz w:val="22"/>
          <w:szCs w:val="22"/>
        </w:rPr>
        <w:tab/>
        <w:t>(</w:t>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Pittsburgh</w:t>
          </w:r>
        </w:smartTag>
      </w:smartTag>
      <w:r w:rsidRPr="001063B4">
        <w:rPr>
          <w:sz w:val="22"/>
          <w:szCs w:val="22"/>
        </w:rPr>
        <w:t>)</w:t>
      </w:r>
    </w:p>
    <w:p w:rsidR="007607F3" w:rsidRPr="001063B4" w:rsidRDefault="007607F3">
      <w:pPr>
        <w:ind w:left="720"/>
        <w:rPr>
          <w:sz w:val="22"/>
          <w:szCs w:val="22"/>
        </w:rPr>
      </w:pPr>
      <w:r w:rsidRPr="001063B4">
        <w:rPr>
          <w:sz w:val="22"/>
          <w:szCs w:val="22"/>
        </w:rPr>
        <w:t>Ann S. Reed</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1998</w:t>
      </w:r>
    </w:p>
    <w:p w:rsidR="007607F3" w:rsidRPr="001063B4" w:rsidRDefault="007607F3">
      <w:pPr>
        <w:rPr>
          <w:sz w:val="22"/>
          <w:szCs w:val="22"/>
        </w:rPr>
      </w:pPr>
      <w:r w:rsidRPr="001063B4">
        <w:rPr>
          <w:sz w:val="22"/>
          <w:szCs w:val="22"/>
        </w:rPr>
        <w:tab/>
      </w:r>
      <w:r w:rsidRPr="001063B4">
        <w:rPr>
          <w:sz w:val="22"/>
          <w:szCs w:val="22"/>
        </w:rPr>
        <w:tab/>
        <w:t>(</w:t>
      </w:r>
      <w:smartTag w:uri="urn:schemas-microsoft-com:office:smarttags" w:element="place">
        <w:smartTag w:uri="urn:schemas-microsoft-com:office:smarttags" w:element="PlaceName">
          <w:r w:rsidRPr="001063B4">
            <w:rPr>
              <w:sz w:val="22"/>
              <w:szCs w:val="22"/>
            </w:rPr>
            <w:t>Mayo</w:t>
          </w:r>
        </w:smartTag>
        <w:r w:rsidRPr="001063B4">
          <w:rPr>
            <w:sz w:val="22"/>
            <w:szCs w:val="22"/>
          </w:rPr>
          <w:t xml:space="preserve"> </w:t>
        </w:r>
        <w:smartTag w:uri="urn:schemas-microsoft-com:office:smarttags" w:element="PlaceName">
          <w:r w:rsidRPr="001063B4">
            <w:rPr>
              <w:sz w:val="22"/>
              <w:szCs w:val="22"/>
            </w:rPr>
            <w:t>Medical</w:t>
          </w:r>
        </w:smartTag>
        <w:r w:rsidRPr="001063B4">
          <w:rPr>
            <w:sz w:val="22"/>
            <w:szCs w:val="22"/>
          </w:rPr>
          <w:t xml:space="preserve"> </w:t>
        </w:r>
        <w:smartTag w:uri="urn:schemas-microsoft-com:office:smarttags" w:element="PlaceType">
          <w:r w:rsidRPr="001063B4">
            <w:rPr>
              <w:sz w:val="22"/>
              <w:szCs w:val="22"/>
            </w:rPr>
            <w:t>School</w:t>
          </w:r>
        </w:smartTag>
      </w:smartTag>
      <w:r w:rsidRPr="001063B4">
        <w:rPr>
          <w:sz w:val="22"/>
          <w:szCs w:val="22"/>
        </w:rPr>
        <w:t>)</w:t>
      </w:r>
    </w:p>
    <w:p w:rsidR="007607F3" w:rsidRPr="001063B4" w:rsidRDefault="007607F3">
      <w:pPr>
        <w:rPr>
          <w:sz w:val="22"/>
          <w:szCs w:val="22"/>
        </w:rPr>
      </w:pPr>
      <w:r w:rsidRPr="001063B4">
        <w:rPr>
          <w:sz w:val="22"/>
          <w:szCs w:val="22"/>
        </w:rPr>
        <w:tab/>
        <w:t>Paul Odenbach (</w:t>
      </w:r>
      <w:smartTag w:uri="urn:schemas-microsoft-com:office:smarttags" w:element="place">
        <w:smartTag w:uri="urn:schemas-microsoft-com:office:smarttags" w:element="PlaceName">
          <w:r w:rsidRPr="001063B4">
            <w:rPr>
              <w:sz w:val="22"/>
              <w:szCs w:val="22"/>
            </w:rPr>
            <w:t>Luther</w:t>
          </w:r>
        </w:smartTag>
        <w:r w:rsidRPr="001063B4">
          <w:rPr>
            <w:sz w:val="22"/>
            <w:szCs w:val="22"/>
          </w:rPr>
          <w:t xml:space="preserve"> </w:t>
        </w:r>
        <w:smartTag w:uri="urn:schemas-microsoft-com:office:smarttags" w:element="PlaceName">
          <w:r w:rsidRPr="001063B4">
            <w:rPr>
              <w:sz w:val="22"/>
              <w:szCs w:val="22"/>
            </w:rPr>
            <w:t>College</w:t>
          </w:r>
        </w:smartTag>
      </w:smartTag>
      <w:r w:rsidRPr="001063B4">
        <w:rPr>
          <w:sz w:val="22"/>
          <w:szCs w:val="22"/>
        </w:rPr>
        <w:t>)</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1997 (fall), 1999 (summer)</w:t>
      </w:r>
    </w:p>
    <w:p w:rsidR="007607F3" w:rsidRPr="001063B4" w:rsidRDefault="007607F3">
      <w:pPr>
        <w:rPr>
          <w:sz w:val="22"/>
          <w:szCs w:val="22"/>
        </w:rPr>
      </w:pPr>
      <w:r w:rsidRPr="001063B4">
        <w:rPr>
          <w:sz w:val="22"/>
          <w:szCs w:val="22"/>
        </w:rPr>
        <w:tab/>
      </w:r>
      <w:r w:rsidRPr="001063B4">
        <w:rPr>
          <w:sz w:val="22"/>
          <w:szCs w:val="22"/>
        </w:rPr>
        <w:tab/>
        <w:t>(University of Minnesota-Duluth Medical School, 1998)</w:t>
      </w:r>
      <w:r w:rsidRPr="001063B4">
        <w:rPr>
          <w:sz w:val="22"/>
          <w:szCs w:val="22"/>
        </w:rPr>
        <w:tab/>
      </w:r>
      <w:r w:rsidRPr="001063B4">
        <w:rPr>
          <w:sz w:val="22"/>
          <w:szCs w:val="22"/>
        </w:rPr>
        <w:tab/>
      </w:r>
    </w:p>
    <w:p w:rsidR="007607F3" w:rsidRPr="001063B4" w:rsidRDefault="007607F3">
      <w:pPr>
        <w:rPr>
          <w:sz w:val="22"/>
          <w:szCs w:val="22"/>
        </w:rPr>
      </w:pPr>
      <w:r w:rsidRPr="001063B4">
        <w:rPr>
          <w:sz w:val="22"/>
          <w:szCs w:val="22"/>
        </w:rPr>
        <w:tab/>
        <w:t>Sarah Hager</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1999, 2000 (summers)</w:t>
      </w:r>
    </w:p>
    <w:p w:rsidR="007607F3" w:rsidRPr="001063B4" w:rsidRDefault="007607F3">
      <w:pPr>
        <w:rPr>
          <w:sz w:val="22"/>
          <w:szCs w:val="22"/>
        </w:rPr>
      </w:pPr>
      <w:r w:rsidRPr="001063B4">
        <w:rPr>
          <w:sz w:val="22"/>
          <w:szCs w:val="22"/>
        </w:rPr>
        <w:tab/>
      </w:r>
      <w:r w:rsidRPr="001063B4">
        <w:rPr>
          <w:sz w:val="22"/>
          <w:szCs w:val="22"/>
        </w:rPr>
        <w:tab/>
        <w:t>(</w:t>
      </w:r>
      <w:smartTag w:uri="urn:schemas-microsoft-com:office:smarttags" w:element="place">
        <w:smartTag w:uri="urn:schemas-microsoft-com:office:smarttags" w:element="PlaceType">
          <w:r w:rsidRPr="001063B4">
            <w:rPr>
              <w:sz w:val="22"/>
              <w:szCs w:val="22"/>
            </w:rPr>
            <w:t>University</w:t>
          </w:r>
        </w:smartTag>
        <w:r w:rsidRPr="001063B4">
          <w:rPr>
            <w:sz w:val="22"/>
            <w:szCs w:val="22"/>
          </w:rPr>
          <w:t xml:space="preserve"> of </w:t>
        </w:r>
        <w:smartTag w:uri="urn:schemas-microsoft-com:office:smarttags" w:element="PlaceName">
          <w:r w:rsidRPr="001063B4">
            <w:rPr>
              <w:sz w:val="22"/>
              <w:szCs w:val="22"/>
            </w:rPr>
            <w:t>North Dakota</w:t>
          </w:r>
        </w:smartTag>
      </w:smartTag>
      <w:r w:rsidRPr="001063B4">
        <w:rPr>
          <w:sz w:val="22"/>
          <w:szCs w:val="22"/>
        </w:rPr>
        <w:t>)</w:t>
      </w:r>
    </w:p>
    <w:p w:rsidR="007607F3" w:rsidRPr="001063B4" w:rsidRDefault="007607F3">
      <w:pPr>
        <w:rPr>
          <w:sz w:val="22"/>
          <w:szCs w:val="22"/>
        </w:rPr>
      </w:pPr>
      <w:r w:rsidRPr="001063B4">
        <w:rPr>
          <w:sz w:val="22"/>
          <w:szCs w:val="22"/>
        </w:rPr>
        <w:tab/>
        <w:t>Erin Clark</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2000 (summer, fall)</w:t>
      </w:r>
    </w:p>
    <w:p w:rsidR="007607F3" w:rsidRPr="001063B4" w:rsidRDefault="007607F3">
      <w:pPr>
        <w:rPr>
          <w:sz w:val="22"/>
          <w:szCs w:val="22"/>
        </w:rPr>
      </w:pPr>
      <w:r w:rsidRPr="001063B4">
        <w:rPr>
          <w:sz w:val="22"/>
          <w:szCs w:val="22"/>
        </w:rPr>
        <w:tab/>
      </w:r>
      <w:r w:rsidRPr="001063B4">
        <w:rPr>
          <w:sz w:val="22"/>
          <w:szCs w:val="22"/>
        </w:rPr>
        <w:tab/>
        <w:t>(</w:t>
      </w:r>
      <w:smartTag w:uri="urn:schemas-microsoft-com:office:smarttags" w:element="place">
        <w:smartTag w:uri="urn:schemas-microsoft-com:office:smarttags" w:element="PlaceName">
          <w:r w:rsidRPr="001063B4">
            <w:rPr>
              <w:sz w:val="22"/>
              <w:szCs w:val="22"/>
            </w:rPr>
            <w:t>Mayo</w:t>
          </w:r>
        </w:smartTag>
        <w:r w:rsidRPr="001063B4">
          <w:rPr>
            <w:sz w:val="22"/>
            <w:szCs w:val="22"/>
          </w:rPr>
          <w:t xml:space="preserve"> </w:t>
        </w:r>
        <w:smartTag w:uri="urn:schemas-microsoft-com:office:smarttags" w:element="PlaceName">
          <w:r w:rsidRPr="001063B4">
            <w:rPr>
              <w:sz w:val="22"/>
              <w:szCs w:val="22"/>
            </w:rPr>
            <w:t>Medical</w:t>
          </w:r>
        </w:smartTag>
        <w:r w:rsidRPr="001063B4">
          <w:rPr>
            <w:sz w:val="22"/>
            <w:szCs w:val="22"/>
          </w:rPr>
          <w:t xml:space="preserve"> </w:t>
        </w:r>
        <w:smartTag w:uri="urn:schemas-microsoft-com:office:smarttags" w:element="PlaceType">
          <w:r w:rsidRPr="001063B4">
            <w:rPr>
              <w:sz w:val="22"/>
              <w:szCs w:val="22"/>
            </w:rPr>
            <w:t>School</w:t>
          </w:r>
        </w:smartTag>
      </w:smartTag>
      <w:r w:rsidRPr="001063B4">
        <w:rPr>
          <w:sz w:val="22"/>
          <w:szCs w:val="22"/>
        </w:rPr>
        <w:t>)</w:t>
      </w:r>
    </w:p>
    <w:p w:rsidR="007607F3" w:rsidRPr="001063B4" w:rsidRDefault="007607F3">
      <w:pPr>
        <w:rPr>
          <w:sz w:val="22"/>
          <w:szCs w:val="22"/>
        </w:rPr>
      </w:pPr>
      <w:r w:rsidRPr="001063B4">
        <w:rPr>
          <w:sz w:val="22"/>
          <w:szCs w:val="22"/>
        </w:rPr>
        <w:tab/>
        <w:t>Beth Burrow</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2001 (fall, winter)</w:t>
      </w:r>
    </w:p>
    <w:p w:rsidR="007607F3" w:rsidRDefault="007607F3">
      <w:pPr>
        <w:rPr>
          <w:sz w:val="22"/>
          <w:szCs w:val="22"/>
        </w:rPr>
      </w:pPr>
      <w:r w:rsidRPr="001063B4">
        <w:rPr>
          <w:sz w:val="22"/>
          <w:szCs w:val="22"/>
        </w:rPr>
        <w:tab/>
      </w:r>
      <w:r w:rsidRPr="001063B4">
        <w:rPr>
          <w:sz w:val="22"/>
          <w:szCs w:val="22"/>
        </w:rPr>
        <w:tab/>
        <w:t>(</w:t>
      </w:r>
      <w:smartTag w:uri="urn:schemas-microsoft-com:office:smarttags" w:element="place">
        <w:smartTag w:uri="urn:schemas-microsoft-com:office:smarttags" w:element="PlaceName">
          <w:r w:rsidRPr="001063B4">
            <w:rPr>
              <w:sz w:val="22"/>
              <w:szCs w:val="22"/>
            </w:rPr>
            <w:t>Mayo</w:t>
          </w:r>
        </w:smartTag>
        <w:r w:rsidRPr="001063B4">
          <w:rPr>
            <w:sz w:val="22"/>
            <w:szCs w:val="22"/>
          </w:rPr>
          <w:t xml:space="preserve"> </w:t>
        </w:r>
        <w:smartTag w:uri="urn:schemas-microsoft-com:office:smarttags" w:element="PlaceName">
          <w:r w:rsidRPr="001063B4">
            <w:rPr>
              <w:sz w:val="22"/>
              <w:szCs w:val="22"/>
            </w:rPr>
            <w:t>Medical</w:t>
          </w:r>
        </w:smartTag>
        <w:r w:rsidRPr="001063B4">
          <w:rPr>
            <w:sz w:val="22"/>
            <w:szCs w:val="22"/>
          </w:rPr>
          <w:t xml:space="preserve"> </w:t>
        </w:r>
        <w:smartTag w:uri="urn:schemas-microsoft-com:office:smarttags" w:element="PlaceType">
          <w:r w:rsidRPr="001063B4">
            <w:rPr>
              <w:sz w:val="22"/>
              <w:szCs w:val="22"/>
            </w:rPr>
            <w:t>School</w:t>
          </w:r>
        </w:smartTag>
      </w:smartTag>
      <w:r w:rsidRPr="001063B4">
        <w:rPr>
          <w:sz w:val="22"/>
          <w:szCs w:val="22"/>
        </w:rPr>
        <w:t>)</w:t>
      </w:r>
    </w:p>
    <w:p w:rsidR="004038C7" w:rsidRPr="00226C8E" w:rsidRDefault="004038C7">
      <w:pPr>
        <w:rPr>
          <w:sz w:val="22"/>
          <w:szCs w:val="22"/>
        </w:rPr>
      </w:pPr>
      <w:r>
        <w:rPr>
          <w:sz w:val="22"/>
          <w:szCs w:val="22"/>
        </w:rPr>
        <w:tab/>
      </w:r>
      <w:r w:rsidRPr="00226C8E">
        <w:rPr>
          <w:sz w:val="22"/>
          <w:szCs w:val="22"/>
        </w:rPr>
        <w:t>Kellie Hancock</w:t>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003D68BD" w:rsidRPr="00226C8E">
        <w:rPr>
          <w:sz w:val="22"/>
          <w:szCs w:val="22"/>
        </w:rPr>
        <w:t>2006</w:t>
      </w:r>
    </w:p>
    <w:p w:rsidR="004038C7" w:rsidRPr="00226C8E" w:rsidRDefault="004038C7">
      <w:pPr>
        <w:rPr>
          <w:sz w:val="22"/>
          <w:szCs w:val="22"/>
        </w:rPr>
      </w:pPr>
      <w:r w:rsidRPr="00226C8E">
        <w:rPr>
          <w:sz w:val="22"/>
          <w:szCs w:val="22"/>
        </w:rPr>
        <w:tab/>
      </w:r>
      <w:r w:rsidRPr="00226C8E">
        <w:rPr>
          <w:sz w:val="22"/>
          <w:szCs w:val="22"/>
        </w:rPr>
        <w:tab/>
        <w:t>(</w:t>
      </w:r>
      <w:smartTag w:uri="urn:schemas-microsoft-com:office:smarttags" w:element="place">
        <w:smartTag w:uri="urn:schemas-microsoft-com:office:smarttags" w:element="PlaceName">
          <w:r w:rsidRPr="00226C8E">
            <w:rPr>
              <w:sz w:val="22"/>
              <w:szCs w:val="22"/>
            </w:rPr>
            <w:t>Mayo</w:t>
          </w:r>
        </w:smartTag>
        <w:r w:rsidRPr="00226C8E">
          <w:rPr>
            <w:sz w:val="22"/>
            <w:szCs w:val="22"/>
          </w:rPr>
          <w:t xml:space="preserve"> </w:t>
        </w:r>
        <w:smartTag w:uri="urn:schemas-microsoft-com:office:smarttags" w:element="PlaceName">
          <w:r w:rsidRPr="00226C8E">
            <w:rPr>
              <w:sz w:val="22"/>
              <w:szCs w:val="22"/>
            </w:rPr>
            <w:t>Medical</w:t>
          </w:r>
        </w:smartTag>
        <w:r w:rsidRPr="00226C8E">
          <w:rPr>
            <w:sz w:val="22"/>
            <w:szCs w:val="22"/>
          </w:rPr>
          <w:t xml:space="preserve"> </w:t>
        </w:r>
        <w:smartTag w:uri="urn:schemas-microsoft-com:office:smarttags" w:element="PlaceType">
          <w:r w:rsidRPr="00226C8E">
            <w:rPr>
              <w:sz w:val="22"/>
              <w:szCs w:val="22"/>
            </w:rPr>
            <w:t>School</w:t>
          </w:r>
        </w:smartTag>
      </w:smartTag>
      <w:r w:rsidRPr="00226C8E">
        <w:rPr>
          <w:sz w:val="22"/>
          <w:szCs w:val="22"/>
        </w:rPr>
        <w:t>)</w:t>
      </w:r>
    </w:p>
    <w:p w:rsidR="004038C7" w:rsidRPr="00226C8E" w:rsidRDefault="004038C7">
      <w:pPr>
        <w:rPr>
          <w:sz w:val="22"/>
          <w:szCs w:val="22"/>
        </w:rPr>
      </w:pPr>
      <w:r w:rsidRPr="00226C8E">
        <w:rPr>
          <w:sz w:val="22"/>
          <w:szCs w:val="22"/>
        </w:rPr>
        <w:tab/>
        <w:t>Stephen Gleich</w:t>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003D68BD" w:rsidRPr="00226C8E">
        <w:rPr>
          <w:sz w:val="22"/>
          <w:szCs w:val="22"/>
        </w:rPr>
        <w:t>2007</w:t>
      </w:r>
    </w:p>
    <w:p w:rsidR="004038C7" w:rsidRPr="00226C8E" w:rsidRDefault="004038C7">
      <w:pPr>
        <w:rPr>
          <w:sz w:val="22"/>
          <w:szCs w:val="22"/>
        </w:rPr>
      </w:pPr>
      <w:r w:rsidRPr="00226C8E">
        <w:rPr>
          <w:sz w:val="22"/>
          <w:szCs w:val="22"/>
        </w:rPr>
        <w:tab/>
      </w:r>
      <w:r w:rsidRPr="00226C8E">
        <w:rPr>
          <w:sz w:val="22"/>
          <w:szCs w:val="22"/>
        </w:rPr>
        <w:tab/>
        <w:t>(</w:t>
      </w:r>
      <w:smartTag w:uri="urn:schemas-microsoft-com:office:smarttags" w:element="place">
        <w:smartTag w:uri="urn:schemas-microsoft-com:office:smarttags" w:element="PlaceName">
          <w:r w:rsidRPr="00226C8E">
            <w:rPr>
              <w:sz w:val="22"/>
              <w:szCs w:val="22"/>
            </w:rPr>
            <w:t>Mayo</w:t>
          </w:r>
        </w:smartTag>
        <w:r w:rsidRPr="00226C8E">
          <w:rPr>
            <w:sz w:val="22"/>
            <w:szCs w:val="22"/>
          </w:rPr>
          <w:t xml:space="preserve"> </w:t>
        </w:r>
        <w:smartTag w:uri="urn:schemas-microsoft-com:office:smarttags" w:element="PlaceName">
          <w:r w:rsidRPr="00226C8E">
            <w:rPr>
              <w:sz w:val="22"/>
              <w:szCs w:val="22"/>
            </w:rPr>
            <w:t>Medical</w:t>
          </w:r>
        </w:smartTag>
        <w:r w:rsidRPr="00226C8E">
          <w:rPr>
            <w:sz w:val="22"/>
            <w:szCs w:val="22"/>
          </w:rPr>
          <w:t xml:space="preserve"> </w:t>
        </w:r>
        <w:smartTag w:uri="urn:schemas-microsoft-com:office:smarttags" w:element="PlaceType">
          <w:r w:rsidRPr="00226C8E">
            <w:rPr>
              <w:sz w:val="22"/>
              <w:szCs w:val="22"/>
            </w:rPr>
            <w:t>School</w:t>
          </w:r>
        </w:smartTag>
      </w:smartTag>
      <w:r w:rsidRPr="00226C8E">
        <w:rPr>
          <w:sz w:val="22"/>
          <w:szCs w:val="22"/>
        </w:rPr>
        <w:t>)</w:t>
      </w:r>
    </w:p>
    <w:p w:rsidR="004038C7" w:rsidRPr="00226C8E" w:rsidRDefault="004038C7">
      <w:pPr>
        <w:rPr>
          <w:sz w:val="22"/>
          <w:szCs w:val="22"/>
        </w:rPr>
      </w:pPr>
      <w:r w:rsidRPr="00226C8E">
        <w:rPr>
          <w:sz w:val="22"/>
          <w:szCs w:val="22"/>
        </w:rPr>
        <w:tab/>
        <w:t>Jeff McKenzie</w:t>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003D68BD" w:rsidRPr="00226C8E">
        <w:rPr>
          <w:sz w:val="22"/>
          <w:szCs w:val="22"/>
        </w:rPr>
        <w:t>2007</w:t>
      </w:r>
    </w:p>
    <w:p w:rsidR="004038C7" w:rsidRPr="00226C8E" w:rsidRDefault="004038C7">
      <w:pPr>
        <w:rPr>
          <w:sz w:val="22"/>
          <w:szCs w:val="22"/>
        </w:rPr>
      </w:pPr>
      <w:r w:rsidRPr="00226C8E">
        <w:rPr>
          <w:sz w:val="22"/>
          <w:szCs w:val="22"/>
        </w:rPr>
        <w:tab/>
      </w:r>
      <w:r w:rsidRPr="00226C8E">
        <w:rPr>
          <w:sz w:val="22"/>
          <w:szCs w:val="22"/>
        </w:rPr>
        <w:tab/>
        <w:t>(</w:t>
      </w:r>
      <w:smartTag w:uri="urn:schemas-microsoft-com:office:smarttags" w:element="place">
        <w:smartTag w:uri="urn:schemas-microsoft-com:office:smarttags" w:element="PlaceName">
          <w:r w:rsidRPr="00226C8E">
            <w:rPr>
              <w:sz w:val="22"/>
              <w:szCs w:val="22"/>
            </w:rPr>
            <w:t>Mayo</w:t>
          </w:r>
        </w:smartTag>
        <w:r w:rsidRPr="00226C8E">
          <w:rPr>
            <w:sz w:val="22"/>
            <w:szCs w:val="22"/>
          </w:rPr>
          <w:t xml:space="preserve"> </w:t>
        </w:r>
        <w:smartTag w:uri="urn:schemas-microsoft-com:office:smarttags" w:element="PlaceName">
          <w:r w:rsidRPr="00226C8E">
            <w:rPr>
              <w:sz w:val="22"/>
              <w:szCs w:val="22"/>
            </w:rPr>
            <w:t>Medical</w:t>
          </w:r>
        </w:smartTag>
        <w:r w:rsidRPr="00226C8E">
          <w:rPr>
            <w:sz w:val="22"/>
            <w:szCs w:val="22"/>
          </w:rPr>
          <w:t xml:space="preserve"> </w:t>
        </w:r>
        <w:smartTag w:uri="urn:schemas-microsoft-com:office:smarttags" w:element="PlaceType">
          <w:r w:rsidRPr="00226C8E">
            <w:rPr>
              <w:sz w:val="22"/>
              <w:szCs w:val="22"/>
            </w:rPr>
            <w:t>School</w:t>
          </w:r>
        </w:smartTag>
      </w:smartTag>
      <w:r w:rsidRPr="00226C8E">
        <w:rPr>
          <w:sz w:val="22"/>
          <w:szCs w:val="22"/>
        </w:rPr>
        <w:t>)</w:t>
      </w:r>
    </w:p>
    <w:p w:rsidR="004038C7" w:rsidRPr="00226C8E" w:rsidRDefault="004038C7">
      <w:pPr>
        <w:rPr>
          <w:sz w:val="22"/>
          <w:szCs w:val="22"/>
        </w:rPr>
      </w:pPr>
      <w:r w:rsidRPr="00226C8E">
        <w:rPr>
          <w:sz w:val="22"/>
          <w:szCs w:val="22"/>
        </w:rPr>
        <w:tab/>
      </w:r>
      <w:smartTag w:uri="urn:schemas-microsoft-com:office:smarttags" w:element="place">
        <w:smartTag w:uri="urn:schemas-microsoft-com:office:smarttags" w:element="City">
          <w:r w:rsidRPr="00226C8E">
            <w:rPr>
              <w:sz w:val="22"/>
              <w:szCs w:val="22"/>
            </w:rPr>
            <w:t>Lawrence</w:t>
          </w:r>
        </w:smartTag>
      </w:smartTag>
      <w:r w:rsidRPr="00226C8E">
        <w:rPr>
          <w:sz w:val="22"/>
          <w:szCs w:val="22"/>
        </w:rPr>
        <w:t xml:space="preserve"> Grietin</w:t>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003D68BD" w:rsidRPr="00226C8E">
        <w:rPr>
          <w:sz w:val="22"/>
          <w:szCs w:val="22"/>
        </w:rPr>
        <w:t>2007</w:t>
      </w:r>
    </w:p>
    <w:p w:rsidR="004038C7" w:rsidRPr="00226C8E" w:rsidRDefault="004038C7">
      <w:pPr>
        <w:rPr>
          <w:sz w:val="22"/>
          <w:szCs w:val="22"/>
        </w:rPr>
      </w:pPr>
      <w:r w:rsidRPr="00226C8E">
        <w:rPr>
          <w:sz w:val="22"/>
          <w:szCs w:val="22"/>
        </w:rPr>
        <w:tab/>
      </w:r>
      <w:r w:rsidRPr="00226C8E">
        <w:rPr>
          <w:sz w:val="22"/>
          <w:szCs w:val="22"/>
        </w:rPr>
        <w:tab/>
        <w:t>(</w:t>
      </w:r>
      <w:smartTag w:uri="urn:schemas-microsoft-com:office:smarttags" w:element="PlaceType">
        <w:r w:rsidRPr="00226C8E">
          <w:rPr>
            <w:sz w:val="22"/>
            <w:szCs w:val="22"/>
          </w:rPr>
          <w:t>University</w:t>
        </w:r>
      </w:smartTag>
      <w:r w:rsidRPr="00226C8E">
        <w:rPr>
          <w:sz w:val="22"/>
          <w:szCs w:val="22"/>
        </w:rPr>
        <w:t xml:space="preserve"> of </w:t>
      </w:r>
      <w:smartTag w:uri="urn:schemas-microsoft-com:office:smarttags" w:element="PlaceName">
        <w:r w:rsidRPr="00226C8E">
          <w:rPr>
            <w:sz w:val="22"/>
            <w:szCs w:val="22"/>
          </w:rPr>
          <w:t>Arizona</w:t>
        </w:r>
      </w:smartTag>
      <w:r w:rsidRPr="00226C8E">
        <w:rPr>
          <w:sz w:val="22"/>
          <w:szCs w:val="22"/>
        </w:rPr>
        <w:t xml:space="preserve"> </w:t>
      </w:r>
      <w:smartTag w:uri="urn:schemas-microsoft-com:office:smarttags" w:element="place">
        <w:smartTag w:uri="urn:schemas-microsoft-com:office:smarttags" w:element="PlaceType">
          <w:r w:rsidRPr="00226C8E">
            <w:rPr>
              <w:sz w:val="22"/>
              <w:szCs w:val="22"/>
            </w:rPr>
            <w:t>College</w:t>
          </w:r>
        </w:smartTag>
        <w:r w:rsidRPr="00226C8E">
          <w:rPr>
            <w:sz w:val="22"/>
            <w:szCs w:val="22"/>
          </w:rPr>
          <w:t xml:space="preserve"> of </w:t>
        </w:r>
        <w:smartTag w:uri="urn:schemas-microsoft-com:office:smarttags" w:element="PlaceName">
          <w:r w:rsidRPr="00226C8E">
            <w:rPr>
              <w:sz w:val="22"/>
              <w:szCs w:val="22"/>
            </w:rPr>
            <w:t>Medicine</w:t>
          </w:r>
        </w:smartTag>
      </w:smartTag>
      <w:r w:rsidRPr="00226C8E">
        <w:rPr>
          <w:sz w:val="22"/>
          <w:szCs w:val="22"/>
        </w:rPr>
        <w:t>)</w:t>
      </w:r>
    </w:p>
    <w:p w:rsidR="004038C7" w:rsidRPr="00226C8E" w:rsidRDefault="004038C7">
      <w:pPr>
        <w:rPr>
          <w:sz w:val="22"/>
          <w:szCs w:val="22"/>
        </w:rPr>
      </w:pPr>
      <w:r w:rsidRPr="00226C8E">
        <w:rPr>
          <w:sz w:val="22"/>
          <w:szCs w:val="22"/>
        </w:rPr>
        <w:tab/>
        <w:t>Judith Schmitt</w:t>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003D68BD" w:rsidRPr="00226C8E">
        <w:rPr>
          <w:sz w:val="22"/>
          <w:szCs w:val="22"/>
        </w:rPr>
        <w:t>2008</w:t>
      </w:r>
    </w:p>
    <w:p w:rsidR="004038C7" w:rsidRPr="00226C8E" w:rsidRDefault="004038C7">
      <w:pPr>
        <w:rPr>
          <w:sz w:val="22"/>
          <w:szCs w:val="22"/>
        </w:rPr>
      </w:pPr>
      <w:r w:rsidRPr="00226C8E">
        <w:rPr>
          <w:sz w:val="22"/>
          <w:szCs w:val="22"/>
        </w:rPr>
        <w:tab/>
      </w:r>
      <w:r w:rsidRPr="00226C8E">
        <w:rPr>
          <w:sz w:val="22"/>
          <w:szCs w:val="22"/>
        </w:rPr>
        <w:tab/>
        <w:t>(</w:t>
      </w:r>
      <w:smartTag w:uri="urn:schemas-microsoft-com:office:smarttags" w:element="PlaceName">
        <w:r w:rsidRPr="00226C8E">
          <w:rPr>
            <w:sz w:val="22"/>
            <w:szCs w:val="22"/>
          </w:rPr>
          <w:t>Paracelsus</w:t>
        </w:r>
      </w:smartTag>
      <w:r w:rsidRPr="00226C8E">
        <w:rPr>
          <w:sz w:val="22"/>
          <w:szCs w:val="22"/>
        </w:rPr>
        <w:t xml:space="preserve"> </w:t>
      </w:r>
      <w:smartTag w:uri="urn:schemas-microsoft-com:office:smarttags" w:element="PlaceName">
        <w:r w:rsidRPr="00226C8E">
          <w:rPr>
            <w:sz w:val="22"/>
            <w:szCs w:val="22"/>
          </w:rPr>
          <w:t>Medical</w:t>
        </w:r>
      </w:smartTag>
      <w:r w:rsidRPr="00226C8E">
        <w:rPr>
          <w:sz w:val="22"/>
          <w:szCs w:val="22"/>
        </w:rPr>
        <w:t xml:space="preserve"> </w:t>
      </w:r>
      <w:smartTag w:uri="urn:schemas-microsoft-com:office:smarttags" w:element="PlaceType">
        <w:r w:rsidRPr="00226C8E">
          <w:rPr>
            <w:sz w:val="22"/>
            <w:szCs w:val="22"/>
          </w:rPr>
          <w:t>School</w:t>
        </w:r>
      </w:smartTag>
      <w:r w:rsidRPr="00226C8E">
        <w:rPr>
          <w:sz w:val="22"/>
          <w:szCs w:val="22"/>
        </w:rPr>
        <w:t xml:space="preserve">, </w:t>
      </w:r>
      <w:smartTag w:uri="urn:schemas-microsoft-com:office:smarttags" w:element="place">
        <w:smartTag w:uri="urn:schemas-microsoft-com:office:smarttags" w:element="City">
          <w:r w:rsidRPr="00226C8E">
            <w:rPr>
              <w:sz w:val="22"/>
              <w:szCs w:val="22"/>
            </w:rPr>
            <w:t>Salzburg</w:t>
          </w:r>
        </w:smartTag>
      </w:smartTag>
      <w:r w:rsidRPr="00226C8E">
        <w:rPr>
          <w:sz w:val="22"/>
          <w:szCs w:val="22"/>
        </w:rPr>
        <w:t>)</w:t>
      </w:r>
    </w:p>
    <w:p w:rsidR="004038C7" w:rsidRPr="00226C8E" w:rsidRDefault="004038C7">
      <w:pPr>
        <w:rPr>
          <w:sz w:val="22"/>
          <w:szCs w:val="22"/>
        </w:rPr>
      </w:pPr>
      <w:r w:rsidRPr="00226C8E">
        <w:rPr>
          <w:sz w:val="22"/>
          <w:szCs w:val="22"/>
        </w:rPr>
        <w:tab/>
        <w:t>Modupef’Oluwa Jegede</w:t>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003D68BD" w:rsidRPr="00226C8E">
        <w:rPr>
          <w:sz w:val="22"/>
          <w:szCs w:val="22"/>
        </w:rPr>
        <w:t>2008</w:t>
      </w:r>
    </w:p>
    <w:p w:rsidR="004038C7" w:rsidRPr="00226C8E" w:rsidRDefault="004038C7">
      <w:pPr>
        <w:rPr>
          <w:sz w:val="22"/>
          <w:szCs w:val="22"/>
        </w:rPr>
      </w:pPr>
      <w:r w:rsidRPr="00226C8E">
        <w:rPr>
          <w:sz w:val="22"/>
          <w:szCs w:val="22"/>
        </w:rPr>
        <w:tab/>
      </w:r>
      <w:r w:rsidRPr="00226C8E">
        <w:rPr>
          <w:sz w:val="22"/>
          <w:szCs w:val="22"/>
        </w:rPr>
        <w:tab/>
        <w:t>(</w:t>
      </w:r>
      <w:smartTag w:uri="urn:schemas-microsoft-com:office:smarttags" w:element="place">
        <w:smartTag w:uri="urn:schemas-microsoft-com:office:smarttags" w:element="PlaceName">
          <w:r w:rsidRPr="00226C8E">
            <w:rPr>
              <w:sz w:val="22"/>
              <w:szCs w:val="22"/>
            </w:rPr>
            <w:t>Mayo</w:t>
          </w:r>
        </w:smartTag>
        <w:r w:rsidRPr="00226C8E">
          <w:rPr>
            <w:sz w:val="22"/>
            <w:szCs w:val="22"/>
          </w:rPr>
          <w:t xml:space="preserve"> </w:t>
        </w:r>
        <w:smartTag w:uri="urn:schemas-microsoft-com:office:smarttags" w:element="PlaceName">
          <w:r w:rsidRPr="00226C8E">
            <w:rPr>
              <w:sz w:val="22"/>
              <w:szCs w:val="22"/>
            </w:rPr>
            <w:t>Medical</w:t>
          </w:r>
        </w:smartTag>
        <w:r w:rsidRPr="00226C8E">
          <w:rPr>
            <w:sz w:val="22"/>
            <w:szCs w:val="22"/>
          </w:rPr>
          <w:t xml:space="preserve"> </w:t>
        </w:r>
        <w:smartTag w:uri="urn:schemas-microsoft-com:office:smarttags" w:element="PlaceType">
          <w:r w:rsidRPr="00226C8E">
            <w:rPr>
              <w:sz w:val="22"/>
              <w:szCs w:val="22"/>
            </w:rPr>
            <w:t>School</w:t>
          </w:r>
        </w:smartTag>
      </w:smartTag>
      <w:r w:rsidRPr="00226C8E">
        <w:rPr>
          <w:sz w:val="22"/>
          <w:szCs w:val="22"/>
        </w:rPr>
        <w:t>)</w:t>
      </w:r>
    </w:p>
    <w:p w:rsidR="004038C7" w:rsidRPr="00226C8E" w:rsidRDefault="004038C7">
      <w:pPr>
        <w:rPr>
          <w:sz w:val="22"/>
          <w:szCs w:val="22"/>
        </w:rPr>
      </w:pPr>
      <w:r w:rsidRPr="00226C8E">
        <w:rPr>
          <w:sz w:val="22"/>
          <w:szCs w:val="22"/>
        </w:rPr>
        <w:tab/>
        <w:t>Claus Egidy</w:t>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Pr="00226C8E">
        <w:rPr>
          <w:sz w:val="22"/>
          <w:szCs w:val="22"/>
        </w:rPr>
        <w:tab/>
      </w:r>
      <w:r w:rsidR="003D68BD" w:rsidRPr="00226C8E">
        <w:rPr>
          <w:sz w:val="22"/>
          <w:szCs w:val="22"/>
        </w:rPr>
        <w:t>2008</w:t>
      </w:r>
    </w:p>
    <w:p w:rsidR="004038C7" w:rsidRPr="001063B4" w:rsidRDefault="004038C7">
      <w:pPr>
        <w:rPr>
          <w:sz w:val="22"/>
          <w:szCs w:val="22"/>
        </w:rPr>
      </w:pPr>
      <w:r w:rsidRPr="00226C8E">
        <w:rPr>
          <w:sz w:val="22"/>
          <w:szCs w:val="22"/>
        </w:rPr>
        <w:tab/>
      </w:r>
      <w:r w:rsidRPr="00226C8E">
        <w:rPr>
          <w:sz w:val="22"/>
          <w:szCs w:val="22"/>
        </w:rPr>
        <w:tab/>
        <w:t>(</w:t>
      </w:r>
      <w:smartTag w:uri="urn:schemas-microsoft-com:office:smarttags" w:element="PlaceName">
        <w:r w:rsidRPr="00226C8E">
          <w:rPr>
            <w:sz w:val="22"/>
            <w:szCs w:val="22"/>
          </w:rPr>
          <w:t>Paracelsus</w:t>
        </w:r>
      </w:smartTag>
      <w:r w:rsidRPr="00226C8E">
        <w:rPr>
          <w:sz w:val="22"/>
          <w:szCs w:val="22"/>
        </w:rPr>
        <w:t xml:space="preserve"> </w:t>
      </w:r>
      <w:smartTag w:uri="urn:schemas-microsoft-com:office:smarttags" w:element="PlaceName">
        <w:r w:rsidRPr="00226C8E">
          <w:rPr>
            <w:sz w:val="22"/>
            <w:szCs w:val="22"/>
          </w:rPr>
          <w:t>Medical</w:t>
        </w:r>
      </w:smartTag>
      <w:r w:rsidRPr="00226C8E">
        <w:rPr>
          <w:sz w:val="22"/>
          <w:szCs w:val="22"/>
        </w:rPr>
        <w:t xml:space="preserve"> </w:t>
      </w:r>
      <w:smartTag w:uri="urn:schemas-microsoft-com:office:smarttags" w:element="PlaceType">
        <w:r w:rsidRPr="00226C8E">
          <w:rPr>
            <w:sz w:val="22"/>
            <w:szCs w:val="22"/>
          </w:rPr>
          <w:t>School</w:t>
        </w:r>
      </w:smartTag>
      <w:r w:rsidRPr="00226C8E">
        <w:rPr>
          <w:sz w:val="22"/>
          <w:szCs w:val="22"/>
        </w:rPr>
        <w:t xml:space="preserve">, </w:t>
      </w:r>
      <w:smartTag w:uri="urn:schemas-microsoft-com:office:smarttags" w:element="place">
        <w:smartTag w:uri="urn:schemas-microsoft-com:office:smarttags" w:element="City">
          <w:r w:rsidRPr="00226C8E">
            <w:rPr>
              <w:sz w:val="22"/>
              <w:szCs w:val="22"/>
            </w:rPr>
            <w:t>Salzburg</w:t>
          </w:r>
        </w:smartTag>
      </w:smartTag>
      <w:r w:rsidRPr="00226C8E">
        <w:rPr>
          <w:sz w:val="22"/>
          <w:szCs w:val="22"/>
        </w:rPr>
        <w:t>)</w:t>
      </w:r>
    </w:p>
    <w:p w:rsidR="007607F3" w:rsidRPr="001063B4" w:rsidRDefault="007607F3">
      <w:pPr>
        <w:rPr>
          <w:sz w:val="22"/>
          <w:szCs w:val="22"/>
        </w:rPr>
      </w:pPr>
      <w:r w:rsidRPr="001063B4">
        <w:rPr>
          <w:sz w:val="22"/>
          <w:szCs w:val="22"/>
        </w:rPr>
        <w:tab/>
        <w:t xml:space="preserve">Sandy Fritzlar </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2002 (spring, summer)</w:t>
      </w:r>
    </w:p>
    <w:p w:rsidR="007607F3" w:rsidRPr="001063B4" w:rsidRDefault="007607F3">
      <w:pPr>
        <w:rPr>
          <w:sz w:val="22"/>
          <w:szCs w:val="22"/>
        </w:rPr>
      </w:pPr>
      <w:r w:rsidRPr="001063B4">
        <w:rPr>
          <w:sz w:val="22"/>
          <w:szCs w:val="22"/>
        </w:rPr>
        <w:tab/>
      </w:r>
      <w:r w:rsidRPr="001063B4">
        <w:rPr>
          <w:sz w:val="22"/>
          <w:szCs w:val="22"/>
        </w:rPr>
        <w:tab/>
        <w:t>(</w:t>
      </w:r>
      <w:smartTag w:uri="urn:schemas-microsoft-com:office:smarttags" w:element="place">
        <w:smartTag w:uri="urn:schemas-microsoft-com:office:smarttags" w:element="PlaceName">
          <w:r w:rsidRPr="001063B4">
            <w:rPr>
              <w:sz w:val="22"/>
              <w:szCs w:val="22"/>
            </w:rPr>
            <w:t>Mayo</w:t>
          </w:r>
        </w:smartTag>
        <w:r w:rsidRPr="001063B4">
          <w:rPr>
            <w:sz w:val="22"/>
            <w:szCs w:val="22"/>
          </w:rPr>
          <w:t xml:space="preserve"> </w:t>
        </w:r>
        <w:smartTag w:uri="urn:schemas-microsoft-com:office:smarttags" w:element="PlaceName">
          <w:r w:rsidRPr="001063B4">
            <w:rPr>
              <w:sz w:val="22"/>
              <w:szCs w:val="22"/>
            </w:rPr>
            <w:t>Medical</w:t>
          </w:r>
        </w:smartTag>
        <w:r w:rsidRPr="001063B4">
          <w:rPr>
            <w:sz w:val="22"/>
            <w:szCs w:val="22"/>
          </w:rPr>
          <w:t xml:space="preserve"> </w:t>
        </w:r>
        <w:smartTag w:uri="urn:schemas-microsoft-com:office:smarttags" w:element="PlaceType">
          <w:r w:rsidRPr="001063B4">
            <w:rPr>
              <w:sz w:val="22"/>
              <w:szCs w:val="22"/>
            </w:rPr>
            <w:t>School</w:t>
          </w:r>
        </w:smartTag>
      </w:smartTag>
      <w:r w:rsidRPr="001063B4">
        <w:rPr>
          <w:sz w:val="22"/>
          <w:szCs w:val="22"/>
        </w:rPr>
        <w:t>)</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p>
    <w:p w:rsidR="007607F3" w:rsidRPr="001063B4" w:rsidRDefault="007607F3">
      <w:pPr>
        <w:rPr>
          <w:sz w:val="22"/>
          <w:szCs w:val="22"/>
        </w:rPr>
      </w:pPr>
      <w:r w:rsidRPr="001063B4">
        <w:rPr>
          <w:sz w:val="22"/>
          <w:szCs w:val="22"/>
        </w:rPr>
        <w:tab/>
        <w:t>David Wetter</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2003 (winter)</w:t>
      </w:r>
    </w:p>
    <w:p w:rsidR="007607F3" w:rsidRDefault="007607F3">
      <w:pPr>
        <w:rPr>
          <w:sz w:val="22"/>
          <w:szCs w:val="22"/>
        </w:rPr>
      </w:pPr>
      <w:r w:rsidRPr="001063B4">
        <w:rPr>
          <w:sz w:val="22"/>
          <w:szCs w:val="22"/>
        </w:rPr>
        <w:tab/>
      </w:r>
      <w:r w:rsidRPr="001063B4">
        <w:rPr>
          <w:sz w:val="22"/>
          <w:szCs w:val="22"/>
        </w:rPr>
        <w:tab/>
        <w:t>(</w:t>
      </w:r>
      <w:smartTag w:uri="urn:schemas-microsoft-com:office:smarttags" w:element="place">
        <w:smartTag w:uri="urn:schemas-microsoft-com:office:smarttags" w:element="PlaceName">
          <w:r w:rsidRPr="001063B4">
            <w:rPr>
              <w:sz w:val="22"/>
              <w:szCs w:val="22"/>
            </w:rPr>
            <w:t>Mayo</w:t>
          </w:r>
        </w:smartTag>
        <w:r w:rsidRPr="001063B4">
          <w:rPr>
            <w:sz w:val="22"/>
            <w:szCs w:val="22"/>
          </w:rPr>
          <w:t xml:space="preserve"> </w:t>
        </w:r>
        <w:smartTag w:uri="urn:schemas-microsoft-com:office:smarttags" w:element="PlaceName">
          <w:r w:rsidRPr="001063B4">
            <w:rPr>
              <w:sz w:val="22"/>
              <w:szCs w:val="22"/>
            </w:rPr>
            <w:t>Medical</w:t>
          </w:r>
        </w:smartTag>
        <w:r w:rsidRPr="001063B4">
          <w:rPr>
            <w:sz w:val="22"/>
            <w:szCs w:val="22"/>
          </w:rPr>
          <w:t xml:space="preserve"> </w:t>
        </w:r>
        <w:smartTag w:uri="urn:schemas-microsoft-com:office:smarttags" w:element="PlaceType">
          <w:r w:rsidRPr="001063B4">
            <w:rPr>
              <w:sz w:val="22"/>
              <w:szCs w:val="22"/>
            </w:rPr>
            <w:t>School</w:t>
          </w:r>
        </w:smartTag>
      </w:smartTag>
      <w:r w:rsidRPr="001063B4">
        <w:rPr>
          <w:sz w:val="22"/>
          <w:szCs w:val="22"/>
        </w:rPr>
        <w:t>)</w:t>
      </w:r>
    </w:p>
    <w:p w:rsidR="00A43EA5" w:rsidRPr="001063B4" w:rsidRDefault="003C19C0">
      <w:pPr>
        <w:rPr>
          <w:sz w:val="22"/>
          <w:szCs w:val="22"/>
        </w:rPr>
      </w:pPr>
      <w:r w:rsidRPr="001063B4">
        <w:rPr>
          <w:sz w:val="22"/>
          <w:szCs w:val="22"/>
        </w:rPr>
        <w:tab/>
        <w:t>Hans Sviggum</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2005 (fall)</w:t>
      </w:r>
    </w:p>
    <w:p w:rsidR="003C19C0" w:rsidRPr="001063B4" w:rsidRDefault="003C19C0">
      <w:pPr>
        <w:rPr>
          <w:sz w:val="22"/>
          <w:szCs w:val="22"/>
        </w:rPr>
      </w:pPr>
      <w:r w:rsidRPr="001063B4">
        <w:rPr>
          <w:sz w:val="22"/>
          <w:szCs w:val="22"/>
        </w:rPr>
        <w:tab/>
      </w:r>
      <w:r w:rsidRPr="001063B4">
        <w:rPr>
          <w:sz w:val="22"/>
          <w:szCs w:val="22"/>
        </w:rPr>
        <w:tab/>
        <w:t>(</w:t>
      </w:r>
      <w:smartTag w:uri="urn:schemas-microsoft-com:office:smarttags" w:element="place">
        <w:smartTag w:uri="urn:schemas-microsoft-com:office:smarttags" w:element="PlaceName">
          <w:r w:rsidRPr="001063B4">
            <w:rPr>
              <w:sz w:val="22"/>
              <w:szCs w:val="22"/>
            </w:rPr>
            <w:t>Mayo</w:t>
          </w:r>
        </w:smartTag>
        <w:r w:rsidRPr="001063B4">
          <w:rPr>
            <w:sz w:val="22"/>
            <w:szCs w:val="22"/>
          </w:rPr>
          <w:t xml:space="preserve"> </w:t>
        </w:r>
        <w:smartTag w:uri="urn:schemas-microsoft-com:office:smarttags" w:element="PlaceName">
          <w:r w:rsidRPr="001063B4">
            <w:rPr>
              <w:sz w:val="22"/>
              <w:szCs w:val="22"/>
            </w:rPr>
            <w:t>Medical</w:t>
          </w:r>
        </w:smartTag>
        <w:r w:rsidRPr="001063B4">
          <w:rPr>
            <w:sz w:val="22"/>
            <w:szCs w:val="22"/>
          </w:rPr>
          <w:t xml:space="preserve"> </w:t>
        </w:r>
        <w:smartTag w:uri="urn:schemas-microsoft-com:office:smarttags" w:element="PlaceType">
          <w:r w:rsidRPr="001063B4">
            <w:rPr>
              <w:sz w:val="22"/>
              <w:szCs w:val="22"/>
            </w:rPr>
            <w:t>School</w:t>
          </w:r>
        </w:smartTag>
      </w:smartTag>
      <w:r w:rsidRPr="001063B4">
        <w:rPr>
          <w:sz w:val="22"/>
          <w:szCs w:val="22"/>
        </w:rPr>
        <w:t>)</w:t>
      </w:r>
    </w:p>
    <w:p w:rsidR="00075E34" w:rsidRPr="001063B4" w:rsidRDefault="00075E34">
      <w:pPr>
        <w:rPr>
          <w:sz w:val="22"/>
          <w:szCs w:val="22"/>
          <w:lang w:val="de-DE"/>
        </w:rPr>
      </w:pPr>
      <w:r w:rsidRPr="001063B4">
        <w:rPr>
          <w:sz w:val="22"/>
          <w:szCs w:val="22"/>
        </w:rPr>
        <w:tab/>
      </w:r>
      <w:r w:rsidRPr="001063B4">
        <w:rPr>
          <w:sz w:val="22"/>
          <w:szCs w:val="22"/>
          <w:lang w:val="de-DE"/>
        </w:rPr>
        <w:t>C.P.T Krediet</w:t>
      </w:r>
      <w:r w:rsidRPr="001063B4">
        <w:rPr>
          <w:sz w:val="22"/>
          <w:szCs w:val="22"/>
          <w:lang w:val="de-DE"/>
        </w:rPr>
        <w:tab/>
      </w:r>
      <w:r w:rsidRPr="001063B4">
        <w:rPr>
          <w:sz w:val="22"/>
          <w:szCs w:val="22"/>
          <w:lang w:val="de-DE"/>
        </w:rPr>
        <w:tab/>
      </w:r>
      <w:r w:rsidRPr="001063B4">
        <w:rPr>
          <w:sz w:val="22"/>
          <w:szCs w:val="22"/>
          <w:lang w:val="de-DE"/>
        </w:rPr>
        <w:tab/>
      </w:r>
      <w:r w:rsidRPr="001063B4">
        <w:rPr>
          <w:sz w:val="22"/>
          <w:szCs w:val="22"/>
          <w:lang w:val="de-DE"/>
        </w:rPr>
        <w:tab/>
      </w:r>
      <w:r w:rsidRPr="001063B4">
        <w:rPr>
          <w:sz w:val="22"/>
          <w:szCs w:val="22"/>
          <w:lang w:val="de-DE"/>
        </w:rPr>
        <w:tab/>
      </w:r>
      <w:r w:rsidRPr="001063B4">
        <w:rPr>
          <w:sz w:val="22"/>
          <w:szCs w:val="22"/>
          <w:lang w:val="de-DE"/>
        </w:rPr>
        <w:tab/>
      </w:r>
      <w:r w:rsidRPr="001063B4">
        <w:rPr>
          <w:sz w:val="22"/>
          <w:szCs w:val="22"/>
          <w:lang w:val="de-DE"/>
        </w:rPr>
        <w:tab/>
      </w:r>
      <w:r w:rsidRPr="001063B4">
        <w:rPr>
          <w:sz w:val="22"/>
          <w:szCs w:val="22"/>
          <w:lang w:val="de-DE"/>
        </w:rPr>
        <w:tab/>
        <w:t>2006/07</w:t>
      </w:r>
      <w:r w:rsidR="00881A71" w:rsidRPr="001063B4">
        <w:rPr>
          <w:sz w:val="22"/>
          <w:szCs w:val="22"/>
          <w:lang w:val="de-DE"/>
        </w:rPr>
        <w:t xml:space="preserve"> </w:t>
      </w:r>
      <w:r w:rsidRPr="001063B4">
        <w:rPr>
          <w:sz w:val="22"/>
          <w:szCs w:val="22"/>
          <w:lang w:val="de-DE"/>
        </w:rPr>
        <w:t>(fall-winter)</w:t>
      </w:r>
    </w:p>
    <w:p w:rsidR="00075E34" w:rsidRPr="001063B4" w:rsidRDefault="00075E34">
      <w:pPr>
        <w:rPr>
          <w:sz w:val="22"/>
          <w:szCs w:val="22"/>
        </w:rPr>
      </w:pPr>
      <w:r w:rsidRPr="001063B4">
        <w:rPr>
          <w:sz w:val="22"/>
          <w:szCs w:val="22"/>
          <w:lang w:val="de-DE"/>
        </w:rPr>
        <w:tab/>
      </w:r>
      <w:r w:rsidRPr="001063B4">
        <w:rPr>
          <w:sz w:val="22"/>
          <w:szCs w:val="22"/>
          <w:lang w:val="de-DE"/>
        </w:rPr>
        <w:tab/>
      </w:r>
      <w:r w:rsidRPr="001063B4">
        <w:rPr>
          <w:sz w:val="22"/>
          <w:szCs w:val="22"/>
        </w:rPr>
        <w:t>(</w:t>
      </w:r>
      <w:smartTag w:uri="urn:schemas-microsoft-com:office:smarttags" w:element="PlaceName">
        <w:r w:rsidRPr="001063B4">
          <w:rPr>
            <w:sz w:val="22"/>
            <w:szCs w:val="22"/>
          </w:rPr>
          <w:t>Academic</w:t>
        </w:r>
      </w:smartTag>
      <w:r w:rsidRPr="001063B4">
        <w:rPr>
          <w:sz w:val="22"/>
          <w:szCs w:val="22"/>
        </w:rPr>
        <w:t xml:space="preserve"> </w:t>
      </w:r>
      <w:smartTag w:uri="urn:schemas-microsoft-com:office:smarttags" w:element="PlaceName">
        <w:r w:rsidRPr="001063B4">
          <w:rPr>
            <w:sz w:val="22"/>
            <w:szCs w:val="22"/>
          </w:rPr>
          <w:t>Medical</w:t>
        </w:r>
      </w:smartTag>
      <w:r w:rsidRPr="001063B4">
        <w:rPr>
          <w:sz w:val="22"/>
          <w:szCs w:val="22"/>
        </w:rPr>
        <w:t xml:space="preserve"> </w:t>
      </w:r>
      <w:smartTag w:uri="urn:schemas-microsoft-com:office:smarttags" w:element="PlaceType">
        <w:r w:rsidRPr="001063B4">
          <w:rPr>
            <w:sz w:val="22"/>
            <w:szCs w:val="22"/>
          </w:rPr>
          <w:t>Center</w:t>
        </w:r>
      </w:smartTag>
      <w:r w:rsidRPr="001063B4">
        <w:rPr>
          <w:sz w:val="22"/>
          <w:szCs w:val="22"/>
        </w:rPr>
        <w:t xml:space="preserve">, </w:t>
      </w:r>
      <w:smartTag w:uri="urn:schemas-microsoft-com:office:smarttags" w:element="City">
        <w:smartTag w:uri="urn:schemas-microsoft-com:office:smarttags" w:element="place">
          <w:r w:rsidRPr="001063B4">
            <w:rPr>
              <w:sz w:val="22"/>
              <w:szCs w:val="22"/>
            </w:rPr>
            <w:t>Amsterdam</w:t>
          </w:r>
        </w:smartTag>
      </w:smartTag>
      <w:r w:rsidRPr="001063B4">
        <w:rPr>
          <w:sz w:val="22"/>
          <w:szCs w:val="22"/>
        </w:rPr>
        <w:t>)</w:t>
      </w:r>
    </w:p>
    <w:p w:rsidR="001E6CAE" w:rsidRPr="001063B4" w:rsidRDefault="001E6CAE">
      <w:pPr>
        <w:rPr>
          <w:sz w:val="22"/>
          <w:szCs w:val="22"/>
        </w:rPr>
      </w:pPr>
      <w:r w:rsidRPr="001063B4">
        <w:rPr>
          <w:sz w:val="22"/>
          <w:szCs w:val="22"/>
        </w:rPr>
        <w:tab/>
        <w:t>Marcos Lopez</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2009-2010</w:t>
      </w:r>
    </w:p>
    <w:p w:rsidR="001E6CAE" w:rsidRDefault="001E6CAE">
      <w:pPr>
        <w:rPr>
          <w:sz w:val="22"/>
          <w:szCs w:val="22"/>
        </w:rPr>
      </w:pPr>
      <w:r w:rsidRPr="001063B4">
        <w:rPr>
          <w:sz w:val="22"/>
          <w:szCs w:val="22"/>
        </w:rPr>
        <w:tab/>
      </w:r>
      <w:r w:rsidRPr="001063B4">
        <w:rPr>
          <w:sz w:val="22"/>
          <w:szCs w:val="22"/>
        </w:rPr>
        <w:tab/>
        <w:t>(</w:t>
      </w:r>
      <w:smartTag w:uri="urn:schemas-microsoft-com:office:smarttags" w:element="place">
        <w:smartTag w:uri="urn:schemas-microsoft-com:office:smarttags" w:element="PlaceName">
          <w:r w:rsidRPr="001063B4">
            <w:rPr>
              <w:sz w:val="22"/>
              <w:szCs w:val="22"/>
            </w:rPr>
            <w:t>Mayo</w:t>
          </w:r>
        </w:smartTag>
        <w:r w:rsidRPr="001063B4">
          <w:rPr>
            <w:sz w:val="22"/>
            <w:szCs w:val="22"/>
          </w:rPr>
          <w:t xml:space="preserve"> </w:t>
        </w:r>
        <w:smartTag w:uri="urn:schemas-microsoft-com:office:smarttags" w:element="PlaceName">
          <w:r w:rsidRPr="001063B4">
            <w:rPr>
              <w:sz w:val="22"/>
              <w:szCs w:val="22"/>
            </w:rPr>
            <w:t>Medical</w:t>
          </w:r>
        </w:smartTag>
        <w:r w:rsidRPr="001063B4">
          <w:rPr>
            <w:sz w:val="22"/>
            <w:szCs w:val="22"/>
          </w:rPr>
          <w:t xml:space="preserve"> </w:t>
        </w:r>
        <w:smartTag w:uri="urn:schemas-microsoft-com:office:smarttags" w:element="PlaceType">
          <w:r w:rsidRPr="001063B4">
            <w:rPr>
              <w:sz w:val="22"/>
              <w:szCs w:val="22"/>
            </w:rPr>
            <w:t>School</w:t>
          </w:r>
        </w:smartTag>
      </w:smartTag>
      <w:r w:rsidRPr="001063B4">
        <w:rPr>
          <w:sz w:val="22"/>
          <w:szCs w:val="22"/>
        </w:rPr>
        <w:t>; 1 year CTSA M.S. Program)</w:t>
      </w:r>
    </w:p>
    <w:p w:rsidR="000C15BE" w:rsidRDefault="000C15BE">
      <w:pPr>
        <w:rPr>
          <w:sz w:val="22"/>
          <w:szCs w:val="22"/>
        </w:rPr>
      </w:pPr>
      <w:r>
        <w:rPr>
          <w:sz w:val="22"/>
          <w:szCs w:val="22"/>
        </w:rPr>
        <w:tab/>
        <w:t>Ronee Harvey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2011- present</w:t>
      </w:r>
    </w:p>
    <w:p w:rsidR="000C15BE" w:rsidRDefault="000C15BE">
      <w:pPr>
        <w:rPr>
          <w:sz w:val="22"/>
          <w:szCs w:val="22"/>
        </w:rPr>
      </w:pPr>
      <w:r>
        <w:rPr>
          <w:sz w:val="22"/>
          <w:szCs w:val="22"/>
        </w:rPr>
        <w:tab/>
      </w:r>
      <w:r>
        <w:rPr>
          <w:sz w:val="22"/>
          <w:szCs w:val="22"/>
        </w:rPr>
        <w:tab/>
        <w:t>(</w:t>
      </w:r>
      <w:smartTag w:uri="urn:schemas-microsoft-com:office:smarttags" w:element="place">
        <w:smartTag w:uri="urn:schemas-microsoft-com:office:smarttags" w:element="PlaceName">
          <w:r w:rsidR="003C3083">
            <w:rPr>
              <w:sz w:val="22"/>
              <w:szCs w:val="22"/>
            </w:rPr>
            <w:t>Mayo</w:t>
          </w:r>
        </w:smartTag>
        <w:r w:rsidR="003C3083">
          <w:rPr>
            <w:sz w:val="22"/>
            <w:szCs w:val="22"/>
          </w:rPr>
          <w:t xml:space="preserve"> </w:t>
        </w:r>
        <w:smartTag w:uri="urn:schemas-microsoft-com:office:smarttags" w:element="PlaceName">
          <w:r w:rsidR="003C3083">
            <w:rPr>
              <w:sz w:val="22"/>
              <w:szCs w:val="22"/>
            </w:rPr>
            <w:t>Medical</w:t>
          </w:r>
        </w:smartTag>
        <w:r w:rsidR="003C3083">
          <w:rPr>
            <w:sz w:val="22"/>
            <w:szCs w:val="22"/>
          </w:rPr>
          <w:t xml:space="preserve"> </w:t>
        </w:r>
        <w:smartTag w:uri="urn:schemas-microsoft-com:office:smarttags" w:element="PlaceType">
          <w:r w:rsidR="003C3083">
            <w:rPr>
              <w:sz w:val="22"/>
              <w:szCs w:val="22"/>
            </w:rPr>
            <w:t>School</w:t>
          </w:r>
        </w:smartTag>
      </w:smartTag>
      <w:r w:rsidR="003C3083">
        <w:rPr>
          <w:sz w:val="22"/>
          <w:szCs w:val="22"/>
        </w:rPr>
        <w:t>; CTSA based M.D./Ph.D program)</w:t>
      </w:r>
    </w:p>
    <w:p w:rsidR="00F33018" w:rsidRDefault="00F33018">
      <w:pPr>
        <w:rPr>
          <w:sz w:val="22"/>
          <w:szCs w:val="22"/>
        </w:rPr>
      </w:pPr>
      <w:r>
        <w:rPr>
          <w:sz w:val="22"/>
          <w:szCs w:val="22"/>
        </w:rPr>
        <w:tab/>
        <w:t>Kathryn Farni</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2013 (summer)</w:t>
      </w:r>
    </w:p>
    <w:p w:rsidR="00F33018" w:rsidRDefault="00F33018">
      <w:pPr>
        <w:rPr>
          <w:sz w:val="22"/>
          <w:szCs w:val="22"/>
        </w:rPr>
      </w:pPr>
      <w:r>
        <w:rPr>
          <w:sz w:val="22"/>
          <w:szCs w:val="22"/>
        </w:rPr>
        <w:tab/>
      </w:r>
      <w:r>
        <w:rPr>
          <w:sz w:val="22"/>
          <w:szCs w:val="22"/>
        </w:rPr>
        <w:tab/>
        <w:t>Loyola University Chicago, Stritch School of Medicine)</w:t>
      </w:r>
    </w:p>
    <w:p w:rsidR="004B4F4C" w:rsidRDefault="002F05F8">
      <w:pPr>
        <w:rPr>
          <w:sz w:val="22"/>
          <w:szCs w:val="22"/>
        </w:rPr>
      </w:pPr>
      <w:r>
        <w:rPr>
          <w:sz w:val="22"/>
          <w:szCs w:val="22"/>
        </w:rPr>
        <w:tab/>
      </w:r>
      <w:r w:rsidR="004B4F4C">
        <w:rPr>
          <w:sz w:val="22"/>
          <w:szCs w:val="22"/>
        </w:rPr>
        <w:t>Noud van Helmond</w:t>
      </w:r>
      <w:r w:rsidR="004B4F4C">
        <w:rPr>
          <w:sz w:val="22"/>
          <w:szCs w:val="22"/>
        </w:rPr>
        <w:tab/>
      </w:r>
      <w:r w:rsidR="004B4F4C">
        <w:rPr>
          <w:sz w:val="22"/>
          <w:szCs w:val="22"/>
        </w:rPr>
        <w:tab/>
      </w:r>
      <w:r w:rsidR="004B4F4C">
        <w:rPr>
          <w:sz w:val="22"/>
          <w:szCs w:val="22"/>
        </w:rPr>
        <w:tab/>
      </w:r>
      <w:r w:rsidR="004B4F4C">
        <w:rPr>
          <w:sz w:val="22"/>
          <w:szCs w:val="22"/>
        </w:rPr>
        <w:tab/>
      </w:r>
      <w:r w:rsidR="004B4F4C">
        <w:rPr>
          <w:sz w:val="22"/>
          <w:szCs w:val="22"/>
        </w:rPr>
        <w:tab/>
      </w:r>
      <w:r w:rsidR="004B4F4C">
        <w:rPr>
          <w:sz w:val="22"/>
          <w:szCs w:val="22"/>
        </w:rPr>
        <w:tab/>
      </w:r>
      <w:r w:rsidR="004B4F4C">
        <w:rPr>
          <w:sz w:val="22"/>
          <w:szCs w:val="22"/>
        </w:rPr>
        <w:tab/>
        <w:t>2013</w:t>
      </w:r>
    </w:p>
    <w:p w:rsidR="004B4F4C" w:rsidRDefault="004B4F4C">
      <w:pPr>
        <w:rPr>
          <w:sz w:val="22"/>
          <w:szCs w:val="22"/>
        </w:rPr>
      </w:pPr>
      <w:r>
        <w:rPr>
          <w:sz w:val="22"/>
          <w:szCs w:val="22"/>
        </w:rPr>
        <w:lastRenderedPageBreak/>
        <w:tab/>
      </w:r>
      <w:r>
        <w:rPr>
          <w:sz w:val="22"/>
          <w:szCs w:val="22"/>
        </w:rPr>
        <w:tab/>
        <w:t>Radboud University Medical Center Nijmegen</w:t>
      </w:r>
    </w:p>
    <w:p w:rsidR="004B4F4C" w:rsidRDefault="004B4F4C">
      <w:pPr>
        <w:rPr>
          <w:sz w:val="22"/>
          <w:szCs w:val="22"/>
        </w:rPr>
      </w:pPr>
      <w:r>
        <w:rPr>
          <w:sz w:val="22"/>
          <w:szCs w:val="22"/>
        </w:rPr>
        <w:tab/>
        <w:t>Myrthe Kuijpers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2014</w:t>
      </w:r>
    </w:p>
    <w:p w:rsidR="004B4F4C" w:rsidRDefault="004B4F4C">
      <w:pPr>
        <w:rPr>
          <w:sz w:val="22"/>
          <w:szCs w:val="22"/>
        </w:rPr>
      </w:pPr>
      <w:r>
        <w:rPr>
          <w:sz w:val="22"/>
          <w:szCs w:val="22"/>
        </w:rPr>
        <w:tab/>
      </w:r>
      <w:r>
        <w:rPr>
          <w:sz w:val="22"/>
          <w:szCs w:val="22"/>
        </w:rPr>
        <w:tab/>
        <w:t>Radboud University Medical Center Nijmegen</w:t>
      </w:r>
    </w:p>
    <w:p w:rsidR="00EA2367" w:rsidRDefault="001C5530">
      <w:pPr>
        <w:rPr>
          <w:sz w:val="22"/>
          <w:szCs w:val="22"/>
        </w:rPr>
      </w:pPr>
      <w:r>
        <w:rPr>
          <w:sz w:val="22"/>
          <w:szCs w:val="22"/>
        </w:rPr>
        <w:tab/>
      </w:r>
    </w:p>
    <w:p w:rsidR="001C5530" w:rsidRDefault="001C5530" w:rsidP="00EA2367">
      <w:pPr>
        <w:ind w:firstLine="720"/>
        <w:rPr>
          <w:sz w:val="22"/>
          <w:szCs w:val="22"/>
        </w:rPr>
      </w:pPr>
      <w:r>
        <w:rPr>
          <w:sz w:val="22"/>
          <w:szCs w:val="22"/>
        </w:rPr>
        <w:t>Lisa Veldhoven</w:t>
      </w:r>
    </w:p>
    <w:p w:rsidR="00EA2367" w:rsidRDefault="001C5530">
      <w:pPr>
        <w:rPr>
          <w:sz w:val="22"/>
          <w:szCs w:val="22"/>
        </w:rPr>
      </w:pPr>
      <w:r>
        <w:rPr>
          <w:sz w:val="22"/>
          <w:szCs w:val="22"/>
        </w:rPr>
        <w:tab/>
      </w:r>
      <w:r>
        <w:rPr>
          <w:sz w:val="22"/>
          <w:szCs w:val="22"/>
        </w:rPr>
        <w:tab/>
        <w:t>Radboud University Medical Center Njmegen</w:t>
      </w:r>
      <w:r>
        <w:rPr>
          <w:sz w:val="22"/>
          <w:szCs w:val="22"/>
        </w:rPr>
        <w:tab/>
      </w:r>
      <w:r>
        <w:rPr>
          <w:sz w:val="22"/>
          <w:szCs w:val="22"/>
        </w:rPr>
        <w:tab/>
      </w:r>
      <w:r>
        <w:rPr>
          <w:sz w:val="22"/>
          <w:szCs w:val="22"/>
        </w:rPr>
        <w:tab/>
        <w:t>201</w:t>
      </w:r>
      <w:r w:rsidR="00EA2367">
        <w:rPr>
          <w:sz w:val="22"/>
          <w:szCs w:val="22"/>
        </w:rPr>
        <w:t>4</w:t>
      </w:r>
    </w:p>
    <w:p w:rsidR="002F05F8" w:rsidRDefault="00EA2367" w:rsidP="00EA2367">
      <w:pPr>
        <w:rPr>
          <w:sz w:val="22"/>
          <w:szCs w:val="22"/>
        </w:rPr>
      </w:pPr>
      <w:r>
        <w:rPr>
          <w:sz w:val="22"/>
          <w:szCs w:val="22"/>
        </w:rPr>
        <w:tab/>
      </w:r>
      <w:r w:rsidR="002F05F8">
        <w:rPr>
          <w:sz w:val="22"/>
          <w:szCs w:val="22"/>
        </w:rPr>
        <w:t>John Roger Shepherd</w:t>
      </w:r>
      <w:r w:rsidR="00556612">
        <w:rPr>
          <w:sz w:val="22"/>
          <w:szCs w:val="22"/>
        </w:rPr>
        <w:tab/>
      </w:r>
      <w:r w:rsidR="00556612">
        <w:rPr>
          <w:sz w:val="22"/>
          <w:szCs w:val="22"/>
        </w:rPr>
        <w:tab/>
      </w:r>
      <w:r w:rsidR="00556612">
        <w:rPr>
          <w:sz w:val="22"/>
          <w:szCs w:val="22"/>
        </w:rPr>
        <w:tab/>
      </w:r>
      <w:r w:rsidR="00556612">
        <w:rPr>
          <w:sz w:val="22"/>
          <w:szCs w:val="22"/>
        </w:rPr>
        <w:tab/>
      </w:r>
      <w:r w:rsidR="00556612">
        <w:rPr>
          <w:sz w:val="22"/>
          <w:szCs w:val="22"/>
        </w:rPr>
        <w:tab/>
      </w:r>
      <w:r w:rsidR="00556612">
        <w:rPr>
          <w:sz w:val="22"/>
          <w:szCs w:val="22"/>
        </w:rPr>
        <w:tab/>
      </w:r>
      <w:r w:rsidR="00556612">
        <w:rPr>
          <w:sz w:val="22"/>
          <w:szCs w:val="22"/>
        </w:rPr>
        <w:tab/>
      </w:r>
      <w:r w:rsidR="00143156">
        <w:rPr>
          <w:sz w:val="22"/>
          <w:szCs w:val="22"/>
        </w:rPr>
        <w:t>2014-2015</w:t>
      </w:r>
    </w:p>
    <w:p w:rsidR="00556612" w:rsidRPr="001063B4" w:rsidRDefault="00556612" w:rsidP="00C12069">
      <w:pPr>
        <w:ind w:left="720" w:firstLine="720"/>
        <w:rPr>
          <w:sz w:val="22"/>
          <w:szCs w:val="22"/>
        </w:rPr>
      </w:pPr>
      <w:r>
        <w:rPr>
          <w:sz w:val="22"/>
          <w:szCs w:val="22"/>
        </w:rPr>
        <w:t>Mayo Medical School</w:t>
      </w:r>
    </w:p>
    <w:p w:rsidR="00EA2367" w:rsidRDefault="00EA2367">
      <w:pPr>
        <w:pStyle w:val="Heading5"/>
        <w:rPr>
          <w:szCs w:val="22"/>
        </w:rPr>
      </w:pPr>
    </w:p>
    <w:p w:rsidR="007607F3" w:rsidRPr="001063B4" w:rsidRDefault="007607F3">
      <w:pPr>
        <w:pStyle w:val="Heading5"/>
        <w:rPr>
          <w:szCs w:val="22"/>
        </w:rPr>
      </w:pPr>
      <w:r w:rsidRPr="001063B4">
        <w:rPr>
          <w:szCs w:val="22"/>
        </w:rPr>
        <w:t>Graduate Students</w:t>
      </w:r>
    </w:p>
    <w:p w:rsidR="007607F3" w:rsidRPr="001063B4" w:rsidRDefault="007607F3">
      <w:pPr>
        <w:rPr>
          <w:sz w:val="22"/>
          <w:szCs w:val="22"/>
        </w:rPr>
      </w:pPr>
      <w:r w:rsidRPr="001063B4">
        <w:rPr>
          <w:sz w:val="22"/>
          <w:szCs w:val="22"/>
        </w:rPr>
        <w:tab/>
        <w:t>Shubha Shastry</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1996-2001</w:t>
      </w:r>
    </w:p>
    <w:p w:rsidR="007607F3" w:rsidRPr="001063B4" w:rsidRDefault="007607F3">
      <w:pPr>
        <w:rPr>
          <w:sz w:val="22"/>
          <w:szCs w:val="22"/>
        </w:rPr>
      </w:pPr>
      <w:r w:rsidRPr="001063B4">
        <w:rPr>
          <w:sz w:val="22"/>
          <w:szCs w:val="22"/>
        </w:rPr>
        <w:tab/>
      </w:r>
      <w:r w:rsidRPr="001063B4">
        <w:rPr>
          <w:sz w:val="22"/>
          <w:szCs w:val="22"/>
        </w:rPr>
        <w:tab/>
        <w:t xml:space="preserve">(Ph.D., </w:t>
      </w:r>
      <w:smartTag w:uri="urn:schemas-microsoft-com:office:smarttags" w:element="place">
        <w:smartTag w:uri="urn:schemas-microsoft-com:office:smarttags" w:element="PlaceName">
          <w:r w:rsidRPr="001063B4">
            <w:rPr>
              <w:sz w:val="22"/>
              <w:szCs w:val="22"/>
            </w:rPr>
            <w:t>Mayo</w:t>
          </w:r>
        </w:smartTag>
        <w:r w:rsidRPr="001063B4">
          <w:rPr>
            <w:sz w:val="22"/>
            <w:szCs w:val="22"/>
          </w:rPr>
          <w:t xml:space="preserve"> </w:t>
        </w:r>
        <w:smartTag w:uri="urn:schemas-microsoft-com:office:smarttags" w:element="PlaceName">
          <w:r w:rsidRPr="001063B4">
            <w:rPr>
              <w:sz w:val="22"/>
              <w:szCs w:val="22"/>
            </w:rPr>
            <w:t>Graduate</w:t>
          </w:r>
        </w:smartTag>
        <w:r w:rsidRPr="001063B4">
          <w:rPr>
            <w:sz w:val="22"/>
            <w:szCs w:val="22"/>
          </w:rPr>
          <w:t xml:space="preserve"> </w:t>
        </w:r>
        <w:smartTag w:uri="urn:schemas-microsoft-com:office:smarttags" w:element="PlaceType">
          <w:r w:rsidRPr="001063B4">
            <w:rPr>
              <w:sz w:val="22"/>
              <w:szCs w:val="22"/>
            </w:rPr>
            <w:t>School</w:t>
          </w:r>
        </w:smartTag>
      </w:smartTag>
      <w:r w:rsidRPr="001063B4">
        <w:rPr>
          <w:sz w:val="22"/>
          <w:szCs w:val="22"/>
        </w:rPr>
        <w:t>, May 2001)</w:t>
      </w:r>
    </w:p>
    <w:p w:rsidR="007607F3" w:rsidRPr="001063B4" w:rsidRDefault="007607F3">
      <w:pPr>
        <w:rPr>
          <w:sz w:val="22"/>
          <w:szCs w:val="22"/>
        </w:rPr>
      </w:pPr>
      <w:r w:rsidRPr="001063B4">
        <w:rPr>
          <w:sz w:val="22"/>
          <w:szCs w:val="22"/>
        </w:rPr>
        <w:tab/>
      </w:r>
      <w:r w:rsidR="003C19C0" w:rsidRPr="001063B4">
        <w:rPr>
          <w:sz w:val="22"/>
          <w:szCs w:val="22"/>
        </w:rPr>
        <w:t>Elizabeth Martin</w:t>
      </w:r>
      <w:r w:rsidR="003C19C0" w:rsidRPr="001063B4">
        <w:rPr>
          <w:sz w:val="22"/>
          <w:szCs w:val="22"/>
        </w:rPr>
        <w:tab/>
      </w:r>
      <w:r w:rsidR="003C19C0" w:rsidRPr="001063B4">
        <w:rPr>
          <w:sz w:val="22"/>
          <w:szCs w:val="22"/>
        </w:rPr>
        <w:tab/>
      </w:r>
      <w:r w:rsidR="003C19C0" w:rsidRPr="001063B4">
        <w:rPr>
          <w:sz w:val="22"/>
          <w:szCs w:val="22"/>
        </w:rPr>
        <w:tab/>
      </w:r>
      <w:r w:rsidR="003C19C0" w:rsidRPr="001063B4">
        <w:rPr>
          <w:sz w:val="22"/>
          <w:szCs w:val="22"/>
        </w:rPr>
        <w:tab/>
      </w:r>
      <w:r w:rsidR="003C19C0" w:rsidRPr="001063B4">
        <w:rPr>
          <w:sz w:val="22"/>
          <w:szCs w:val="22"/>
        </w:rPr>
        <w:tab/>
      </w:r>
      <w:r w:rsidR="003C19C0" w:rsidRPr="001063B4">
        <w:rPr>
          <w:sz w:val="22"/>
          <w:szCs w:val="22"/>
        </w:rPr>
        <w:tab/>
      </w:r>
      <w:r w:rsidR="003C19C0" w:rsidRPr="001063B4">
        <w:rPr>
          <w:sz w:val="22"/>
          <w:szCs w:val="22"/>
        </w:rPr>
        <w:tab/>
      </w:r>
      <w:r w:rsidRPr="001063B4">
        <w:rPr>
          <w:sz w:val="22"/>
          <w:szCs w:val="22"/>
        </w:rPr>
        <w:t>2003</w:t>
      </w:r>
      <w:r w:rsidR="008C1776" w:rsidRPr="001063B4">
        <w:rPr>
          <w:sz w:val="22"/>
          <w:szCs w:val="22"/>
        </w:rPr>
        <w:t>-2006</w:t>
      </w:r>
    </w:p>
    <w:p w:rsidR="007607F3" w:rsidRPr="001063B4" w:rsidRDefault="007607F3">
      <w:pPr>
        <w:rPr>
          <w:sz w:val="22"/>
          <w:szCs w:val="22"/>
        </w:rPr>
      </w:pPr>
      <w:r w:rsidRPr="001063B4">
        <w:rPr>
          <w:sz w:val="22"/>
          <w:szCs w:val="22"/>
        </w:rPr>
        <w:tab/>
      </w:r>
      <w:r w:rsidRPr="001063B4">
        <w:rPr>
          <w:sz w:val="22"/>
          <w:szCs w:val="22"/>
        </w:rPr>
        <w:tab/>
        <w:t xml:space="preserve">(Ph.D., </w:t>
      </w:r>
      <w:smartTag w:uri="urn:schemas-microsoft-com:office:smarttags" w:element="place">
        <w:smartTag w:uri="urn:schemas-microsoft-com:office:smarttags" w:element="PlaceName">
          <w:r w:rsidRPr="001063B4">
            <w:rPr>
              <w:sz w:val="22"/>
              <w:szCs w:val="22"/>
            </w:rPr>
            <w:t>Mayo</w:t>
          </w:r>
        </w:smartTag>
        <w:r w:rsidRPr="001063B4">
          <w:rPr>
            <w:sz w:val="22"/>
            <w:szCs w:val="22"/>
          </w:rPr>
          <w:t xml:space="preserve"> </w:t>
        </w:r>
        <w:smartTag w:uri="urn:schemas-microsoft-com:office:smarttags" w:element="PlaceName">
          <w:r w:rsidRPr="001063B4">
            <w:rPr>
              <w:sz w:val="22"/>
              <w:szCs w:val="22"/>
            </w:rPr>
            <w:t>Graduate</w:t>
          </w:r>
        </w:smartTag>
        <w:r w:rsidRPr="001063B4">
          <w:rPr>
            <w:sz w:val="22"/>
            <w:szCs w:val="22"/>
          </w:rPr>
          <w:t xml:space="preserve"> </w:t>
        </w:r>
        <w:smartTag w:uri="urn:schemas-microsoft-com:office:smarttags" w:element="PlaceType">
          <w:r w:rsidRPr="001063B4">
            <w:rPr>
              <w:sz w:val="22"/>
              <w:szCs w:val="22"/>
            </w:rPr>
            <w:t>School</w:t>
          </w:r>
        </w:smartTag>
      </w:smartTag>
      <w:r w:rsidRPr="001063B4">
        <w:rPr>
          <w:sz w:val="22"/>
          <w:szCs w:val="22"/>
        </w:rPr>
        <w:t>, May 2004)</w:t>
      </w:r>
    </w:p>
    <w:p w:rsidR="008E5C03" w:rsidRPr="001063B4" w:rsidRDefault="008E5C03">
      <w:pPr>
        <w:rPr>
          <w:sz w:val="22"/>
          <w:szCs w:val="22"/>
        </w:rPr>
      </w:pPr>
      <w:r w:rsidRPr="001063B4">
        <w:rPr>
          <w:sz w:val="22"/>
          <w:szCs w:val="22"/>
        </w:rPr>
        <w:tab/>
        <w:t>Maile Ceridon</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2005</w:t>
      </w:r>
      <w:r w:rsidR="008C1776" w:rsidRPr="001063B4">
        <w:rPr>
          <w:sz w:val="22"/>
          <w:szCs w:val="22"/>
        </w:rPr>
        <w:t>-</w:t>
      </w:r>
      <w:r w:rsidR="004631A1" w:rsidRPr="001063B4">
        <w:rPr>
          <w:sz w:val="22"/>
          <w:szCs w:val="22"/>
        </w:rPr>
        <w:t>2007</w:t>
      </w:r>
    </w:p>
    <w:p w:rsidR="008E5C03" w:rsidRPr="001063B4" w:rsidRDefault="008E5C03">
      <w:pPr>
        <w:rPr>
          <w:sz w:val="22"/>
          <w:szCs w:val="22"/>
        </w:rPr>
      </w:pPr>
      <w:r w:rsidRPr="001063B4">
        <w:rPr>
          <w:sz w:val="22"/>
          <w:szCs w:val="22"/>
        </w:rPr>
        <w:tab/>
      </w:r>
      <w:r w:rsidRPr="001063B4">
        <w:rPr>
          <w:sz w:val="22"/>
          <w:szCs w:val="22"/>
        </w:rPr>
        <w:tab/>
        <w:t>(Ph.D.</w:t>
      </w:r>
      <w:r w:rsidR="00810D1A" w:rsidRPr="001063B4">
        <w:rPr>
          <w:sz w:val="22"/>
          <w:szCs w:val="22"/>
        </w:rPr>
        <w:t xml:space="preserve"> candidate</w:t>
      </w:r>
      <w:r w:rsidRPr="001063B4">
        <w:rPr>
          <w:sz w:val="22"/>
          <w:szCs w:val="22"/>
        </w:rPr>
        <w:t xml:space="preserve">, </w:t>
      </w:r>
      <w:smartTag w:uri="urn:schemas-microsoft-com:office:smarttags" w:element="place">
        <w:smartTag w:uri="urn:schemas-microsoft-com:office:smarttags" w:element="PlaceName">
          <w:r w:rsidRPr="001063B4">
            <w:rPr>
              <w:sz w:val="22"/>
              <w:szCs w:val="22"/>
            </w:rPr>
            <w:t>Mayo</w:t>
          </w:r>
        </w:smartTag>
        <w:r w:rsidRPr="001063B4">
          <w:rPr>
            <w:sz w:val="22"/>
            <w:szCs w:val="22"/>
          </w:rPr>
          <w:t xml:space="preserve"> </w:t>
        </w:r>
        <w:smartTag w:uri="urn:schemas-microsoft-com:office:smarttags" w:element="PlaceName">
          <w:r w:rsidRPr="001063B4">
            <w:rPr>
              <w:sz w:val="22"/>
              <w:szCs w:val="22"/>
            </w:rPr>
            <w:t>Graduate</w:t>
          </w:r>
        </w:smartTag>
        <w:r w:rsidRPr="001063B4">
          <w:rPr>
            <w:sz w:val="22"/>
            <w:szCs w:val="22"/>
          </w:rPr>
          <w:t xml:space="preserve"> </w:t>
        </w:r>
        <w:smartTag w:uri="urn:schemas-microsoft-com:office:smarttags" w:element="PlaceType">
          <w:r w:rsidRPr="001063B4">
            <w:rPr>
              <w:sz w:val="22"/>
              <w:szCs w:val="22"/>
            </w:rPr>
            <w:t>School</w:t>
          </w:r>
        </w:smartTag>
      </w:smartTag>
      <w:r w:rsidR="00810D1A" w:rsidRPr="001063B4">
        <w:rPr>
          <w:sz w:val="22"/>
          <w:szCs w:val="22"/>
        </w:rPr>
        <w:t>)</w:t>
      </w:r>
    </w:p>
    <w:p w:rsidR="00810D1A" w:rsidRPr="001063B4" w:rsidRDefault="00810D1A">
      <w:pPr>
        <w:rPr>
          <w:sz w:val="22"/>
          <w:szCs w:val="22"/>
        </w:rPr>
      </w:pPr>
      <w:r w:rsidRPr="001063B4">
        <w:rPr>
          <w:sz w:val="22"/>
          <w:szCs w:val="22"/>
        </w:rPr>
        <w:tab/>
        <w:t>Amin Issa</w:t>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r>
      <w:r w:rsidRPr="001063B4">
        <w:rPr>
          <w:sz w:val="22"/>
          <w:szCs w:val="22"/>
        </w:rPr>
        <w:tab/>
        <w:t>2006</w:t>
      </w:r>
      <w:r w:rsidR="00A43EA5">
        <w:rPr>
          <w:sz w:val="22"/>
          <w:szCs w:val="22"/>
        </w:rPr>
        <w:t>-2010</w:t>
      </w:r>
    </w:p>
    <w:p w:rsidR="00810D1A" w:rsidRPr="001063B4" w:rsidRDefault="00810D1A">
      <w:pPr>
        <w:rPr>
          <w:sz w:val="22"/>
          <w:szCs w:val="22"/>
        </w:rPr>
      </w:pPr>
      <w:r w:rsidRPr="001063B4">
        <w:rPr>
          <w:sz w:val="22"/>
          <w:szCs w:val="22"/>
        </w:rPr>
        <w:tab/>
      </w:r>
      <w:r w:rsidRPr="001063B4">
        <w:rPr>
          <w:sz w:val="22"/>
          <w:szCs w:val="22"/>
        </w:rPr>
        <w:tab/>
        <w:t xml:space="preserve">(Ph.D. candidate, </w:t>
      </w:r>
      <w:smartTag w:uri="urn:schemas-microsoft-com:office:smarttags" w:element="place">
        <w:smartTag w:uri="urn:schemas-microsoft-com:office:smarttags" w:element="PlaceName">
          <w:r w:rsidRPr="001063B4">
            <w:rPr>
              <w:sz w:val="22"/>
              <w:szCs w:val="22"/>
            </w:rPr>
            <w:t>Mayo</w:t>
          </w:r>
        </w:smartTag>
        <w:r w:rsidRPr="001063B4">
          <w:rPr>
            <w:sz w:val="22"/>
            <w:szCs w:val="22"/>
          </w:rPr>
          <w:t xml:space="preserve"> </w:t>
        </w:r>
        <w:smartTag w:uri="urn:schemas-microsoft-com:office:smarttags" w:element="PlaceName">
          <w:r w:rsidRPr="001063B4">
            <w:rPr>
              <w:sz w:val="22"/>
              <w:szCs w:val="22"/>
            </w:rPr>
            <w:t>Graduate</w:t>
          </w:r>
        </w:smartTag>
        <w:r w:rsidRPr="001063B4">
          <w:rPr>
            <w:sz w:val="22"/>
            <w:szCs w:val="22"/>
          </w:rPr>
          <w:t xml:space="preserve"> </w:t>
        </w:r>
        <w:smartTag w:uri="urn:schemas-microsoft-com:office:smarttags" w:element="PlaceType">
          <w:r w:rsidRPr="001063B4">
            <w:rPr>
              <w:sz w:val="22"/>
              <w:szCs w:val="22"/>
            </w:rPr>
            <w:t>School</w:t>
          </w:r>
        </w:smartTag>
      </w:smartTag>
      <w:r w:rsidRPr="001063B4">
        <w:rPr>
          <w:sz w:val="22"/>
          <w:szCs w:val="22"/>
        </w:rPr>
        <w:t>)</w:t>
      </w:r>
    </w:p>
    <w:p w:rsidR="008C1776" w:rsidRDefault="008C1776">
      <w:pPr>
        <w:rPr>
          <w:sz w:val="22"/>
          <w:szCs w:val="22"/>
        </w:rPr>
      </w:pPr>
      <w:r w:rsidRPr="001063B4">
        <w:rPr>
          <w:sz w:val="22"/>
          <w:szCs w:val="22"/>
        </w:rPr>
        <w:tab/>
        <w:t>Miguel B</w:t>
      </w:r>
      <w:r w:rsidR="00A43EA5">
        <w:rPr>
          <w:sz w:val="22"/>
          <w:szCs w:val="22"/>
        </w:rPr>
        <w:t>ernal-Restrepo</w:t>
      </w:r>
      <w:r w:rsidR="00A43EA5">
        <w:rPr>
          <w:sz w:val="22"/>
          <w:szCs w:val="22"/>
        </w:rPr>
        <w:tab/>
      </w:r>
      <w:r w:rsidR="00A43EA5">
        <w:rPr>
          <w:sz w:val="22"/>
          <w:szCs w:val="22"/>
        </w:rPr>
        <w:tab/>
      </w:r>
      <w:r w:rsidR="00A43EA5">
        <w:rPr>
          <w:sz w:val="22"/>
          <w:szCs w:val="22"/>
        </w:rPr>
        <w:tab/>
      </w:r>
      <w:r w:rsidR="00A43EA5">
        <w:rPr>
          <w:sz w:val="22"/>
          <w:szCs w:val="22"/>
        </w:rPr>
        <w:tab/>
      </w:r>
      <w:r w:rsidR="00A43EA5">
        <w:rPr>
          <w:sz w:val="22"/>
          <w:szCs w:val="22"/>
        </w:rPr>
        <w:tab/>
      </w:r>
      <w:r w:rsidR="00A43EA5">
        <w:rPr>
          <w:sz w:val="22"/>
          <w:szCs w:val="22"/>
        </w:rPr>
        <w:tab/>
      </w:r>
      <w:r w:rsidR="00A43EA5">
        <w:rPr>
          <w:sz w:val="22"/>
          <w:szCs w:val="22"/>
        </w:rPr>
        <w:tab/>
        <w:t>2006-2011</w:t>
      </w:r>
    </w:p>
    <w:p w:rsidR="00A43EA5" w:rsidRPr="001063B4" w:rsidRDefault="00A43EA5">
      <w:pPr>
        <w:rPr>
          <w:sz w:val="22"/>
          <w:szCs w:val="22"/>
        </w:rPr>
      </w:pPr>
      <w:r>
        <w:rPr>
          <w:sz w:val="22"/>
          <w:szCs w:val="22"/>
        </w:rPr>
        <w:tab/>
      </w:r>
      <w:r>
        <w:rPr>
          <w:sz w:val="22"/>
          <w:szCs w:val="22"/>
        </w:rPr>
        <w:tab/>
        <w:t xml:space="preserve">(Ph.D. candidate, </w:t>
      </w:r>
      <w:smartTag w:uri="urn:schemas-microsoft-com:office:smarttags" w:element="place">
        <w:smartTag w:uri="urn:schemas-microsoft-com:office:smarttags" w:element="PlaceName">
          <w:r>
            <w:rPr>
              <w:sz w:val="22"/>
              <w:szCs w:val="22"/>
            </w:rPr>
            <w:t>Mayo</w:t>
          </w:r>
        </w:smartTag>
        <w:r>
          <w:rPr>
            <w:sz w:val="22"/>
            <w:szCs w:val="22"/>
          </w:rPr>
          <w:t xml:space="preserve"> </w:t>
        </w:r>
        <w:smartTag w:uri="urn:schemas-microsoft-com:office:smarttags" w:element="PlaceName">
          <w:r>
            <w:rPr>
              <w:sz w:val="22"/>
              <w:szCs w:val="22"/>
            </w:rPr>
            <w:t>Graduate</w:t>
          </w:r>
        </w:smartTag>
        <w:r>
          <w:rPr>
            <w:sz w:val="22"/>
            <w:szCs w:val="22"/>
          </w:rPr>
          <w:t xml:space="preserve"> </w:t>
        </w:r>
        <w:smartTag w:uri="urn:schemas-microsoft-com:office:smarttags" w:element="PlaceType">
          <w:r>
            <w:rPr>
              <w:sz w:val="22"/>
              <w:szCs w:val="22"/>
            </w:rPr>
            <w:t>School</w:t>
          </w:r>
        </w:smartTag>
      </w:smartTag>
      <w:r>
        <w:rPr>
          <w:sz w:val="22"/>
          <w:szCs w:val="22"/>
        </w:rPr>
        <w:t>)</w:t>
      </w:r>
    </w:p>
    <w:p w:rsidR="00810D1A" w:rsidRPr="001063B4" w:rsidRDefault="00810D1A">
      <w:pPr>
        <w:rPr>
          <w:sz w:val="22"/>
          <w:szCs w:val="22"/>
        </w:rPr>
      </w:pPr>
    </w:p>
    <w:p w:rsidR="007607F3" w:rsidRPr="001063B4" w:rsidRDefault="007607F3">
      <w:pPr>
        <w:rPr>
          <w:sz w:val="22"/>
          <w:szCs w:val="22"/>
          <w:u w:val="single"/>
        </w:rPr>
      </w:pPr>
      <w:r w:rsidRPr="001063B4">
        <w:rPr>
          <w:sz w:val="22"/>
          <w:szCs w:val="22"/>
          <w:u w:val="single"/>
        </w:rPr>
        <w:t>Undergraduate Students (since 1992)</w:t>
      </w:r>
    </w:p>
    <w:tbl>
      <w:tblPr>
        <w:tblW w:w="0" w:type="auto"/>
        <w:tblInd w:w="828" w:type="dxa"/>
        <w:tblLayout w:type="fixed"/>
        <w:tblLook w:val="0000" w:firstRow="0" w:lastRow="0" w:firstColumn="0" w:lastColumn="0" w:noHBand="0" w:noVBand="0"/>
      </w:tblPr>
      <w:tblGrid>
        <w:gridCol w:w="3330"/>
        <w:gridCol w:w="2610"/>
        <w:gridCol w:w="2520"/>
      </w:tblGrid>
      <w:tr w:rsidR="007607F3" w:rsidRPr="001063B4">
        <w:tc>
          <w:tcPr>
            <w:tcW w:w="3330" w:type="dxa"/>
          </w:tcPr>
          <w:p w:rsidR="007607F3" w:rsidRPr="004038C7" w:rsidRDefault="007607F3">
            <w:pPr>
              <w:rPr>
                <w:sz w:val="22"/>
                <w:szCs w:val="22"/>
                <w:lang w:val="sv-SE"/>
              </w:rPr>
            </w:pPr>
            <w:r w:rsidRPr="004038C7">
              <w:rPr>
                <w:sz w:val="22"/>
                <w:szCs w:val="22"/>
                <w:lang w:val="sv-SE"/>
              </w:rPr>
              <w:t xml:space="preserve">Juanita Rivera </w:t>
            </w:r>
          </w:p>
          <w:p w:rsidR="007607F3" w:rsidRPr="004038C7" w:rsidRDefault="007607F3">
            <w:pPr>
              <w:rPr>
                <w:sz w:val="22"/>
                <w:szCs w:val="22"/>
                <w:lang w:val="sv-SE"/>
              </w:rPr>
            </w:pPr>
            <w:r w:rsidRPr="004038C7">
              <w:rPr>
                <w:sz w:val="22"/>
                <w:szCs w:val="22"/>
                <w:lang w:val="sv-SE"/>
              </w:rPr>
              <w:t>Robert Fix</w:t>
            </w:r>
          </w:p>
          <w:p w:rsidR="007607F3" w:rsidRPr="004038C7" w:rsidRDefault="007607F3">
            <w:pPr>
              <w:rPr>
                <w:sz w:val="22"/>
                <w:szCs w:val="22"/>
                <w:lang w:val="sv-SE"/>
              </w:rPr>
            </w:pPr>
            <w:r w:rsidRPr="004038C7">
              <w:rPr>
                <w:sz w:val="22"/>
                <w:szCs w:val="22"/>
                <w:lang w:val="sv-SE"/>
              </w:rPr>
              <w:t xml:space="preserve">Scott Eggener </w:t>
            </w:r>
          </w:p>
          <w:p w:rsidR="007607F3" w:rsidRPr="004038C7" w:rsidRDefault="007607F3">
            <w:pPr>
              <w:rPr>
                <w:sz w:val="22"/>
                <w:szCs w:val="22"/>
                <w:lang w:val="nb-NO"/>
              </w:rPr>
            </w:pPr>
            <w:r w:rsidRPr="004038C7">
              <w:rPr>
                <w:sz w:val="22"/>
                <w:szCs w:val="22"/>
                <w:lang w:val="nb-NO"/>
              </w:rPr>
              <w:t xml:space="preserve">Abel Beltran-Del-Rio </w:t>
            </w:r>
          </w:p>
          <w:p w:rsidR="007607F3" w:rsidRPr="004038C7" w:rsidRDefault="007607F3">
            <w:pPr>
              <w:rPr>
                <w:sz w:val="22"/>
                <w:szCs w:val="22"/>
                <w:lang w:val="nb-NO"/>
              </w:rPr>
            </w:pPr>
            <w:r w:rsidRPr="004038C7">
              <w:rPr>
                <w:sz w:val="22"/>
                <w:szCs w:val="22"/>
                <w:lang w:val="nb-NO"/>
              </w:rPr>
              <w:t xml:space="preserve">Peter Shen </w:t>
            </w:r>
          </w:p>
          <w:p w:rsidR="007607F3" w:rsidRPr="004038C7" w:rsidRDefault="007607F3">
            <w:pPr>
              <w:rPr>
                <w:sz w:val="22"/>
                <w:szCs w:val="22"/>
                <w:lang w:val="sv-SE"/>
              </w:rPr>
            </w:pPr>
            <w:r w:rsidRPr="004038C7">
              <w:rPr>
                <w:sz w:val="22"/>
                <w:szCs w:val="22"/>
                <w:lang w:val="sv-SE"/>
              </w:rPr>
              <w:t>Terri Samuel</w:t>
            </w:r>
          </w:p>
          <w:p w:rsidR="007607F3" w:rsidRPr="004038C7" w:rsidRDefault="007607F3">
            <w:pPr>
              <w:rPr>
                <w:sz w:val="22"/>
                <w:szCs w:val="22"/>
                <w:lang w:val="sv-SE"/>
              </w:rPr>
            </w:pPr>
            <w:r w:rsidRPr="004038C7">
              <w:rPr>
                <w:sz w:val="22"/>
                <w:szCs w:val="22"/>
                <w:lang w:val="sv-SE"/>
              </w:rPr>
              <w:t>Karin Batalden</w:t>
            </w:r>
          </w:p>
          <w:p w:rsidR="007607F3" w:rsidRPr="004038C7" w:rsidRDefault="007607F3">
            <w:pPr>
              <w:rPr>
                <w:sz w:val="22"/>
                <w:szCs w:val="22"/>
                <w:lang w:val="sv-SE"/>
              </w:rPr>
            </w:pPr>
            <w:r w:rsidRPr="004038C7">
              <w:rPr>
                <w:sz w:val="22"/>
                <w:szCs w:val="22"/>
                <w:lang w:val="sv-SE"/>
              </w:rPr>
              <w:t>Malaika Williams</w:t>
            </w:r>
          </w:p>
          <w:p w:rsidR="007607F3" w:rsidRPr="004038C7" w:rsidRDefault="007607F3">
            <w:pPr>
              <w:rPr>
                <w:sz w:val="22"/>
                <w:szCs w:val="22"/>
              </w:rPr>
            </w:pPr>
            <w:r w:rsidRPr="004038C7">
              <w:rPr>
                <w:sz w:val="22"/>
                <w:szCs w:val="22"/>
              </w:rPr>
              <w:t>Richard Ashley</w:t>
            </w:r>
          </w:p>
          <w:p w:rsidR="00A5505B" w:rsidRPr="004038C7" w:rsidRDefault="00A5505B">
            <w:pPr>
              <w:rPr>
                <w:sz w:val="22"/>
                <w:szCs w:val="22"/>
              </w:rPr>
            </w:pPr>
            <w:r w:rsidRPr="004038C7">
              <w:rPr>
                <w:sz w:val="22"/>
                <w:szCs w:val="22"/>
              </w:rPr>
              <w:t>Ethan Ebersold</w:t>
            </w:r>
          </w:p>
          <w:p w:rsidR="000307A9" w:rsidRPr="004038C7" w:rsidRDefault="000307A9">
            <w:pPr>
              <w:rPr>
                <w:sz w:val="22"/>
                <w:szCs w:val="22"/>
              </w:rPr>
            </w:pPr>
            <w:r w:rsidRPr="004038C7">
              <w:rPr>
                <w:sz w:val="22"/>
                <w:szCs w:val="22"/>
              </w:rPr>
              <w:t>Paul Odenbach</w:t>
            </w:r>
          </w:p>
          <w:p w:rsidR="004631A1" w:rsidRPr="004038C7" w:rsidRDefault="004631A1">
            <w:pPr>
              <w:rPr>
                <w:sz w:val="22"/>
                <w:szCs w:val="22"/>
              </w:rPr>
            </w:pPr>
            <w:r w:rsidRPr="004038C7">
              <w:rPr>
                <w:sz w:val="22"/>
                <w:szCs w:val="22"/>
              </w:rPr>
              <w:t>Cara Weisbrod</w:t>
            </w:r>
          </w:p>
          <w:p w:rsidR="00FD233F" w:rsidRPr="004038C7" w:rsidRDefault="00FD233F">
            <w:pPr>
              <w:rPr>
                <w:sz w:val="22"/>
                <w:szCs w:val="22"/>
              </w:rPr>
            </w:pPr>
            <w:r w:rsidRPr="004038C7">
              <w:rPr>
                <w:sz w:val="22"/>
                <w:szCs w:val="22"/>
              </w:rPr>
              <w:t>Sara Hager</w:t>
            </w:r>
          </w:p>
          <w:p w:rsidR="00605DEB" w:rsidRPr="004038C7" w:rsidRDefault="00605DEB" w:rsidP="00605DEB">
            <w:pPr>
              <w:rPr>
                <w:sz w:val="22"/>
                <w:szCs w:val="22"/>
              </w:rPr>
            </w:pPr>
            <w:r w:rsidRPr="004038C7">
              <w:rPr>
                <w:sz w:val="22"/>
                <w:szCs w:val="22"/>
              </w:rPr>
              <w:t>Thomas Pittlekow</w:t>
            </w:r>
          </w:p>
          <w:p w:rsidR="00605DEB" w:rsidRPr="004038C7" w:rsidRDefault="00605DEB" w:rsidP="00605DEB">
            <w:pPr>
              <w:rPr>
                <w:sz w:val="22"/>
                <w:szCs w:val="22"/>
              </w:rPr>
            </w:pPr>
            <w:r w:rsidRPr="004038C7">
              <w:rPr>
                <w:sz w:val="22"/>
                <w:szCs w:val="22"/>
              </w:rPr>
              <w:t>Latoya Berry</w:t>
            </w:r>
          </w:p>
          <w:p w:rsidR="00605DEB" w:rsidRPr="004038C7" w:rsidRDefault="00605DEB" w:rsidP="00605DEB">
            <w:pPr>
              <w:rPr>
                <w:sz w:val="22"/>
                <w:szCs w:val="22"/>
              </w:rPr>
            </w:pPr>
            <w:r w:rsidRPr="004038C7">
              <w:rPr>
                <w:sz w:val="22"/>
                <w:szCs w:val="22"/>
              </w:rPr>
              <w:t>Tamica Young</w:t>
            </w:r>
          </w:p>
          <w:p w:rsidR="00605DEB" w:rsidRPr="004038C7" w:rsidRDefault="00605DEB" w:rsidP="00605DEB">
            <w:pPr>
              <w:rPr>
                <w:sz w:val="22"/>
                <w:szCs w:val="22"/>
              </w:rPr>
            </w:pPr>
            <w:r w:rsidRPr="004038C7">
              <w:rPr>
                <w:sz w:val="22"/>
                <w:szCs w:val="22"/>
              </w:rPr>
              <w:t>Christopher Johnson</w:t>
            </w:r>
          </w:p>
          <w:p w:rsidR="00605DEB" w:rsidRDefault="00605DEB" w:rsidP="00605DEB">
            <w:pPr>
              <w:rPr>
                <w:sz w:val="22"/>
                <w:szCs w:val="22"/>
              </w:rPr>
            </w:pPr>
            <w:r w:rsidRPr="004038C7">
              <w:rPr>
                <w:sz w:val="22"/>
                <w:szCs w:val="22"/>
              </w:rPr>
              <w:t>Antonio McGuire</w:t>
            </w:r>
          </w:p>
          <w:p w:rsidR="00C715B9" w:rsidRDefault="00C715B9" w:rsidP="00605DEB">
            <w:pPr>
              <w:rPr>
                <w:sz w:val="22"/>
                <w:szCs w:val="22"/>
              </w:rPr>
            </w:pPr>
            <w:r>
              <w:rPr>
                <w:sz w:val="22"/>
                <w:szCs w:val="22"/>
              </w:rPr>
              <w:t>Jordan Miller</w:t>
            </w:r>
          </w:p>
          <w:p w:rsidR="00B73A0C" w:rsidRDefault="00B73A0C" w:rsidP="00605DEB">
            <w:pPr>
              <w:rPr>
                <w:sz w:val="22"/>
                <w:szCs w:val="22"/>
              </w:rPr>
            </w:pPr>
            <w:r>
              <w:rPr>
                <w:sz w:val="22"/>
                <w:szCs w:val="22"/>
              </w:rPr>
              <w:t>Isaac Kieffer</w:t>
            </w:r>
          </w:p>
          <w:p w:rsidR="00B73A0C" w:rsidRDefault="00B73A0C" w:rsidP="00605DEB">
            <w:pPr>
              <w:rPr>
                <w:sz w:val="22"/>
                <w:szCs w:val="22"/>
              </w:rPr>
            </w:pPr>
            <w:r>
              <w:rPr>
                <w:sz w:val="22"/>
                <w:szCs w:val="22"/>
              </w:rPr>
              <w:t>Eric Cornidez</w:t>
            </w:r>
          </w:p>
          <w:p w:rsidR="00605DEB" w:rsidRPr="004038C7" w:rsidRDefault="00605DEB" w:rsidP="00605DEB">
            <w:pPr>
              <w:rPr>
                <w:sz w:val="22"/>
                <w:szCs w:val="22"/>
              </w:rPr>
            </w:pPr>
          </w:p>
        </w:tc>
        <w:tc>
          <w:tcPr>
            <w:tcW w:w="2610" w:type="dxa"/>
          </w:tcPr>
          <w:p w:rsidR="00B73A0C" w:rsidRDefault="00B73A0C">
            <w:pPr>
              <w:rPr>
                <w:sz w:val="22"/>
                <w:szCs w:val="22"/>
                <w:lang w:val="sv-SE"/>
              </w:rPr>
            </w:pPr>
            <w:r>
              <w:rPr>
                <w:sz w:val="22"/>
                <w:szCs w:val="22"/>
                <w:lang w:val="sv-SE"/>
              </w:rPr>
              <w:t>Tasha Pike</w:t>
            </w:r>
          </w:p>
          <w:p w:rsidR="00B73A0C" w:rsidRDefault="00B73A0C">
            <w:pPr>
              <w:rPr>
                <w:sz w:val="22"/>
                <w:szCs w:val="22"/>
                <w:lang w:val="sv-SE"/>
              </w:rPr>
            </w:pPr>
            <w:r>
              <w:rPr>
                <w:sz w:val="22"/>
                <w:szCs w:val="22"/>
                <w:lang w:val="sv-SE"/>
              </w:rPr>
              <w:t>Hans Sviggum</w:t>
            </w:r>
          </w:p>
          <w:p w:rsidR="00B73A0C" w:rsidRDefault="00B73A0C">
            <w:pPr>
              <w:rPr>
                <w:sz w:val="22"/>
                <w:szCs w:val="22"/>
                <w:lang w:val="sv-SE"/>
              </w:rPr>
            </w:pPr>
            <w:r>
              <w:rPr>
                <w:sz w:val="22"/>
                <w:szCs w:val="22"/>
                <w:lang w:val="sv-SE"/>
              </w:rPr>
              <w:t>Erik Sviggum</w:t>
            </w:r>
          </w:p>
          <w:p w:rsidR="00FD233F" w:rsidRPr="004038C7" w:rsidRDefault="00FD233F">
            <w:pPr>
              <w:rPr>
                <w:sz w:val="22"/>
                <w:szCs w:val="22"/>
                <w:lang w:val="sv-SE"/>
              </w:rPr>
            </w:pPr>
            <w:r w:rsidRPr="004038C7">
              <w:rPr>
                <w:sz w:val="22"/>
                <w:szCs w:val="22"/>
                <w:lang w:val="sv-SE"/>
              </w:rPr>
              <w:t>Rachel Schwingler</w:t>
            </w:r>
          </w:p>
          <w:p w:rsidR="00605DEB" w:rsidRPr="004038C7" w:rsidRDefault="00605DEB" w:rsidP="00605DEB">
            <w:pPr>
              <w:rPr>
                <w:sz w:val="22"/>
                <w:szCs w:val="22"/>
              </w:rPr>
            </w:pPr>
            <w:r w:rsidRPr="004038C7">
              <w:rPr>
                <w:sz w:val="22"/>
                <w:szCs w:val="22"/>
              </w:rPr>
              <w:t>Ram Chettiar</w:t>
            </w:r>
          </w:p>
          <w:p w:rsidR="00605DEB" w:rsidRPr="004038C7" w:rsidRDefault="00605DEB" w:rsidP="00605DEB">
            <w:pPr>
              <w:rPr>
                <w:sz w:val="22"/>
                <w:szCs w:val="22"/>
              </w:rPr>
            </w:pPr>
            <w:r w:rsidRPr="004038C7">
              <w:rPr>
                <w:sz w:val="22"/>
                <w:szCs w:val="22"/>
              </w:rPr>
              <w:t>Cheryl Wick</w:t>
            </w:r>
          </w:p>
          <w:p w:rsidR="00605DEB" w:rsidRPr="004038C7" w:rsidRDefault="00605DEB" w:rsidP="00605DEB">
            <w:pPr>
              <w:rPr>
                <w:sz w:val="22"/>
                <w:szCs w:val="22"/>
              </w:rPr>
            </w:pPr>
            <w:r w:rsidRPr="004038C7">
              <w:rPr>
                <w:sz w:val="22"/>
                <w:szCs w:val="22"/>
              </w:rPr>
              <w:t>Jessica Abenstein</w:t>
            </w:r>
          </w:p>
          <w:p w:rsidR="00605DEB" w:rsidRPr="004038C7" w:rsidRDefault="00605DEB" w:rsidP="00605DEB">
            <w:pPr>
              <w:rPr>
                <w:sz w:val="22"/>
                <w:szCs w:val="22"/>
              </w:rPr>
            </w:pPr>
            <w:smartTag w:uri="urn:schemas-microsoft-com:office:smarttags" w:element="City">
              <w:smartTag w:uri="urn:schemas-microsoft-com:office:smarttags" w:element="place">
                <w:r w:rsidRPr="004038C7">
                  <w:rPr>
                    <w:sz w:val="22"/>
                    <w:szCs w:val="22"/>
                  </w:rPr>
                  <w:t>Brandon</w:t>
                </w:r>
              </w:smartTag>
            </w:smartTag>
            <w:r w:rsidRPr="004038C7">
              <w:rPr>
                <w:sz w:val="22"/>
                <w:szCs w:val="22"/>
              </w:rPr>
              <w:t xml:space="preserve"> Madery</w:t>
            </w:r>
          </w:p>
          <w:p w:rsidR="00605DEB" w:rsidRPr="004038C7" w:rsidRDefault="00605DEB" w:rsidP="00605DEB">
            <w:pPr>
              <w:rPr>
                <w:sz w:val="22"/>
                <w:szCs w:val="22"/>
              </w:rPr>
            </w:pPr>
            <w:r w:rsidRPr="004038C7">
              <w:rPr>
                <w:sz w:val="22"/>
                <w:szCs w:val="22"/>
              </w:rPr>
              <w:t>Brian Welch</w:t>
            </w:r>
          </w:p>
          <w:p w:rsidR="00605DEB" w:rsidRPr="004038C7" w:rsidRDefault="00605DEB" w:rsidP="00605DEB">
            <w:pPr>
              <w:rPr>
                <w:sz w:val="22"/>
                <w:szCs w:val="22"/>
              </w:rPr>
            </w:pPr>
            <w:r w:rsidRPr="004038C7">
              <w:rPr>
                <w:sz w:val="22"/>
                <w:szCs w:val="22"/>
              </w:rPr>
              <w:t>Stephanie Pedersen</w:t>
            </w:r>
          </w:p>
          <w:p w:rsidR="00605DEB" w:rsidRPr="004038C7" w:rsidRDefault="00605DEB" w:rsidP="00605DEB">
            <w:pPr>
              <w:rPr>
                <w:sz w:val="22"/>
                <w:szCs w:val="22"/>
              </w:rPr>
            </w:pPr>
            <w:r w:rsidRPr="004038C7">
              <w:rPr>
                <w:sz w:val="22"/>
                <w:szCs w:val="22"/>
              </w:rPr>
              <w:t>Heather Tonyan</w:t>
            </w:r>
          </w:p>
          <w:p w:rsidR="00605DEB" w:rsidRPr="004038C7" w:rsidRDefault="00605DEB" w:rsidP="00605DEB">
            <w:pPr>
              <w:rPr>
                <w:sz w:val="22"/>
                <w:szCs w:val="22"/>
              </w:rPr>
            </w:pPr>
            <w:r w:rsidRPr="004038C7">
              <w:rPr>
                <w:sz w:val="22"/>
                <w:szCs w:val="22"/>
              </w:rPr>
              <w:t>John Roger Shepherd</w:t>
            </w:r>
          </w:p>
          <w:p w:rsidR="00605DEB" w:rsidRPr="004038C7" w:rsidRDefault="00605DEB" w:rsidP="00605DEB">
            <w:pPr>
              <w:rPr>
                <w:sz w:val="22"/>
                <w:szCs w:val="22"/>
              </w:rPr>
            </w:pPr>
            <w:r w:rsidRPr="004038C7">
              <w:rPr>
                <w:sz w:val="22"/>
                <w:szCs w:val="22"/>
              </w:rPr>
              <w:t>Alexander Allen</w:t>
            </w:r>
          </w:p>
          <w:p w:rsidR="003A4D99" w:rsidRDefault="003A4D99" w:rsidP="00605DEB">
            <w:pPr>
              <w:rPr>
                <w:sz w:val="22"/>
                <w:szCs w:val="22"/>
              </w:rPr>
            </w:pPr>
            <w:r w:rsidRPr="004038C7">
              <w:rPr>
                <w:sz w:val="22"/>
                <w:szCs w:val="22"/>
              </w:rPr>
              <w:t>Rachel Elvebak</w:t>
            </w:r>
          </w:p>
          <w:p w:rsidR="00C715B9" w:rsidRDefault="00C715B9" w:rsidP="00605DEB">
            <w:pPr>
              <w:rPr>
                <w:sz w:val="22"/>
                <w:szCs w:val="22"/>
              </w:rPr>
            </w:pPr>
            <w:r>
              <w:rPr>
                <w:sz w:val="22"/>
                <w:szCs w:val="22"/>
              </w:rPr>
              <w:t>David Gonzalex</w:t>
            </w:r>
          </w:p>
          <w:p w:rsidR="00C715B9" w:rsidRDefault="00C715B9" w:rsidP="00605DEB">
            <w:pPr>
              <w:rPr>
                <w:sz w:val="22"/>
                <w:szCs w:val="22"/>
              </w:rPr>
            </w:pPr>
            <w:r>
              <w:rPr>
                <w:sz w:val="22"/>
                <w:szCs w:val="22"/>
              </w:rPr>
              <w:t xml:space="preserve">Jennifer Arroyo </w:t>
            </w:r>
          </w:p>
          <w:p w:rsidR="00B73A0C" w:rsidRDefault="00B73A0C" w:rsidP="00605DEB">
            <w:pPr>
              <w:rPr>
                <w:sz w:val="22"/>
                <w:szCs w:val="22"/>
              </w:rPr>
            </w:pPr>
            <w:r>
              <w:rPr>
                <w:sz w:val="22"/>
                <w:szCs w:val="22"/>
              </w:rPr>
              <w:t>Andrew Bacon</w:t>
            </w:r>
          </w:p>
          <w:p w:rsidR="00B73A0C" w:rsidRDefault="00B73A0C" w:rsidP="00605DEB">
            <w:pPr>
              <w:rPr>
                <w:sz w:val="22"/>
                <w:szCs w:val="22"/>
              </w:rPr>
            </w:pPr>
            <w:r>
              <w:rPr>
                <w:sz w:val="22"/>
                <w:szCs w:val="22"/>
              </w:rPr>
              <w:t>Casey Hines</w:t>
            </w:r>
          </w:p>
          <w:p w:rsidR="00B73A0C" w:rsidRDefault="00B73A0C" w:rsidP="00605DEB">
            <w:pPr>
              <w:rPr>
                <w:sz w:val="22"/>
                <w:szCs w:val="22"/>
              </w:rPr>
            </w:pPr>
            <w:r>
              <w:rPr>
                <w:sz w:val="22"/>
                <w:szCs w:val="22"/>
              </w:rPr>
              <w:t>Alexander White</w:t>
            </w:r>
          </w:p>
          <w:p w:rsidR="00B73A0C" w:rsidRDefault="00B73A0C" w:rsidP="00605DEB">
            <w:pPr>
              <w:rPr>
                <w:sz w:val="22"/>
                <w:szCs w:val="22"/>
              </w:rPr>
            </w:pPr>
            <w:r>
              <w:rPr>
                <w:sz w:val="22"/>
                <w:szCs w:val="22"/>
              </w:rPr>
              <w:t>Essa Mohammad</w:t>
            </w:r>
          </w:p>
          <w:p w:rsidR="00B73A0C" w:rsidRDefault="00B73A0C" w:rsidP="00605DEB">
            <w:pPr>
              <w:rPr>
                <w:sz w:val="22"/>
                <w:szCs w:val="22"/>
              </w:rPr>
            </w:pPr>
            <w:r>
              <w:rPr>
                <w:sz w:val="22"/>
                <w:szCs w:val="22"/>
              </w:rPr>
              <w:t>David Gonzales</w:t>
            </w:r>
          </w:p>
          <w:p w:rsidR="00605DEB" w:rsidRPr="004038C7" w:rsidRDefault="00605DEB" w:rsidP="003A4D99">
            <w:pPr>
              <w:rPr>
                <w:sz w:val="22"/>
                <w:szCs w:val="22"/>
                <w:lang w:val="sv-SE"/>
              </w:rPr>
            </w:pPr>
          </w:p>
        </w:tc>
        <w:tc>
          <w:tcPr>
            <w:tcW w:w="2520" w:type="dxa"/>
          </w:tcPr>
          <w:p w:rsidR="005C2746" w:rsidRDefault="005C2746">
            <w:pPr>
              <w:rPr>
                <w:sz w:val="22"/>
                <w:szCs w:val="22"/>
              </w:rPr>
            </w:pPr>
            <w:r>
              <w:rPr>
                <w:sz w:val="22"/>
                <w:szCs w:val="22"/>
              </w:rPr>
              <w:t>Bernd Bader</w:t>
            </w:r>
          </w:p>
          <w:p w:rsidR="00B73A0C" w:rsidRDefault="00B73A0C">
            <w:pPr>
              <w:rPr>
                <w:sz w:val="22"/>
                <w:szCs w:val="22"/>
              </w:rPr>
            </w:pPr>
            <w:r>
              <w:rPr>
                <w:sz w:val="22"/>
                <w:szCs w:val="22"/>
              </w:rPr>
              <w:t>Judith Schmidt</w:t>
            </w:r>
          </w:p>
          <w:p w:rsidR="00605DEB" w:rsidRPr="004038C7" w:rsidRDefault="00B73A0C">
            <w:pPr>
              <w:rPr>
                <w:sz w:val="22"/>
                <w:szCs w:val="22"/>
              </w:rPr>
            </w:pPr>
            <w:r>
              <w:rPr>
                <w:sz w:val="22"/>
                <w:szCs w:val="22"/>
              </w:rPr>
              <w:t>Haley Sobeck</w:t>
            </w:r>
          </w:p>
          <w:p w:rsidR="00605DEB" w:rsidRPr="004038C7" w:rsidRDefault="00605DEB">
            <w:pPr>
              <w:rPr>
                <w:sz w:val="22"/>
                <w:szCs w:val="22"/>
              </w:rPr>
            </w:pPr>
            <w:r w:rsidRPr="004038C7">
              <w:rPr>
                <w:sz w:val="22"/>
                <w:szCs w:val="22"/>
              </w:rPr>
              <w:t>Brianna Vaa</w:t>
            </w:r>
          </w:p>
          <w:p w:rsidR="00605DEB" w:rsidRPr="004038C7" w:rsidRDefault="00605DEB">
            <w:pPr>
              <w:rPr>
                <w:sz w:val="22"/>
                <w:szCs w:val="22"/>
              </w:rPr>
            </w:pPr>
            <w:r w:rsidRPr="004038C7">
              <w:rPr>
                <w:sz w:val="22"/>
                <w:szCs w:val="22"/>
              </w:rPr>
              <w:t>Ram Chettiar</w:t>
            </w:r>
          </w:p>
          <w:p w:rsidR="00605DEB" w:rsidRPr="004038C7" w:rsidRDefault="00605DEB">
            <w:pPr>
              <w:rPr>
                <w:sz w:val="22"/>
                <w:szCs w:val="22"/>
              </w:rPr>
            </w:pPr>
            <w:r w:rsidRPr="004038C7">
              <w:rPr>
                <w:sz w:val="22"/>
                <w:szCs w:val="22"/>
              </w:rPr>
              <w:t>Amanda Palm</w:t>
            </w:r>
          </w:p>
          <w:p w:rsidR="004038C7" w:rsidRDefault="00605DEB">
            <w:pPr>
              <w:rPr>
                <w:sz w:val="22"/>
                <w:szCs w:val="22"/>
              </w:rPr>
            </w:pPr>
            <w:r w:rsidRPr="004038C7">
              <w:rPr>
                <w:sz w:val="22"/>
                <w:szCs w:val="22"/>
              </w:rPr>
              <w:t>Diane Wick</w:t>
            </w:r>
          </w:p>
          <w:p w:rsidR="00C715B9" w:rsidRDefault="00C715B9">
            <w:pPr>
              <w:rPr>
                <w:sz w:val="22"/>
                <w:szCs w:val="22"/>
              </w:rPr>
            </w:pPr>
            <w:r>
              <w:rPr>
                <w:sz w:val="22"/>
                <w:szCs w:val="22"/>
              </w:rPr>
              <w:t>Daniel Chantigian</w:t>
            </w:r>
          </w:p>
          <w:p w:rsidR="00C715B9" w:rsidRDefault="00C715B9">
            <w:pPr>
              <w:rPr>
                <w:sz w:val="22"/>
                <w:szCs w:val="22"/>
              </w:rPr>
            </w:pPr>
            <w:r>
              <w:rPr>
                <w:sz w:val="22"/>
                <w:szCs w:val="22"/>
              </w:rPr>
              <w:t>Sarah Kruse</w:t>
            </w:r>
          </w:p>
          <w:p w:rsidR="00C715B9" w:rsidRDefault="00C715B9">
            <w:pPr>
              <w:rPr>
                <w:sz w:val="22"/>
                <w:szCs w:val="22"/>
              </w:rPr>
            </w:pPr>
            <w:r>
              <w:rPr>
                <w:sz w:val="22"/>
                <w:szCs w:val="22"/>
              </w:rPr>
              <w:t>Luke Wass</w:t>
            </w:r>
          </w:p>
          <w:p w:rsidR="00C715B9" w:rsidRDefault="00C715B9">
            <w:pPr>
              <w:rPr>
                <w:sz w:val="22"/>
                <w:szCs w:val="22"/>
              </w:rPr>
            </w:pPr>
            <w:r>
              <w:rPr>
                <w:sz w:val="22"/>
                <w:szCs w:val="22"/>
              </w:rPr>
              <w:t>Kathryn Thomas</w:t>
            </w:r>
          </w:p>
          <w:p w:rsidR="00B73A0C" w:rsidRDefault="00B73A0C">
            <w:pPr>
              <w:rPr>
                <w:sz w:val="22"/>
                <w:szCs w:val="22"/>
              </w:rPr>
            </w:pPr>
            <w:r>
              <w:rPr>
                <w:sz w:val="22"/>
                <w:szCs w:val="22"/>
              </w:rPr>
              <w:t>Zachariah Scruggs</w:t>
            </w:r>
          </w:p>
          <w:p w:rsidR="00B73A0C" w:rsidRDefault="00B73A0C">
            <w:pPr>
              <w:rPr>
                <w:sz w:val="22"/>
                <w:szCs w:val="22"/>
              </w:rPr>
            </w:pPr>
            <w:r>
              <w:rPr>
                <w:sz w:val="22"/>
                <w:szCs w:val="22"/>
              </w:rPr>
              <w:t>Marika Pitot</w:t>
            </w:r>
          </w:p>
          <w:p w:rsidR="00B73A0C" w:rsidRDefault="00B73A0C">
            <w:pPr>
              <w:rPr>
                <w:sz w:val="22"/>
                <w:szCs w:val="22"/>
              </w:rPr>
            </w:pPr>
            <w:r>
              <w:rPr>
                <w:sz w:val="22"/>
                <w:szCs w:val="22"/>
              </w:rPr>
              <w:t>Timothy Kruse</w:t>
            </w:r>
          </w:p>
          <w:p w:rsidR="00B73A0C" w:rsidRDefault="00B73A0C">
            <w:pPr>
              <w:rPr>
                <w:sz w:val="22"/>
                <w:szCs w:val="22"/>
              </w:rPr>
            </w:pPr>
            <w:r>
              <w:rPr>
                <w:sz w:val="22"/>
                <w:szCs w:val="22"/>
              </w:rPr>
              <w:t>Steve Amaefuna</w:t>
            </w:r>
          </w:p>
          <w:p w:rsidR="00B73A0C" w:rsidRDefault="00B73A0C">
            <w:pPr>
              <w:rPr>
                <w:sz w:val="22"/>
                <w:szCs w:val="22"/>
              </w:rPr>
            </w:pPr>
            <w:r>
              <w:rPr>
                <w:sz w:val="22"/>
                <w:szCs w:val="22"/>
              </w:rPr>
              <w:t>Luke Matzek</w:t>
            </w:r>
          </w:p>
          <w:p w:rsidR="00B73A0C" w:rsidRDefault="00B73A0C">
            <w:pPr>
              <w:rPr>
                <w:sz w:val="22"/>
                <w:szCs w:val="22"/>
              </w:rPr>
            </w:pPr>
            <w:r>
              <w:rPr>
                <w:sz w:val="22"/>
                <w:szCs w:val="22"/>
              </w:rPr>
              <w:t>Jennifer Taylor</w:t>
            </w:r>
          </w:p>
          <w:p w:rsidR="00B73A0C" w:rsidRDefault="00B73A0C">
            <w:pPr>
              <w:rPr>
                <w:sz w:val="22"/>
                <w:szCs w:val="22"/>
              </w:rPr>
            </w:pPr>
            <w:r>
              <w:rPr>
                <w:sz w:val="22"/>
                <w:szCs w:val="22"/>
              </w:rPr>
              <w:t>Maja Johnson</w:t>
            </w:r>
          </w:p>
          <w:p w:rsidR="00B73A0C" w:rsidRDefault="00B73A0C">
            <w:pPr>
              <w:rPr>
                <w:sz w:val="22"/>
                <w:szCs w:val="22"/>
              </w:rPr>
            </w:pPr>
            <w:r>
              <w:rPr>
                <w:sz w:val="22"/>
                <w:szCs w:val="22"/>
              </w:rPr>
              <w:t>Michael Mozer</w:t>
            </w:r>
          </w:p>
          <w:p w:rsidR="00B73A0C" w:rsidRPr="004038C7" w:rsidRDefault="00B73A0C">
            <w:pPr>
              <w:rPr>
                <w:sz w:val="22"/>
                <w:szCs w:val="22"/>
              </w:rPr>
            </w:pPr>
            <w:r>
              <w:rPr>
                <w:sz w:val="22"/>
                <w:szCs w:val="22"/>
              </w:rPr>
              <w:t>Katherine Malterer</w:t>
            </w:r>
          </w:p>
        </w:tc>
      </w:tr>
    </w:tbl>
    <w:p w:rsidR="008B269A" w:rsidRPr="001063B4" w:rsidRDefault="008B269A">
      <w:pPr>
        <w:pStyle w:val="Heading2"/>
        <w:rPr>
          <w:szCs w:val="22"/>
        </w:rPr>
      </w:pPr>
    </w:p>
    <w:p w:rsidR="004B4F4C" w:rsidRDefault="004B4F4C">
      <w:pPr>
        <w:pStyle w:val="Heading2"/>
        <w:rPr>
          <w:szCs w:val="22"/>
        </w:rPr>
      </w:pPr>
    </w:p>
    <w:p w:rsidR="00D54DBB" w:rsidRDefault="00D54DBB">
      <w:pPr>
        <w:rPr>
          <w:b/>
          <w:sz w:val="22"/>
          <w:szCs w:val="22"/>
          <w:u w:val="single"/>
        </w:rPr>
      </w:pPr>
      <w:r>
        <w:rPr>
          <w:szCs w:val="22"/>
        </w:rPr>
        <w:br w:type="page"/>
      </w:r>
    </w:p>
    <w:p w:rsidR="007607F3" w:rsidRPr="001063B4" w:rsidRDefault="007607F3">
      <w:pPr>
        <w:pStyle w:val="Heading2"/>
        <w:rPr>
          <w:b w:val="0"/>
          <w:szCs w:val="22"/>
          <w:u w:val="none"/>
        </w:rPr>
      </w:pPr>
      <w:r w:rsidRPr="001063B4">
        <w:rPr>
          <w:szCs w:val="22"/>
        </w:rPr>
        <w:lastRenderedPageBreak/>
        <w:t>RESEARCH GRANTS AWARDED</w:t>
      </w:r>
    </w:p>
    <w:p w:rsidR="007607F3" w:rsidRPr="001063B4" w:rsidRDefault="007607F3">
      <w:pPr>
        <w:rPr>
          <w:sz w:val="22"/>
          <w:szCs w:val="22"/>
        </w:rPr>
      </w:pPr>
    </w:p>
    <w:p w:rsidR="007607F3" w:rsidRPr="001063B4" w:rsidRDefault="007607F3">
      <w:pPr>
        <w:pStyle w:val="Heading5"/>
        <w:rPr>
          <w:szCs w:val="22"/>
        </w:rPr>
      </w:pPr>
      <w:r w:rsidRPr="001063B4">
        <w:rPr>
          <w:szCs w:val="22"/>
        </w:rPr>
        <w:t>As a Trainee</w:t>
      </w:r>
    </w:p>
    <w:p w:rsidR="007607F3" w:rsidRPr="001063B4" w:rsidRDefault="007607F3">
      <w:pPr>
        <w:rPr>
          <w:sz w:val="22"/>
          <w:szCs w:val="22"/>
        </w:rPr>
      </w:pPr>
    </w:p>
    <w:p w:rsidR="007607F3" w:rsidRPr="001063B4" w:rsidRDefault="007607F3">
      <w:pPr>
        <w:rPr>
          <w:sz w:val="22"/>
          <w:szCs w:val="22"/>
        </w:rPr>
      </w:pPr>
      <w:r w:rsidRPr="001063B4">
        <w:rPr>
          <w:sz w:val="22"/>
          <w:szCs w:val="22"/>
        </w:rPr>
        <w:tab/>
      </w:r>
      <w:r w:rsidRPr="001063B4">
        <w:rPr>
          <w:sz w:val="22"/>
          <w:szCs w:val="22"/>
          <w:u w:val="single"/>
        </w:rPr>
        <w:t>Stuart Pharmaceuticals</w:t>
      </w:r>
      <w:r w:rsidRPr="001063B4">
        <w:rPr>
          <w:sz w:val="22"/>
          <w:szCs w:val="22"/>
        </w:rPr>
        <w:t xml:space="preserve"> (co-investigator)</w:t>
      </w:r>
    </w:p>
    <w:p w:rsidR="007607F3" w:rsidRPr="001063B4" w:rsidRDefault="007607F3">
      <w:pPr>
        <w:ind w:left="1440"/>
        <w:jc w:val="both"/>
        <w:rPr>
          <w:sz w:val="22"/>
          <w:szCs w:val="22"/>
        </w:rPr>
      </w:pPr>
      <w:r w:rsidRPr="001063B4">
        <w:rPr>
          <w:sz w:val="22"/>
          <w:szCs w:val="22"/>
        </w:rPr>
        <w:t>1984-1986 “Interactions of cardioselective and non-selective beta-blockade on endurance exercise responses of trained and untrained human subjects” (PI, Jack Wilmore, Ph.D.)</w:t>
      </w:r>
    </w:p>
    <w:p w:rsidR="007607F3" w:rsidRPr="001063B4" w:rsidRDefault="007607F3">
      <w:pPr>
        <w:ind w:left="1440" w:firstLine="720"/>
        <w:jc w:val="both"/>
        <w:rPr>
          <w:sz w:val="22"/>
          <w:szCs w:val="22"/>
        </w:rPr>
      </w:pPr>
      <w:r w:rsidRPr="001063B4">
        <w:rPr>
          <w:sz w:val="22"/>
          <w:szCs w:val="22"/>
        </w:rPr>
        <w:t>Approximately $75,000/year</w:t>
      </w:r>
    </w:p>
    <w:p w:rsidR="007607F3" w:rsidRPr="001063B4" w:rsidRDefault="007607F3">
      <w:pPr>
        <w:ind w:left="1440" w:firstLine="720"/>
        <w:jc w:val="both"/>
        <w:rPr>
          <w:sz w:val="22"/>
          <w:szCs w:val="22"/>
        </w:rPr>
      </w:pPr>
    </w:p>
    <w:p w:rsidR="007607F3" w:rsidRPr="001063B4" w:rsidRDefault="007607F3">
      <w:pPr>
        <w:ind w:left="720" w:hanging="720"/>
        <w:jc w:val="both"/>
        <w:rPr>
          <w:sz w:val="22"/>
          <w:szCs w:val="22"/>
        </w:rPr>
      </w:pPr>
      <w:r w:rsidRPr="001063B4">
        <w:rPr>
          <w:sz w:val="22"/>
          <w:szCs w:val="22"/>
        </w:rPr>
        <w:tab/>
      </w:r>
      <w:r w:rsidRPr="001063B4">
        <w:rPr>
          <w:sz w:val="22"/>
          <w:szCs w:val="22"/>
          <w:u w:val="single"/>
        </w:rPr>
        <w:t>USPHS HL-07479</w:t>
      </w:r>
    </w:p>
    <w:p w:rsidR="007607F3" w:rsidRPr="001063B4" w:rsidRDefault="007607F3">
      <w:pPr>
        <w:ind w:left="720" w:hanging="720"/>
        <w:jc w:val="both"/>
        <w:rPr>
          <w:sz w:val="22"/>
          <w:szCs w:val="22"/>
        </w:rPr>
      </w:pPr>
      <w:r w:rsidRPr="001063B4">
        <w:rPr>
          <w:sz w:val="22"/>
          <w:szCs w:val="22"/>
        </w:rPr>
        <w:tab/>
      </w:r>
      <w:r w:rsidRPr="001063B4">
        <w:rPr>
          <w:sz w:val="22"/>
          <w:szCs w:val="22"/>
        </w:rPr>
        <w:tab/>
        <w:t>1982-1987 “Medical student research training grant” (PI, M.H. Witte, M.D.)</w:t>
      </w:r>
    </w:p>
    <w:p w:rsidR="007607F3" w:rsidRPr="001063B4" w:rsidRDefault="007607F3">
      <w:pPr>
        <w:ind w:left="720" w:hanging="720"/>
        <w:jc w:val="both"/>
        <w:rPr>
          <w:sz w:val="22"/>
          <w:szCs w:val="22"/>
        </w:rPr>
      </w:pPr>
    </w:p>
    <w:p w:rsidR="007607F3" w:rsidRPr="001063B4" w:rsidRDefault="007607F3">
      <w:pPr>
        <w:ind w:left="720"/>
        <w:jc w:val="both"/>
        <w:rPr>
          <w:sz w:val="22"/>
          <w:szCs w:val="22"/>
        </w:rPr>
      </w:pPr>
      <w:r w:rsidRPr="001063B4">
        <w:rPr>
          <w:sz w:val="22"/>
          <w:szCs w:val="22"/>
          <w:u w:val="single"/>
        </w:rPr>
        <w:t>Zuckerman Fund</w:t>
      </w:r>
    </w:p>
    <w:p w:rsidR="007607F3" w:rsidRPr="001063B4" w:rsidRDefault="007607F3">
      <w:pPr>
        <w:ind w:left="720" w:hanging="720"/>
        <w:jc w:val="both"/>
        <w:rPr>
          <w:sz w:val="22"/>
          <w:szCs w:val="22"/>
        </w:rPr>
      </w:pPr>
      <w:r w:rsidRPr="001063B4">
        <w:rPr>
          <w:sz w:val="22"/>
          <w:szCs w:val="22"/>
        </w:rPr>
        <w:tab/>
      </w:r>
      <w:r w:rsidRPr="001063B4">
        <w:rPr>
          <w:sz w:val="22"/>
          <w:szCs w:val="22"/>
        </w:rPr>
        <w:tab/>
        <w:t>1985 “Exercise physiology graduate student salary support”</w:t>
      </w:r>
    </w:p>
    <w:p w:rsidR="007607F3" w:rsidRDefault="007607F3">
      <w:pPr>
        <w:ind w:left="720" w:hanging="720"/>
        <w:jc w:val="both"/>
        <w:rPr>
          <w:sz w:val="22"/>
          <w:szCs w:val="22"/>
        </w:rPr>
      </w:pPr>
      <w:r w:rsidRPr="001063B4">
        <w:rPr>
          <w:sz w:val="22"/>
          <w:szCs w:val="22"/>
        </w:rPr>
        <w:tab/>
      </w:r>
      <w:r w:rsidRPr="001063B4">
        <w:rPr>
          <w:sz w:val="22"/>
          <w:szCs w:val="22"/>
        </w:rPr>
        <w:tab/>
      </w:r>
      <w:r w:rsidRPr="001063B4">
        <w:rPr>
          <w:sz w:val="22"/>
          <w:szCs w:val="22"/>
        </w:rPr>
        <w:tab/>
        <w:t>$5,000/year</w:t>
      </w:r>
    </w:p>
    <w:p w:rsidR="00995F00" w:rsidRPr="001063B4" w:rsidRDefault="00995F00">
      <w:pPr>
        <w:ind w:left="720" w:hanging="720"/>
        <w:jc w:val="both"/>
        <w:rPr>
          <w:sz w:val="22"/>
          <w:szCs w:val="22"/>
        </w:rPr>
      </w:pPr>
    </w:p>
    <w:p w:rsidR="007607F3" w:rsidRPr="001063B4" w:rsidRDefault="007607F3">
      <w:pPr>
        <w:ind w:left="720"/>
        <w:jc w:val="both"/>
        <w:rPr>
          <w:sz w:val="22"/>
          <w:szCs w:val="22"/>
        </w:rPr>
      </w:pPr>
      <w:r w:rsidRPr="001063B4">
        <w:rPr>
          <w:sz w:val="22"/>
          <w:szCs w:val="22"/>
          <w:u w:val="single"/>
        </w:rPr>
        <w:t>NIH GM 08288</w:t>
      </w:r>
    </w:p>
    <w:p w:rsidR="007607F3" w:rsidRPr="001063B4" w:rsidRDefault="007607F3">
      <w:pPr>
        <w:ind w:left="720" w:hanging="720"/>
        <w:jc w:val="both"/>
        <w:rPr>
          <w:sz w:val="22"/>
          <w:szCs w:val="22"/>
        </w:rPr>
      </w:pPr>
      <w:r w:rsidRPr="001063B4">
        <w:rPr>
          <w:sz w:val="22"/>
          <w:szCs w:val="22"/>
        </w:rPr>
        <w:tab/>
      </w:r>
      <w:r w:rsidRPr="001063B4">
        <w:rPr>
          <w:sz w:val="22"/>
          <w:szCs w:val="22"/>
        </w:rPr>
        <w:tab/>
        <w:t>7/89 - 7/90, 7/91 - 7/92 “Research training program in anesthesiology”</w:t>
      </w:r>
    </w:p>
    <w:p w:rsidR="007607F3" w:rsidRPr="001063B4" w:rsidRDefault="007607F3">
      <w:pPr>
        <w:ind w:left="720" w:hanging="720"/>
        <w:jc w:val="both"/>
        <w:rPr>
          <w:sz w:val="22"/>
          <w:szCs w:val="22"/>
        </w:rPr>
      </w:pPr>
      <w:r w:rsidRPr="001063B4">
        <w:rPr>
          <w:sz w:val="22"/>
          <w:szCs w:val="22"/>
        </w:rPr>
        <w:tab/>
      </w:r>
      <w:r w:rsidRPr="001063B4">
        <w:rPr>
          <w:sz w:val="22"/>
          <w:szCs w:val="22"/>
        </w:rPr>
        <w:tab/>
        <w:t>Research fellowship (PI, Kai Rehder, M.D.)</w:t>
      </w:r>
    </w:p>
    <w:p w:rsidR="0037056B" w:rsidRDefault="0037056B">
      <w:pPr>
        <w:rPr>
          <w:sz w:val="22"/>
          <w:szCs w:val="22"/>
          <w:u w:val="single"/>
        </w:rPr>
      </w:pPr>
    </w:p>
    <w:p w:rsidR="007607F3" w:rsidRPr="001063B4" w:rsidRDefault="007607F3">
      <w:pPr>
        <w:rPr>
          <w:sz w:val="22"/>
          <w:szCs w:val="22"/>
        </w:rPr>
      </w:pPr>
      <w:r w:rsidRPr="001063B4">
        <w:rPr>
          <w:sz w:val="22"/>
          <w:szCs w:val="22"/>
          <w:u w:val="single"/>
        </w:rPr>
        <w:t>Principal Investigator</w:t>
      </w:r>
      <w:r w:rsidRPr="001063B4">
        <w:rPr>
          <w:sz w:val="22"/>
          <w:szCs w:val="22"/>
        </w:rPr>
        <w:t xml:space="preserve"> </w:t>
      </w:r>
    </w:p>
    <w:p w:rsidR="007607F3" w:rsidRPr="001063B4" w:rsidRDefault="007607F3">
      <w:pPr>
        <w:ind w:left="720" w:hanging="720"/>
        <w:jc w:val="both"/>
        <w:rPr>
          <w:sz w:val="22"/>
          <w:szCs w:val="22"/>
        </w:rPr>
      </w:pPr>
    </w:p>
    <w:p w:rsidR="007607F3" w:rsidRPr="001063B4" w:rsidRDefault="007607F3">
      <w:pPr>
        <w:ind w:left="720" w:hanging="720"/>
        <w:jc w:val="both"/>
        <w:rPr>
          <w:sz w:val="22"/>
          <w:szCs w:val="22"/>
        </w:rPr>
      </w:pPr>
      <w:r w:rsidRPr="001063B4">
        <w:rPr>
          <w:sz w:val="22"/>
          <w:szCs w:val="22"/>
        </w:rPr>
        <w:tab/>
      </w:r>
      <w:r w:rsidRPr="001063B4">
        <w:rPr>
          <w:sz w:val="22"/>
          <w:szCs w:val="22"/>
          <w:u w:val="single"/>
        </w:rPr>
        <w:t>American Heart Association (</w:t>
      </w:r>
      <w:smartTag w:uri="urn:schemas-microsoft-com:office:smarttags" w:element="State">
        <w:smartTag w:uri="urn:schemas-microsoft-com:office:smarttags" w:element="place">
          <w:r w:rsidRPr="001063B4">
            <w:rPr>
              <w:sz w:val="22"/>
              <w:szCs w:val="22"/>
              <w:u w:val="single"/>
            </w:rPr>
            <w:t>Minnesota</w:t>
          </w:r>
        </w:smartTag>
      </w:smartTag>
      <w:r w:rsidRPr="001063B4">
        <w:rPr>
          <w:sz w:val="22"/>
          <w:szCs w:val="22"/>
          <w:u w:val="single"/>
        </w:rPr>
        <w:t xml:space="preserve"> Affiliate)</w:t>
      </w:r>
    </w:p>
    <w:p w:rsidR="007607F3" w:rsidRPr="001063B4" w:rsidRDefault="007607F3">
      <w:pPr>
        <w:ind w:left="720" w:hanging="720"/>
        <w:jc w:val="both"/>
        <w:rPr>
          <w:sz w:val="22"/>
          <w:szCs w:val="22"/>
        </w:rPr>
      </w:pPr>
      <w:r w:rsidRPr="001063B4">
        <w:rPr>
          <w:sz w:val="22"/>
          <w:szCs w:val="22"/>
        </w:rPr>
        <w:tab/>
      </w:r>
      <w:r w:rsidRPr="001063B4">
        <w:rPr>
          <w:sz w:val="22"/>
          <w:szCs w:val="22"/>
        </w:rPr>
        <w:tab/>
        <w:t>Research Grant-in-Aid</w:t>
      </w:r>
    </w:p>
    <w:p w:rsidR="007607F3" w:rsidRPr="001063B4" w:rsidRDefault="007607F3">
      <w:pPr>
        <w:ind w:left="720" w:hanging="720"/>
        <w:jc w:val="both"/>
        <w:rPr>
          <w:sz w:val="22"/>
          <w:szCs w:val="22"/>
        </w:rPr>
      </w:pPr>
      <w:r w:rsidRPr="001063B4">
        <w:rPr>
          <w:sz w:val="22"/>
          <w:szCs w:val="22"/>
        </w:rPr>
        <w:tab/>
      </w:r>
      <w:r w:rsidRPr="001063B4">
        <w:rPr>
          <w:sz w:val="22"/>
          <w:szCs w:val="22"/>
        </w:rPr>
        <w:tab/>
        <w:t>7/90 - 7/91</w:t>
      </w:r>
      <w:r w:rsidRPr="001063B4">
        <w:rPr>
          <w:sz w:val="22"/>
          <w:szCs w:val="22"/>
        </w:rPr>
        <w:tab/>
      </w:r>
      <w:r w:rsidRPr="001063B4">
        <w:rPr>
          <w:sz w:val="22"/>
          <w:szCs w:val="22"/>
        </w:rPr>
        <w:tab/>
        <w:t>$20,850</w:t>
      </w:r>
    </w:p>
    <w:p w:rsidR="007607F3" w:rsidRDefault="007607F3">
      <w:pPr>
        <w:ind w:left="720" w:hanging="720"/>
        <w:jc w:val="both"/>
        <w:rPr>
          <w:sz w:val="22"/>
          <w:szCs w:val="22"/>
        </w:rPr>
      </w:pPr>
      <w:r w:rsidRPr="001063B4">
        <w:rPr>
          <w:sz w:val="22"/>
          <w:szCs w:val="22"/>
        </w:rPr>
        <w:tab/>
      </w:r>
      <w:r w:rsidRPr="001063B4">
        <w:rPr>
          <w:sz w:val="22"/>
          <w:szCs w:val="22"/>
        </w:rPr>
        <w:tab/>
        <w:t>7/91 - 7/92</w:t>
      </w:r>
      <w:r w:rsidRPr="001063B4">
        <w:rPr>
          <w:sz w:val="22"/>
          <w:szCs w:val="22"/>
        </w:rPr>
        <w:tab/>
      </w:r>
      <w:r w:rsidRPr="001063B4">
        <w:rPr>
          <w:sz w:val="22"/>
          <w:szCs w:val="22"/>
        </w:rPr>
        <w:tab/>
        <w:t>$23,815</w:t>
      </w:r>
    </w:p>
    <w:p w:rsidR="00DF5BD4" w:rsidRPr="001063B4" w:rsidRDefault="00DF5BD4">
      <w:pPr>
        <w:ind w:left="720" w:hanging="720"/>
        <w:jc w:val="both"/>
        <w:rPr>
          <w:sz w:val="22"/>
          <w:szCs w:val="22"/>
        </w:rPr>
      </w:pPr>
    </w:p>
    <w:p w:rsidR="007607F3" w:rsidRPr="001063B4" w:rsidRDefault="007607F3">
      <w:pPr>
        <w:ind w:left="1440" w:hanging="720"/>
        <w:jc w:val="both"/>
        <w:rPr>
          <w:sz w:val="22"/>
          <w:szCs w:val="22"/>
        </w:rPr>
      </w:pPr>
      <w:smartTag w:uri="urn:schemas-microsoft-com:office:smarttags" w:element="country-region">
        <w:smartTag w:uri="urn:schemas-microsoft-com:office:smarttags" w:element="place">
          <w:r w:rsidRPr="001063B4">
            <w:rPr>
              <w:sz w:val="22"/>
              <w:szCs w:val="22"/>
              <w:u w:val="single"/>
            </w:rPr>
            <w:t>United States</w:t>
          </w:r>
        </w:smartTag>
      </w:smartTag>
      <w:r w:rsidRPr="001063B4">
        <w:rPr>
          <w:sz w:val="22"/>
          <w:szCs w:val="22"/>
          <w:u w:val="single"/>
        </w:rPr>
        <w:t xml:space="preserve"> Army Research and Development Command</w:t>
      </w:r>
      <w:r w:rsidRPr="001063B4">
        <w:rPr>
          <w:sz w:val="22"/>
          <w:szCs w:val="22"/>
        </w:rPr>
        <w:t xml:space="preserve"> (No. 91283001)</w:t>
      </w:r>
    </w:p>
    <w:p w:rsidR="007607F3" w:rsidRPr="001063B4" w:rsidRDefault="007607F3">
      <w:pPr>
        <w:ind w:left="1440"/>
        <w:jc w:val="both"/>
        <w:rPr>
          <w:sz w:val="22"/>
          <w:szCs w:val="22"/>
        </w:rPr>
      </w:pPr>
      <w:r w:rsidRPr="001063B4">
        <w:rPr>
          <w:sz w:val="22"/>
          <w:szCs w:val="22"/>
        </w:rPr>
        <w:t xml:space="preserve">5/93 - 5/96 “Mechanisms of hypertension after cross-linked hemoglobin blood substitute transfusion” (PI M.J. Joyner, M.D.; co-investigators, J.C. Romero, M.D., Z.S. Katusic, </w:t>
      </w:r>
      <w:r w:rsidRPr="001063B4">
        <w:rPr>
          <w:sz w:val="22"/>
          <w:szCs w:val="22"/>
        </w:rPr>
        <w:tab/>
        <w:t>M.D., Ph.D., G.M. Tyce, Ph.D., D.K. Rorie, M.D., Ph.D.)</w:t>
      </w:r>
    </w:p>
    <w:p w:rsidR="007607F3" w:rsidRPr="001063B4" w:rsidRDefault="007607F3">
      <w:pPr>
        <w:ind w:left="720" w:hanging="720"/>
        <w:jc w:val="both"/>
        <w:rPr>
          <w:sz w:val="22"/>
          <w:szCs w:val="22"/>
        </w:rPr>
      </w:pPr>
      <w:r w:rsidRPr="001063B4">
        <w:rPr>
          <w:sz w:val="22"/>
          <w:szCs w:val="22"/>
        </w:rPr>
        <w:tab/>
      </w:r>
      <w:r w:rsidRPr="001063B4">
        <w:rPr>
          <w:sz w:val="22"/>
          <w:szCs w:val="22"/>
        </w:rPr>
        <w:tab/>
      </w:r>
      <w:r w:rsidRPr="001063B4">
        <w:rPr>
          <w:sz w:val="22"/>
          <w:szCs w:val="22"/>
        </w:rPr>
        <w:tab/>
        <w:t>$748,559 (direct costs)</w:t>
      </w:r>
    </w:p>
    <w:p w:rsidR="007607F3" w:rsidRPr="001063B4" w:rsidRDefault="007607F3">
      <w:pPr>
        <w:ind w:left="720" w:hanging="720"/>
        <w:jc w:val="both"/>
        <w:rPr>
          <w:sz w:val="22"/>
          <w:szCs w:val="22"/>
        </w:rPr>
      </w:pPr>
    </w:p>
    <w:p w:rsidR="007607F3" w:rsidRPr="001063B4" w:rsidRDefault="007607F3">
      <w:pPr>
        <w:ind w:left="720"/>
        <w:jc w:val="both"/>
        <w:rPr>
          <w:sz w:val="22"/>
          <w:szCs w:val="22"/>
        </w:rPr>
      </w:pPr>
      <w:r w:rsidRPr="001063B4">
        <w:rPr>
          <w:sz w:val="22"/>
          <w:szCs w:val="22"/>
          <w:u w:val="single"/>
        </w:rPr>
        <w:t>NIH P01 NS32352-01A1 Program Project Grant</w:t>
      </w:r>
    </w:p>
    <w:p w:rsidR="007607F3" w:rsidRPr="001063B4" w:rsidRDefault="007607F3">
      <w:pPr>
        <w:ind w:left="720" w:hanging="720"/>
        <w:jc w:val="both"/>
        <w:rPr>
          <w:sz w:val="22"/>
          <w:szCs w:val="22"/>
        </w:rPr>
      </w:pPr>
      <w:r w:rsidRPr="001063B4">
        <w:rPr>
          <w:sz w:val="22"/>
          <w:szCs w:val="22"/>
        </w:rPr>
        <w:tab/>
      </w:r>
      <w:r w:rsidRPr="001063B4">
        <w:rPr>
          <w:sz w:val="22"/>
          <w:szCs w:val="22"/>
        </w:rPr>
        <w:tab/>
        <w:t>1/95 - 12/99 “Vascular resistance during orthostatic stress in humans”</w:t>
      </w:r>
    </w:p>
    <w:p w:rsidR="007607F3" w:rsidRPr="001063B4" w:rsidRDefault="007607F3">
      <w:pPr>
        <w:ind w:left="720" w:hanging="720"/>
        <w:jc w:val="both"/>
        <w:rPr>
          <w:sz w:val="22"/>
          <w:szCs w:val="22"/>
        </w:rPr>
      </w:pPr>
      <w:r w:rsidRPr="001063B4">
        <w:rPr>
          <w:sz w:val="22"/>
          <w:szCs w:val="22"/>
        </w:rPr>
        <w:tab/>
      </w:r>
      <w:r w:rsidRPr="001063B4">
        <w:rPr>
          <w:sz w:val="22"/>
          <w:szCs w:val="22"/>
        </w:rPr>
        <w:tab/>
        <w:t>(Project 3 of Autonomic Disorders Program Project, P. Low, PI)</w:t>
      </w:r>
    </w:p>
    <w:p w:rsidR="007607F3" w:rsidRPr="001063B4" w:rsidRDefault="007607F3">
      <w:pPr>
        <w:ind w:left="720" w:hanging="720"/>
        <w:jc w:val="both"/>
        <w:rPr>
          <w:sz w:val="22"/>
          <w:szCs w:val="22"/>
        </w:rPr>
      </w:pPr>
      <w:r w:rsidRPr="001063B4">
        <w:rPr>
          <w:sz w:val="22"/>
          <w:szCs w:val="22"/>
        </w:rPr>
        <w:tab/>
      </w:r>
      <w:r w:rsidRPr="001063B4">
        <w:rPr>
          <w:sz w:val="22"/>
          <w:szCs w:val="22"/>
        </w:rPr>
        <w:tab/>
        <w:t>M.J. Joyner, M.D., P.I. of Project 3</w:t>
      </w:r>
    </w:p>
    <w:p w:rsidR="007607F3" w:rsidRPr="001063B4" w:rsidRDefault="007607F3">
      <w:pPr>
        <w:ind w:left="720" w:hanging="720"/>
        <w:jc w:val="both"/>
        <w:rPr>
          <w:sz w:val="22"/>
          <w:szCs w:val="22"/>
        </w:rPr>
      </w:pPr>
      <w:r w:rsidRPr="001063B4">
        <w:rPr>
          <w:sz w:val="22"/>
          <w:szCs w:val="22"/>
        </w:rPr>
        <w:tab/>
      </w:r>
      <w:r w:rsidRPr="001063B4">
        <w:rPr>
          <w:sz w:val="22"/>
          <w:szCs w:val="22"/>
        </w:rPr>
        <w:tab/>
      </w:r>
      <w:r w:rsidRPr="001063B4">
        <w:rPr>
          <w:sz w:val="22"/>
          <w:szCs w:val="22"/>
        </w:rPr>
        <w:tab/>
        <w:t>$707,212 (direct costs to M.J. Joyner)</w:t>
      </w:r>
      <w:r w:rsidRPr="001063B4">
        <w:rPr>
          <w:sz w:val="22"/>
          <w:szCs w:val="22"/>
        </w:rPr>
        <w:tab/>
      </w:r>
    </w:p>
    <w:p w:rsidR="007607F3" w:rsidRPr="001063B4" w:rsidRDefault="007607F3">
      <w:pPr>
        <w:ind w:left="720" w:hanging="720"/>
        <w:jc w:val="both"/>
        <w:rPr>
          <w:sz w:val="22"/>
          <w:szCs w:val="22"/>
        </w:rPr>
      </w:pPr>
    </w:p>
    <w:p w:rsidR="007607F3" w:rsidRPr="001063B4" w:rsidRDefault="007607F3">
      <w:pPr>
        <w:ind w:left="720" w:hanging="720"/>
        <w:jc w:val="both"/>
        <w:rPr>
          <w:sz w:val="22"/>
          <w:szCs w:val="22"/>
        </w:rPr>
      </w:pPr>
      <w:r w:rsidRPr="001063B4">
        <w:rPr>
          <w:sz w:val="22"/>
          <w:szCs w:val="22"/>
        </w:rPr>
        <w:tab/>
      </w:r>
      <w:r w:rsidRPr="001063B4">
        <w:rPr>
          <w:sz w:val="22"/>
          <w:szCs w:val="22"/>
        </w:rPr>
        <w:tab/>
        <w:t>9/00 - 10/05 “Vascular resistance during orthostatic stress in humans”</w:t>
      </w:r>
    </w:p>
    <w:p w:rsidR="007607F3" w:rsidRPr="001063B4" w:rsidRDefault="007607F3">
      <w:pPr>
        <w:ind w:left="720" w:hanging="720"/>
        <w:jc w:val="both"/>
        <w:rPr>
          <w:sz w:val="22"/>
          <w:szCs w:val="22"/>
        </w:rPr>
      </w:pPr>
      <w:r w:rsidRPr="001063B4">
        <w:rPr>
          <w:sz w:val="22"/>
          <w:szCs w:val="22"/>
        </w:rPr>
        <w:tab/>
      </w:r>
      <w:r w:rsidRPr="001063B4">
        <w:rPr>
          <w:sz w:val="22"/>
          <w:szCs w:val="22"/>
        </w:rPr>
        <w:tab/>
        <w:t>(Project 3 of Autonomic Disorders Program Project, P. Low, PI)</w:t>
      </w:r>
    </w:p>
    <w:p w:rsidR="007607F3" w:rsidRPr="001063B4" w:rsidRDefault="007607F3">
      <w:pPr>
        <w:ind w:left="720" w:hanging="720"/>
        <w:jc w:val="both"/>
        <w:rPr>
          <w:sz w:val="22"/>
          <w:szCs w:val="22"/>
        </w:rPr>
      </w:pPr>
      <w:r w:rsidRPr="001063B4">
        <w:rPr>
          <w:sz w:val="22"/>
          <w:szCs w:val="22"/>
        </w:rPr>
        <w:tab/>
      </w:r>
      <w:r w:rsidRPr="001063B4">
        <w:rPr>
          <w:sz w:val="22"/>
          <w:szCs w:val="22"/>
        </w:rPr>
        <w:tab/>
        <w:t>M.J. Joyner, M.D., P.I. of Project 3</w:t>
      </w:r>
    </w:p>
    <w:p w:rsidR="007607F3" w:rsidRPr="001063B4" w:rsidRDefault="007607F3">
      <w:pPr>
        <w:ind w:left="720" w:hanging="720"/>
        <w:jc w:val="both"/>
        <w:rPr>
          <w:sz w:val="22"/>
          <w:szCs w:val="22"/>
        </w:rPr>
      </w:pPr>
      <w:r w:rsidRPr="001063B4">
        <w:rPr>
          <w:sz w:val="22"/>
          <w:szCs w:val="22"/>
        </w:rPr>
        <w:tab/>
      </w:r>
      <w:r w:rsidRPr="001063B4">
        <w:rPr>
          <w:sz w:val="22"/>
          <w:szCs w:val="22"/>
        </w:rPr>
        <w:tab/>
      </w:r>
      <w:r w:rsidRPr="001063B4">
        <w:rPr>
          <w:sz w:val="22"/>
          <w:szCs w:val="22"/>
        </w:rPr>
        <w:tab/>
        <w:t>$680,326 (direct costs to M.J. Joyner)</w:t>
      </w:r>
      <w:r w:rsidRPr="001063B4">
        <w:rPr>
          <w:sz w:val="22"/>
          <w:szCs w:val="22"/>
        </w:rPr>
        <w:tab/>
      </w:r>
    </w:p>
    <w:p w:rsidR="008C0D8B" w:rsidRPr="001063B4" w:rsidRDefault="008C0D8B">
      <w:pPr>
        <w:ind w:left="720" w:hanging="720"/>
        <w:jc w:val="both"/>
        <w:rPr>
          <w:sz w:val="22"/>
          <w:szCs w:val="22"/>
        </w:rPr>
      </w:pPr>
    </w:p>
    <w:p w:rsidR="008C0D8B" w:rsidRPr="001063B4" w:rsidRDefault="008C0D8B">
      <w:pPr>
        <w:ind w:left="720" w:hanging="720"/>
        <w:jc w:val="both"/>
        <w:rPr>
          <w:sz w:val="22"/>
          <w:szCs w:val="22"/>
        </w:rPr>
      </w:pPr>
      <w:r w:rsidRPr="001063B4">
        <w:rPr>
          <w:sz w:val="22"/>
          <w:szCs w:val="22"/>
        </w:rPr>
        <w:tab/>
      </w:r>
      <w:r w:rsidRPr="001063B4">
        <w:rPr>
          <w:sz w:val="22"/>
          <w:szCs w:val="22"/>
        </w:rPr>
        <w:tab/>
        <w:t xml:space="preserve">10/05 </w:t>
      </w:r>
      <w:r w:rsidR="00825FBF" w:rsidRPr="001063B4">
        <w:rPr>
          <w:sz w:val="22"/>
          <w:szCs w:val="22"/>
        </w:rPr>
        <w:t>-</w:t>
      </w:r>
      <w:r w:rsidRPr="001063B4">
        <w:rPr>
          <w:sz w:val="22"/>
          <w:szCs w:val="22"/>
        </w:rPr>
        <w:t xml:space="preserve"> 10/10 “Vascular resistance during orthostatic stress in humans”</w:t>
      </w:r>
    </w:p>
    <w:p w:rsidR="008C0D8B" w:rsidRPr="001063B4" w:rsidRDefault="008C0D8B">
      <w:pPr>
        <w:ind w:left="720" w:hanging="720"/>
        <w:jc w:val="both"/>
        <w:rPr>
          <w:sz w:val="22"/>
          <w:szCs w:val="22"/>
        </w:rPr>
      </w:pPr>
      <w:r w:rsidRPr="001063B4">
        <w:rPr>
          <w:sz w:val="22"/>
          <w:szCs w:val="22"/>
        </w:rPr>
        <w:tab/>
      </w:r>
      <w:r w:rsidRPr="001063B4">
        <w:rPr>
          <w:sz w:val="22"/>
          <w:szCs w:val="22"/>
        </w:rPr>
        <w:tab/>
        <w:t>(Project 3 of Autonomic Disorders Program Project, P. Low, PI)</w:t>
      </w:r>
    </w:p>
    <w:p w:rsidR="008C0D8B" w:rsidRPr="001063B4" w:rsidRDefault="008C0D8B">
      <w:pPr>
        <w:ind w:left="720" w:hanging="720"/>
        <w:jc w:val="both"/>
        <w:rPr>
          <w:sz w:val="22"/>
          <w:szCs w:val="22"/>
        </w:rPr>
      </w:pPr>
      <w:r w:rsidRPr="001063B4">
        <w:rPr>
          <w:sz w:val="22"/>
          <w:szCs w:val="22"/>
        </w:rPr>
        <w:tab/>
      </w:r>
      <w:r w:rsidRPr="001063B4">
        <w:rPr>
          <w:sz w:val="22"/>
          <w:szCs w:val="22"/>
        </w:rPr>
        <w:tab/>
        <w:t>M.J. Joyner, M.D., P.I. of Project 3</w:t>
      </w:r>
    </w:p>
    <w:p w:rsidR="008C0D8B" w:rsidRPr="001063B4" w:rsidRDefault="008C0D8B">
      <w:pPr>
        <w:ind w:left="720" w:hanging="720"/>
        <w:jc w:val="both"/>
        <w:rPr>
          <w:sz w:val="22"/>
          <w:szCs w:val="22"/>
        </w:rPr>
      </w:pPr>
      <w:r w:rsidRPr="001063B4">
        <w:rPr>
          <w:sz w:val="22"/>
          <w:szCs w:val="22"/>
        </w:rPr>
        <w:tab/>
      </w:r>
      <w:r w:rsidRPr="001063B4">
        <w:rPr>
          <w:sz w:val="22"/>
          <w:szCs w:val="22"/>
        </w:rPr>
        <w:tab/>
      </w:r>
      <w:r w:rsidRPr="001063B4">
        <w:rPr>
          <w:sz w:val="22"/>
          <w:szCs w:val="22"/>
        </w:rPr>
        <w:tab/>
        <w:t>$</w:t>
      </w:r>
      <w:r w:rsidR="00722BFD" w:rsidRPr="001063B4">
        <w:rPr>
          <w:sz w:val="22"/>
          <w:szCs w:val="22"/>
        </w:rPr>
        <w:t xml:space="preserve">800,000 </w:t>
      </w:r>
      <w:r w:rsidRPr="001063B4">
        <w:rPr>
          <w:sz w:val="22"/>
          <w:szCs w:val="22"/>
        </w:rPr>
        <w:t>(direct costs to M.J. Joyner)</w:t>
      </w:r>
    </w:p>
    <w:p w:rsidR="007607F3" w:rsidRPr="001063B4" w:rsidRDefault="007607F3">
      <w:pPr>
        <w:jc w:val="both"/>
        <w:rPr>
          <w:sz w:val="22"/>
          <w:szCs w:val="22"/>
        </w:rPr>
      </w:pPr>
    </w:p>
    <w:p w:rsidR="00AC667F" w:rsidRPr="001063B4" w:rsidRDefault="007607F3" w:rsidP="00AC667F">
      <w:pPr>
        <w:ind w:left="720" w:hanging="720"/>
        <w:jc w:val="both"/>
        <w:rPr>
          <w:sz w:val="22"/>
          <w:szCs w:val="22"/>
        </w:rPr>
      </w:pPr>
      <w:r w:rsidRPr="001063B4">
        <w:rPr>
          <w:sz w:val="22"/>
          <w:szCs w:val="22"/>
        </w:rPr>
        <w:tab/>
      </w:r>
      <w:r w:rsidR="00AC667F" w:rsidRPr="001063B4">
        <w:rPr>
          <w:sz w:val="22"/>
          <w:szCs w:val="22"/>
          <w:u w:val="single"/>
        </w:rPr>
        <w:t>NIH R29 HL 46493</w:t>
      </w:r>
    </w:p>
    <w:p w:rsidR="00AC667F" w:rsidRPr="001063B4" w:rsidRDefault="00AC667F" w:rsidP="00AC667F">
      <w:pPr>
        <w:ind w:left="720" w:hanging="720"/>
        <w:jc w:val="both"/>
        <w:rPr>
          <w:sz w:val="22"/>
          <w:szCs w:val="22"/>
        </w:rPr>
      </w:pPr>
      <w:r w:rsidRPr="001063B4">
        <w:rPr>
          <w:sz w:val="22"/>
          <w:szCs w:val="22"/>
        </w:rPr>
        <w:tab/>
      </w:r>
      <w:r w:rsidRPr="001063B4">
        <w:rPr>
          <w:sz w:val="22"/>
          <w:szCs w:val="22"/>
        </w:rPr>
        <w:tab/>
        <w:t>12/91 - 12/96 “Perfusion of active muscles:  Metabolites and nerves”</w:t>
      </w:r>
    </w:p>
    <w:p w:rsidR="00AC667F" w:rsidRPr="001063B4" w:rsidRDefault="00AC667F" w:rsidP="00AC667F">
      <w:pPr>
        <w:ind w:left="720" w:hanging="720"/>
        <w:jc w:val="both"/>
        <w:rPr>
          <w:sz w:val="22"/>
          <w:szCs w:val="22"/>
        </w:rPr>
      </w:pPr>
      <w:r w:rsidRPr="001063B4">
        <w:rPr>
          <w:sz w:val="22"/>
          <w:szCs w:val="22"/>
        </w:rPr>
        <w:tab/>
      </w:r>
      <w:r w:rsidRPr="001063B4">
        <w:rPr>
          <w:sz w:val="22"/>
          <w:szCs w:val="22"/>
        </w:rPr>
        <w:tab/>
      </w:r>
      <w:r w:rsidRPr="001063B4">
        <w:rPr>
          <w:sz w:val="22"/>
          <w:szCs w:val="22"/>
        </w:rPr>
        <w:tab/>
        <w:t>$350,000 (direct costs)</w:t>
      </w:r>
    </w:p>
    <w:p w:rsidR="00AC667F" w:rsidRPr="001063B4" w:rsidRDefault="00AC667F" w:rsidP="00AC667F">
      <w:pPr>
        <w:ind w:left="1440" w:hanging="720"/>
        <w:jc w:val="both"/>
        <w:rPr>
          <w:sz w:val="22"/>
          <w:szCs w:val="22"/>
          <w:u w:val="single"/>
        </w:rPr>
      </w:pPr>
    </w:p>
    <w:p w:rsidR="00EA2367" w:rsidRDefault="00EA2367" w:rsidP="00AC667F">
      <w:pPr>
        <w:ind w:firstLine="720"/>
        <w:jc w:val="both"/>
        <w:rPr>
          <w:sz w:val="22"/>
          <w:szCs w:val="22"/>
          <w:u w:val="single"/>
        </w:rPr>
      </w:pPr>
    </w:p>
    <w:p w:rsidR="007607F3" w:rsidRPr="001063B4" w:rsidRDefault="007607F3" w:rsidP="00AC667F">
      <w:pPr>
        <w:ind w:firstLine="720"/>
        <w:jc w:val="both"/>
        <w:rPr>
          <w:sz w:val="22"/>
          <w:szCs w:val="22"/>
        </w:rPr>
      </w:pPr>
      <w:r w:rsidRPr="001063B4">
        <w:rPr>
          <w:sz w:val="22"/>
          <w:szCs w:val="22"/>
          <w:u w:val="single"/>
        </w:rPr>
        <w:t>NIH R01 HL 46493</w:t>
      </w:r>
    </w:p>
    <w:p w:rsidR="007607F3" w:rsidRPr="001063B4" w:rsidRDefault="007607F3">
      <w:pPr>
        <w:ind w:left="720" w:hanging="720"/>
        <w:jc w:val="both"/>
        <w:rPr>
          <w:sz w:val="22"/>
          <w:szCs w:val="22"/>
        </w:rPr>
      </w:pPr>
      <w:r w:rsidRPr="001063B4">
        <w:rPr>
          <w:sz w:val="22"/>
          <w:szCs w:val="22"/>
        </w:rPr>
        <w:tab/>
      </w:r>
      <w:r w:rsidRPr="001063B4">
        <w:rPr>
          <w:sz w:val="22"/>
          <w:szCs w:val="22"/>
        </w:rPr>
        <w:tab/>
        <w:t>9/97 - 8/02 "Perfusion of active muscles:  Metabolites and nerves"</w:t>
      </w:r>
    </w:p>
    <w:p w:rsidR="007607F3" w:rsidRPr="001063B4" w:rsidRDefault="007607F3">
      <w:pPr>
        <w:ind w:left="720" w:hanging="720"/>
        <w:jc w:val="both"/>
        <w:rPr>
          <w:sz w:val="22"/>
          <w:szCs w:val="22"/>
        </w:rPr>
      </w:pPr>
      <w:r w:rsidRPr="001063B4">
        <w:rPr>
          <w:sz w:val="22"/>
          <w:szCs w:val="22"/>
        </w:rPr>
        <w:tab/>
      </w:r>
      <w:r w:rsidRPr="001063B4">
        <w:rPr>
          <w:sz w:val="22"/>
          <w:szCs w:val="22"/>
        </w:rPr>
        <w:tab/>
        <w:t>(originally funded 1991)</w:t>
      </w:r>
    </w:p>
    <w:p w:rsidR="007607F3" w:rsidRPr="001063B4" w:rsidRDefault="007607F3">
      <w:pPr>
        <w:jc w:val="both"/>
        <w:rPr>
          <w:sz w:val="22"/>
          <w:szCs w:val="22"/>
        </w:rPr>
      </w:pPr>
      <w:r w:rsidRPr="001063B4">
        <w:rPr>
          <w:sz w:val="22"/>
          <w:szCs w:val="22"/>
        </w:rPr>
        <w:tab/>
      </w:r>
      <w:r w:rsidRPr="001063B4">
        <w:rPr>
          <w:sz w:val="22"/>
          <w:szCs w:val="22"/>
        </w:rPr>
        <w:tab/>
      </w:r>
      <w:r w:rsidRPr="001063B4">
        <w:rPr>
          <w:sz w:val="22"/>
          <w:szCs w:val="22"/>
        </w:rPr>
        <w:tab/>
        <w:t>$925,422 (direct costs)</w:t>
      </w:r>
    </w:p>
    <w:p w:rsidR="007607F3" w:rsidRPr="001063B4" w:rsidRDefault="007607F3">
      <w:pPr>
        <w:jc w:val="both"/>
        <w:rPr>
          <w:sz w:val="22"/>
          <w:szCs w:val="22"/>
        </w:rPr>
      </w:pPr>
    </w:p>
    <w:p w:rsidR="007607F3" w:rsidRPr="001063B4" w:rsidRDefault="007607F3">
      <w:pPr>
        <w:jc w:val="both"/>
        <w:rPr>
          <w:sz w:val="22"/>
          <w:szCs w:val="22"/>
        </w:rPr>
      </w:pPr>
      <w:r w:rsidRPr="001063B4">
        <w:rPr>
          <w:sz w:val="22"/>
          <w:szCs w:val="22"/>
        </w:rPr>
        <w:tab/>
      </w:r>
      <w:r w:rsidRPr="001063B4">
        <w:rPr>
          <w:sz w:val="22"/>
          <w:szCs w:val="22"/>
        </w:rPr>
        <w:tab/>
        <w:t xml:space="preserve">9/02 </w:t>
      </w:r>
      <w:r w:rsidR="00825FBF" w:rsidRPr="001063B4">
        <w:rPr>
          <w:sz w:val="22"/>
          <w:szCs w:val="22"/>
        </w:rPr>
        <w:t>-</w:t>
      </w:r>
      <w:r w:rsidRPr="001063B4">
        <w:rPr>
          <w:sz w:val="22"/>
          <w:szCs w:val="22"/>
        </w:rPr>
        <w:t xml:space="preserve"> 8/0</w:t>
      </w:r>
      <w:r w:rsidR="00722BFD" w:rsidRPr="001063B4">
        <w:rPr>
          <w:sz w:val="22"/>
          <w:szCs w:val="22"/>
        </w:rPr>
        <w:t>6</w:t>
      </w:r>
      <w:r w:rsidRPr="001063B4">
        <w:rPr>
          <w:sz w:val="22"/>
          <w:szCs w:val="22"/>
        </w:rPr>
        <w:t xml:space="preserve"> “Perfusion of active muscles:  Metabolites and nerves”</w:t>
      </w:r>
    </w:p>
    <w:p w:rsidR="007607F3" w:rsidRPr="001063B4" w:rsidRDefault="007607F3">
      <w:pPr>
        <w:jc w:val="both"/>
        <w:rPr>
          <w:sz w:val="22"/>
          <w:szCs w:val="22"/>
        </w:rPr>
      </w:pPr>
      <w:r w:rsidRPr="001063B4">
        <w:rPr>
          <w:sz w:val="22"/>
          <w:szCs w:val="22"/>
        </w:rPr>
        <w:tab/>
      </w:r>
      <w:r w:rsidRPr="001063B4">
        <w:rPr>
          <w:sz w:val="22"/>
          <w:szCs w:val="22"/>
        </w:rPr>
        <w:tab/>
      </w:r>
      <w:r w:rsidRPr="001063B4">
        <w:rPr>
          <w:sz w:val="22"/>
          <w:szCs w:val="22"/>
        </w:rPr>
        <w:tab/>
        <w:t>$1,125,000 (direct costs)</w:t>
      </w:r>
    </w:p>
    <w:p w:rsidR="007607F3" w:rsidRPr="001063B4" w:rsidRDefault="00D53B87">
      <w:pPr>
        <w:jc w:val="both"/>
        <w:rPr>
          <w:sz w:val="22"/>
          <w:szCs w:val="22"/>
        </w:rPr>
      </w:pPr>
      <w:r w:rsidRPr="001063B4">
        <w:rPr>
          <w:sz w:val="22"/>
          <w:szCs w:val="22"/>
        </w:rPr>
        <w:tab/>
      </w:r>
      <w:r w:rsidRPr="001063B4">
        <w:rPr>
          <w:sz w:val="22"/>
          <w:szCs w:val="22"/>
        </w:rPr>
        <w:tab/>
      </w:r>
      <w:r w:rsidRPr="001063B4">
        <w:rPr>
          <w:sz w:val="22"/>
          <w:szCs w:val="22"/>
        </w:rPr>
        <w:tab/>
        <w:t>Renewal received 1.1% score in Fall 2006, to be funded in early 2007 for years 15-20</w:t>
      </w:r>
    </w:p>
    <w:p w:rsidR="009D7BCD" w:rsidRPr="001063B4" w:rsidRDefault="009D7BCD">
      <w:pPr>
        <w:jc w:val="both"/>
        <w:rPr>
          <w:sz w:val="22"/>
          <w:szCs w:val="22"/>
        </w:rPr>
      </w:pPr>
    </w:p>
    <w:p w:rsidR="009D7BCD" w:rsidRPr="001063B4" w:rsidRDefault="009D7BCD">
      <w:pPr>
        <w:jc w:val="both"/>
        <w:rPr>
          <w:sz w:val="22"/>
          <w:szCs w:val="22"/>
        </w:rPr>
      </w:pPr>
      <w:r w:rsidRPr="001063B4">
        <w:rPr>
          <w:sz w:val="22"/>
          <w:szCs w:val="22"/>
        </w:rPr>
        <w:tab/>
      </w:r>
      <w:r w:rsidRPr="001063B4">
        <w:rPr>
          <w:sz w:val="22"/>
          <w:szCs w:val="22"/>
        </w:rPr>
        <w:tab/>
        <w:t>4/07 - 3/12 “Perfusion of active muscles:  Metabolites and Nerves</w:t>
      </w:r>
    </w:p>
    <w:p w:rsidR="009D7BCD" w:rsidRPr="001063B4" w:rsidRDefault="009D7BCD">
      <w:pPr>
        <w:jc w:val="both"/>
        <w:rPr>
          <w:sz w:val="22"/>
          <w:szCs w:val="22"/>
        </w:rPr>
      </w:pPr>
      <w:r w:rsidRPr="001063B4">
        <w:rPr>
          <w:sz w:val="22"/>
          <w:szCs w:val="22"/>
        </w:rPr>
        <w:tab/>
      </w:r>
      <w:r w:rsidRPr="001063B4">
        <w:rPr>
          <w:sz w:val="22"/>
          <w:szCs w:val="22"/>
        </w:rPr>
        <w:tab/>
      </w:r>
      <w:r w:rsidRPr="001063B4">
        <w:rPr>
          <w:sz w:val="22"/>
          <w:szCs w:val="22"/>
        </w:rPr>
        <w:tab/>
        <w:t>$1,250,000 (direct costs)</w:t>
      </w:r>
    </w:p>
    <w:p w:rsidR="000F7838" w:rsidRPr="001063B4" w:rsidRDefault="000F7838">
      <w:pPr>
        <w:jc w:val="both"/>
        <w:rPr>
          <w:sz w:val="22"/>
          <w:szCs w:val="22"/>
        </w:rPr>
      </w:pPr>
    </w:p>
    <w:p w:rsidR="007607F3" w:rsidRPr="001063B4" w:rsidRDefault="007607F3" w:rsidP="00BC43E0">
      <w:pPr>
        <w:ind w:firstLine="720"/>
        <w:jc w:val="both"/>
        <w:rPr>
          <w:sz w:val="22"/>
          <w:szCs w:val="22"/>
        </w:rPr>
      </w:pPr>
      <w:r w:rsidRPr="001063B4">
        <w:rPr>
          <w:sz w:val="22"/>
          <w:szCs w:val="22"/>
          <w:u w:val="single"/>
        </w:rPr>
        <w:t>NIH R01 HL 63328</w:t>
      </w:r>
      <w:r w:rsidRPr="001063B4">
        <w:rPr>
          <w:sz w:val="22"/>
          <w:szCs w:val="22"/>
        </w:rPr>
        <w:t xml:space="preserve"> </w:t>
      </w:r>
    </w:p>
    <w:p w:rsidR="007607F3" w:rsidRPr="001063B4" w:rsidRDefault="007607F3">
      <w:pPr>
        <w:jc w:val="both"/>
        <w:rPr>
          <w:sz w:val="22"/>
          <w:szCs w:val="22"/>
        </w:rPr>
      </w:pPr>
      <w:r w:rsidRPr="001063B4">
        <w:rPr>
          <w:sz w:val="22"/>
          <w:szCs w:val="22"/>
        </w:rPr>
        <w:tab/>
      </w:r>
      <w:r w:rsidRPr="001063B4">
        <w:rPr>
          <w:sz w:val="22"/>
          <w:szCs w:val="22"/>
        </w:rPr>
        <w:tab/>
        <w:t>7/00 - 6/05 “Nitric oxide and exercise vasodilation in human hyperlipidemia”</w:t>
      </w:r>
    </w:p>
    <w:p w:rsidR="007607F3" w:rsidRPr="001063B4" w:rsidRDefault="007607F3">
      <w:pPr>
        <w:jc w:val="both"/>
        <w:rPr>
          <w:sz w:val="22"/>
          <w:szCs w:val="22"/>
          <w:lang w:val="sv-SE"/>
        </w:rPr>
      </w:pPr>
      <w:r w:rsidRPr="001063B4">
        <w:rPr>
          <w:sz w:val="22"/>
          <w:szCs w:val="22"/>
        </w:rPr>
        <w:tab/>
      </w:r>
      <w:r w:rsidRPr="001063B4">
        <w:rPr>
          <w:sz w:val="22"/>
          <w:szCs w:val="22"/>
        </w:rPr>
        <w:tab/>
      </w:r>
      <w:r w:rsidRPr="001063B4">
        <w:rPr>
          <w:sz w:val="22"/>
          <w:szCs w:val="22"/>
          <w:lang w:val="sv-SE"/>
        </w:rPr>
        <w:t>(PI M.J. Joyner, M.D.)</w:t>
      </w:r>
    </w:p>
    <w:p w:rsidR="007607F3" w:rsidRPr="001063B4" w:rsidRDefault="007607F3">
      <w:pPr>
        <w:jc w:val="both"/>
        <w:rPr>
          <w:sz w:val="22"/>
          <w:szCs w:val="22"/>
        </w:rPr>
      </w:pPr>
      <w:r w:rsidRPr="001063B4">
        <w:rPr>
          <w:sz w:val="22"/>
          <w:szCs w:val="22"/>
          <w:lang w:val="sv-SE"/>
        </w:rPr>
        <w:tab/>
      </w:r>
      <w:r w:rsidRPr="001063B4">
        <w:rPr>
          <w:sz w:val="22"/>
          <w:szCs w:val="22"/>
          <w:lang w:val="sv-SE"/>
        </w:rPr>
        <w:tab/>
      </w:r>
      <w:r w:rsidRPr="001063B4">
        <w:rPr>
          <w:sz w:val="22"/>
          <w:szCs w:val="22"/>
          <w:lang w:val="sv-SE"/>
        </w:rPr>
        <w:tab/>
      </w:r>
      <w:r w:rsidRPr="001063B4">
        <w:rPr>
          <w:sz w:val="22"/>
          <w:szCs w:val="22"/>
        </w:rPr>
        <w:t>$1,125,000 (direct costs)</w:t>
      </w:r>
    </w:p>
    <w:p w:rsidR="0037056B" w:rsidRDefault="0037056B" w:rsidP="00081BD3">
      <w:pPr>
        <w:jc w:val="both"/>
        <w:rPr>
          <w:sz w:val="22"/>
          <w:szCs w:val="22"/>
        </w:rPr>
      </w:pPr>
    </w:p>
    <w:p w:rsidR="00997AEE" w:rsidRPr="001063B4" w:rsidRDefault="00A84E99" w:rsidP="00081BD3">
      <w:pPr>
        <w:jc w:val="both"/>
        <w:rPr>
          <w:sz w:val="22"/>
          <w:szCs w:val="22"/>
          <w:u w:val="single"/>
        </w:rPr>
      </w:pPr>
      <w:r>
        <w:rPr>
          <w:sz w:val="22"/>
          <w:szCs w:val="22"/>
        </w:rPr>
        <w:tab/>
      </w:r>
      <w:r w:rsidR="00997AEE" w:rsidRPr="001063B4">
        <w:rPr>
          <w:sz w:val="22"/>
          <w:szCs w:val="22"/>
          <w:u w:val="single"/>
        </w:rPr>
        <w:t>NIH R01 HL083947</w:t>
      </w:r>
    </w:p>
    <w:p w:rsidR="00997AEE" w:rsidRPr="001063B4" w:rsidRDefault="00997AEE" w:rsidP="00997AEE">
      <w:pPr>
        <w:ind w:left="720" w:hanging="720"/>
        <w:jc w:val="both"/>
        <w:rPr>
          <w:sz w:val="22"/>
          <w:szCs w:val="22"/>
        </w:rPr>
      </w:pPr>
      <w:r w:rsidRPr="001063B4">
        <w:rPr>
          <w:sz w:val="22"/>
          <w:szCs w:val="22"/>
        </w:rPr>
        <w:tab/>
      </w:r>
      <w:r w:rsidRPr="001063B4">
        <w:rPr>
          <w:sz w:val="22"/>
          <w:szCs w:val="22"/>
        </w:rPr>
        <w:tab/>
        <w:t xml:space="preserve">7/07 - 6/12 “Neurovascular Control and Blood Pressure Regulation in Humans” </w:t>
      </w:r>
    </w:p>
    <w:p w:rsidR="00997AEE" w:rsidRPr="001063B4" w:rsidRDefault="00997AEE" w:rsidP="00997AEE">
      <w:pPr>
        <w:ind w:left="720" w:firstLine="720"/>
        <w:jc w:val="both"/>
        <w:rPr>
          <w:sz w:val="22"/>
          <w:szCs w:val="22"/>
          <w:lang w:val="sv-SE"/>
        </w:rPr>
      </w:pPr>
      <w:r w:rsidRPr="001063B4">
        <w:rPr>
          <w:sz w:val="22"/>
          <w:szCs w:val="22"/>
          <w:lang w:val="sv-SE"/>
        </w:rPr>
        <w:t>(PI M.J. Joyner, M.D.)</w:t>
      </w:r>
    </w:p>
    <w:p w:rsidR="0086793B" w:rsidRDefault="0086793B" w:rsidP="00997AEE">
      <w:pPr>
        <w:ind w:left="720" w:firstLine="720"/>
        <w:jc w:val="both"/>
        <w:rPr>
          <w:sz w:val="22"/>
          <w:szCs w:val="22"/>
        </w:rPr>
      </w:pPr>
      <w:r w:rsidRPr="001063B4">
        <w:rPr>
          <w:sz w:val="22"/>
          <w:szCs w:val="22"/>
          <w:lang w:val="sv-SE"/>
        </w:rPr>
        <w:tab/>
      </w:r>
      <w:r w:rsidRPr="001063B4">
        <w:rPr>
          <w:sz w:val="22"/>
          <w:szCs w:val="22"/>
        </w:rPr>
        <w:t>$1,250,000 (direct costs)</w:t>
      </w:r>
    </w:p>
    <w:p w:rsidR="004879AB" w:rsidRDefault="004879AB" w:rsidP="00997AEE">
      <w:pPr>
        <w:ind w:left="720" w:firstLine="720"/>
        <w:jc w:val="both"/>
        <w:rPr>
          <w:sz w:val="22"/>
          <w:szCs w:val="22"/>
        </w:rPr>
      </w:pPr>
    </w:p>
    <w:p w:rsidR="00FF7CF0" w:rsidRDefault="00C46937" w:rsidP="00997AEE">
      <w:pPr>
        <w:ind w:left="720" w:firstLine="720"/>
        <w:jc w:val="both"/>
        <w:rPr>
          <w:sz w:val="22"/>
          <w:szCs w:val="22"/>
        </w:rPr>
      </w:pPr>
      <w:r>
        <w:rPr>
          <w:sz w:val="22"/>
          <w:szCs w:val="22"/>
        </w:rPr>
        <w:t>8/13 -</w:t>
      </w:r>
      <w:r w:rsidR="00FF7CF0">
        <w:rPr>
          <w:sz w:val="22"/>
          <w:szCs w:val="22"/>
        </w:rPr>
        <w:t xml:space="preserve"> 6/17 “Neurovascular Control and Blood Pressure Regulation in Humans”</w:t>
      </w:r>
    </w:p>
    <w:p w:rsidR="00FF7CF0" w:rsidRDefault="00FF7CF0" w:rsidP="00997AEE">
      <w:pPr>
        <w:ind w:left="720" w:firstLine="720"/>
        <w:jc w:val="both"/>
        <w:rPr>
          <w:sz w:val="22"/>
          <w:szCs w:val="22"/>
        </w:rPr>
      </w:pPr>
      <w:r>
        <w:rPr>
          <w:sz w:val="22"/>
          <w:szCs w:val="22"/>
        </w:rPr>
        <w:t>(PI M.J. Joyner, M.D.)</w:t>
      </w:r>
    </w:p>
    <w:p w:rsidR="00FF7CF0" w:rsidRPr="001063B4" w:rsidRDefault="00FF7CF0" w:rsidP="00997AEE">
      <w:pPr>
        <w:ind w:left="720" w:firstLine="720"/>
        <w:jc w:val="both"/>
        <w:rPr>
          <w:sz w:val="22"/>
          <w:szCs w:val="22"/>
        </w:rPr>
      </w:pPr>
      <w:r>
        <w:rPr>
          <w:sz w:val="22"/>
          <w:szCs w:val="22"/>
        </w:rPr>
        <w:tab/>
        <w:t>$244,631</w:t>
      </w:r>
      <w:r w:rsidR="00F9641C">
        <w:rPr>
          <w:sz w:val="22"/>
          <w:szCs w:val="22"/>
        </w:rPr>
        <w:t>/year</w:t>
      </w:r>
      <w:r>
        <w:rPr>
          <w:sz w:val="22"/>
          <w:szCs w:val="22"/>
        </w:rPr>
        <w:t xml:space="preserve"> (direct costs)</w:t>
      </w:r>
    </w:p>
    <w:p w:rsidR="007607F3" w:rsidRPr="001063B4" w:rsidRDefault="007607F3">
      <w:pPr>
        <w:jc w:val="both"/>
        <w:rPr>
          <w:sz w:val="22"/>
          <w:szCs w:val="22"/>
        </w:rPr>
      </w:pPr>
    </w:p>
    <w:p w:rsidR="007607F3" w:rsidRPr="001063B4" w:rsidRDefault="007607F3">
      <w:pPr>
        <w:jc w:val="both"/>
        <w:rPr>
          <w:sz w:val="22"/>
          <w:szCs w:val="22"/>
        </w:rPr>
      </w:pPr>
      <w:r w:rsidRPr="001063B4">
        <w:rPr>
          <w:sz w:val="22"/>
          <w:szCs w:val="22"/>
        </w:rPr>
        <w:tab/>
      </w:r>
      <w:r w:rsidRPr="001063B4">
        <w:rPr>
          <w:sz w:val="22"/>
          <w:szCs w:val="22"/>
          <w:u w:val="single"/>
        </w:rPr>
        <w:t>NIH HL 07766</w:t>
      </w:r>
    </w:p>
    <w:p w:rsidR="007607F3" w:rsidRPr="001063B4" w:rsidRDefault="007607F3">
      <w:pPr>
        <w:jc w:val="both"/>
        <w:rPr>
          <w:sz w:val="22"/>
          <w:szCs w:val="22"/>
        </w:rPr>
      </w:pPr>
      <w:r w:rsidRPr="001063B4">
        <w:rPr>
          <w:sz w:val="22"/>
          <w:szCs w:val="22"/>
        </w:rPr>
        <w:tab/>
      </w:r>
      <w:r w:rsidRPr="001063B4">
        <w:rPr>
          <w:sz w:val="22"/>
          <w:szCs w:val="22"/>
        </w:rPr>
        <w:tab/>
        <w:t xml:space="preserve">9/02 </w:t>
      </w:r>
      <w:r w:rsidR="00825FBF" w:rsidRPr="001063B4">
        <w:rPr>
          <w:sz w:val="22"/>
          <w:szCs w:val="22"/>
        </w:rPr>
        <w:t>-</w:t>
      </w:r>
      <w:r w:rsidRPr="001063B4">
        <w:rPr>
          <w:sz w:val="22"/>
          <w:szCs w:val="22"/>
        </w:rPr>
        <w:t xml:space="preserve"> 8/04 “Institutional Short-Term Research Training for Minority Students”</w:t>
      </w:r>
    </w:p>
    <w:p w:rsidR="00DF5BD4" w:rsidRDefault="00DF5BD4" w:rsidP="00DF5BD4">
      <w:pPr>
        <w:jc w:val="both"/>
        <w:rPr>
          <w:sz w:val="22"/>
          <w:szCs w:val="22"/>
        </w:rPr>
      </w:pPr>
    </w:p>
    <w:p w:rsidR="00825FBF" w:rsidRPr="001063B4" w:rsidRDefault="00825FBF" w:rsidP="00DF5BD4">
      <w:pPr>
        <w:ind w:firstLine="720"/>
        <w:jc w:val="both"/>
        <w:rPr>
          <w:sz w:val="22"/>
          <w:szCs w:val="22"/>
        </w:rPr>
      </w:pPr>
      <w:r w:rsidRPr="001063B4">
        <w:rPr>
          <w:sz w:val="22"/>
          <w:szCs w:val="22"/>
          <w:u w:val="single"/>
        </w:rPr>
        <w:t>NIH NCRR 00585</w:t>
      </w:r>
    </w:p>
    <w:p w:rsidR="00825FBF" w:rsidRPr="001063B4" w:rsidRDefault="00825FBF">
      <w:pPr>
        <w:jc w:val="both"/>
        <w:rPr>
          <w:sz w:val="22"/>
          <w:szCs w:val="22"/>
        </w:rPr>
      </w:pPr>
      <w:r w:rsidRPr="001063B4">
        <w:rPr>
          <w:sz w:val="22"/>
          <w:szCs w:val="22"/>
        </w:rPr>
        <w:tab/>
      </w:r>
      <w:r w:rsidRPr="001063B4">
        <w:rPr>
          <w:sz w:val="22"/>
          <w:szCs w:val="22"/>
        </w:rPr>
        <w:tab/>
        <w:t>12/04 - 11/0</w:t>
      </w:r>
      <w:r w:rsidR="00F06B05" w:rsidRPr="001063B4">
        <w:rPr>
          <w:sz w:val="22"/>
          <w:szCs w:val="22"/>
        </w:rPr>
        <w:t>6</w:t>
      </w:r>
      <w:r w:rsidRPr="001063B4">
        <w:rPr>
          <w:sz w:val="22"/>
          <w:szCs w:val="22"/>
        </w:rPr>
        <w:t xml:space="preserve"> “General Clinical </w:t>
      </w:r>
      <w:smartTag w:uri="urn:schemas-microsoft-com:office:smarttags" w:element="place">
        <w:smartTag w:uri="urn:schemas-microsoft-com:office:smarttags" w:element="PlaceName">
          <w:r w:rsidRPr="001063B4">
            <w:rPr>
              <w:sz w:val="22"/>
              <w:szCs w:val="22"/>
            </w:rPr>
            <w:t>Research</w:t>
          </w:r>
        </w:smartTag>
        <w:r w:rsidRPr="001063B4">
          <w:rPr>
            <w:sz w:val="22"/>
            <w:szCs w:val="22"/>
          </w:rPr>
          <w:t xml:space="preserve"> </w:t>
        </w:r>
        <w:smartTag w:uri="urn:schemas-microsoft-com:office:smarttags" w:element="PlaceType">
          <w:r w:rsidRPr="001063B4">
            <w:rPr>
              <w:sz w:val="22"/>
              <w:szCs w:val="22"/>
            </w:rPr>
            <w:t>Center</w:t>
          </w:r>
        </w:smartTag>
      </w:smartTag>
      <w:r w:rsidRPr="001063B4">
        <w:rPr>
          <w:sz w:val="22"/>
          <w:szCs w:val="22"/>
        </w:rPr>
        <w:t>”</w:t>
      </w:r>
    </w:p>
    <w:p w:rsidR="00825FBF" w:rsidRPr="001063B4" w:rsidRDefault="00825FBF">
      <w:pPr>
        <w:jc w:val="both"/>
        <w:rPr>
          <w:sz w:val="22"/>
          <w:szCs w:val="22"/>
        </w:rPr>
      </w:pPr>
      <w:r w:rsidRPr="001063B4">
        <w:rPr>
          <w:sz w:val="22"/>
          <w:szCs w:val="22"/>
        </w:rPr>
        <w:tab/>
      </w:r>
      <w:r w:rsidRPr="001063B4">
        <w:rPr>
          <w:sz w:val="22"/>
          <w:szCs w:val="22"/>
        </w:rPr>
        <w:tab/>
        <w:t xml:space="preserve">Dr. Joyner </w:t>
      </w:r>
      <w:r w:rsidR="00AC667F" w:rsidRPr="001063B4">
        <w:rPr>
          <w:sz w:val="22"/>
          <w:szCs w:val="22"/>
        </w:rPr>
        <w:t>wa</w:t>
      </w:r>
      <w:r w:rsidRPr="001063B4">
        <w:rPr>
          <w:sz w:val="22"/>
          <w:szCs w:val="22"/>
        </w:rPr>
        <w:t>s Associate Program Director</w:t>
      </w:r>
    </w:p>
    <w:p w:rsidR="00A50C11" w:rsidRPr="001063B4" w:rsidRDefault="00A50C11">
      <w:pPr>
        <w:jc w:val="both"/>
        <w:rPr>
          <w:sz w:val="22"/>
          <w:szCs w:val="22"/>
        </w:rPr>
      </w:pPr>
      <w:r w:rsidRPr="001063B4">
        <w:rPr>
          <w:sz w:val="22"/>
          <w:szCs w:val="22"/>
        </w:rPr>
        <w:tab/>
      </w:r>
      <w:r w:rsidRPr="001063B4">
        <w:rPr>
          <w:sz w:val="22"/>
          <w:szCs w:val="22"/>
        </w:rPr>
        <w:tab/>
        <w:t>(This grant was replaced in the fall of 2006 by Mayo’s CTSA award)</w:t>
      </w:r>
    </w:p>
    <w:p w:rsidR="003B332F" w:rsidRDefault="00C27A8A">
      <w:pPr>
        <w:jc w:val="both"/>
        <w:rPr>
          <w:sz w:val="22"/>
          <w:szCs w:val="22"/>
        </w:rPr>
      </w:pPr>
      <w:r w:rsidRPr="001063B4">
        <w:rPr>
          <w:sz w:val="22"/>
          <w:szCs w:val="22"/>
        </w:rPr>
        <w:tab/>
      </w:r>
      <w:r w:rsidRPr="001063B4">
        <w:rPr>
          <w:sz w:val="22"/>
          <w:szCs w:val="22"/>
        </w:rPr>
        <w:tab/>
      </w:r>
      <w:r w:rsidRPr="001063B4">
        <w:rPr>
          <w:sz w:val="22"/>
          <w:szCs w:val="22"/>
        </w:rPr>
        <w:tab/>
        <w:t>$5,700,000/year (direct costs)</w:t>
      </w:r>
    </w:p>
    <w:p w:rsidR="005523BD" w:rsidRDefault="005523BD">
      <w:pPr>
        <w:jc w:val="both"/>
        <w:rPr>
          <w:sz w:val="22"/>
          <w:szCs w:val="22"/>
        </w:rPr>
      </w:pPr>
    </w:p>
    <w:p w:rsidR="00A30D96" w:rsidRDefault="00A30D96">
      <w:pPr>
        <w:jc w:val="both"/>
        <w:rPr>
          <w:sz w:val="22"/>
          <w:szCs w:val="22"/>
        </w:rPr>
      </w:pPr>
      <w:r>
        <w:rPr>
          <w:sz w:val="22"/>
          <w:szCs w:val="22"/>
        </w:rPr>
        <w:tab/>
        <w:t>NIH R01 DK090541</w:t>
      </w:r>
    </w:p>
    <w:p w:rsidR="00A30D96" w:rsidRDefault="00A30D96">
      <w:pPr>
        <w:jc w:val="both"/>
        <w:rPr>
          <w:sz w:val="22"/>
          <w:szCs w:val="22"/>
        </w:rPr>
      </w:pPr>
      <w:r>
        <w:rPr>
          <w:sz w:val="22"/>
          <w:szCs w:val="22"/>
        </w:rPr>
        <w:tab/>
      </w:r>
      <w:r>
        <w:rPr>
          <w:sz w:val="22"/>
          <w:szCs w:val="22"/>
        </w:rPr>
        <w:tab/>
        <w:t xml:space="preserve">2/11 </w:t>
      </w:r>
      <w:r w:rsidR="00C46937">
        <w:rPr>
          <w:sz w:val="22"/>
          <w:szCs w:val="22"/>
        </w:rPr>
        <w:t>-</w:t>
      </w:r>
      <w:r>
        <w:rPr>
          <w:sz w:val="22"/>
          <w:szCs w:val="22"/>
        </w:rPr>
        <w:t xml:space="preserve"> 1/</w:t>
      </w:r>
      <w:r w:rsidR="00C46937">
        <w:rPr>
          <w:sz w:val="22"/>
          <w:szCs w:val="22"/>
        </w:rPr>
        <w:t>15 “Role of Carotid Bodies in Glucose Regulation and Counter Regulation in Humans</w:t>
      </w:r>
      <w:r>
        <w:rPr>
          <w:sz w:val="22"/>
          <w:szCs w:val="22"/>
        </w:rPr>
        <w:t>”</w:t>
      </w:r>
    </w:p>
    <w:p w:rsidR="00C46937" w:rsidRDefault="00C46937">
      <w:pPr>
        <w:jc w:val="both"/>
        <w:rPr>
          <w:sz w:val="22"/>
          <w:szCs w:val="22"/>
        </w:rPr>
      </w:pPr>
      <w:r>
        <w:rPr>
          <w:sz w:val="22"/>
          <w:szCs w:val="22"/>
        </w:rPr>
        <w:tab/>
      </w:r>
      <w:r>
        <w:rPr>
          <w:sz w:val="22"/>
          <w:szCs w:val="22"/>
        </w:rPr>
        <w:tab/>
        <w:t>(PI M.J. Joyner, M.D.)</w:t>
      </w:r>
    </w:p>
    <w:p w:rsidR="00C46937" w:rsidRDefault="00C46937">
      <w:pPr>
        <w:jc w:val="both"/>
        <w:rPr>
          <w:sz w:val="22"/>
          <w:szCs w:val="22"/>
        </w:rPr>
      </w:pPr>
      <w:r>
        <w:rPr>
          <w:sz w:val="22"/>
          <w:szCs w:val="22"/>
        </w:rPr>
        <w:tab/>
      </w:r>
      <w:r>
        <w:rPr>
          <w:sz w:val="22"/>
          <w:szCs w:val="22"/>
        </w:rPr>
        <w:tab/>
      </w:r>
      <w:r>
        <w:rPr>
          <w:sz w:val="22"/>
          <w:szCs w:val="22"/>
        </w:rPr>
        <w:tab/>
        <w:t>$357,470</w:t>
      </w:r>
      <w:r w:rsidR="00F9641C">
        <w:rPr>
          <w:sz w:val="22"/>
          <w:szCs w:val="22"/>
        </w:rPr>
        <w:t>/year</w:t>
      </w:r>
      <w:r>
        <w:rPr>
          <w:sz w:val="22"/>
          <w:szCs w:val="22"/>
        </w:rPr>
        <w:t xml:space="preserve"> (direct costs)</w:t>
      </w:r>
    </w:p>
    <w:p w:rsidR="00C46937" w:rsidRPr="001063B4" w:rsidRDefault="00C46937">
      <w:pPr>
        <w:jc w:val="both"/>
        <w:rPr>
          <w:sz w:val="22"/>
          <w:szCs w:val="22"/>
        </w:rPr>
      </w:pPr>
    </w:p>
    <w:p w:rsidR="00A50C11" w:rsidRPr="003A78CB" w:rsidRDefault="00A50C11">
      <w:pPr>
        <w:jc w:val="both"/>
        <w:rPr>
          <w:sz w:val="22"/>
          <w:szCs w:val="22"/>
          <w:u w:val="single"/>
        </w:rPr>
      </w:pPr>
      <w:r w:rsidRPr="001063B4">
        <w:rPr>
          <w:sz w:val="22"/>
          <w:szCs w:val="22"/>
        </w:rPr>
        <w:tab/>
      </w:r>
      <w:r w:rsidR="00AB1B5B" w:rsidRPr="003A78CB">
        <w:rPr>
          <w:sz w:val="22"/>
          <w:szCs w:val="22"/>
          <w:u w:val="single"/>
        </w:rPr>
        <w:t>NIH UL1 TR000135</w:t>
      </w:r>
    </w:p>
    <w:p w:rsidR="00A50C11" w:rsidRPr="007126ED" w:rsidRDefault="007E2867">
      <w:pPr>
        <w:jc w:val="both"/>
        <w:rPr>
          <w:sz w:val="22"/>
          <w:szCs w:val="22"/>
        </w:rPr>
      </w:pPr>
      <w:r>
        <w:rPr>
          <w:sz w:val="22"/>
          <w:szCs w:val="22"/>
        </w:rPr>
        <w:tab/>
      </w:r>
      <w:r>
        <w:rPr>
          <w:sz w:val="22"/>
          <w:szCs w:val="22"/>
        </w:rPr>
        <w:tab/>
        <w:t>7</w:t>
      </w:r>
      <w:r w:rsidR="00AB1B5B" w:rsidRPr="007126ED">
        <w:rPr>
          <w:sz w:val="22"/>
          <w:szCs w:val="22"/>
        </w:rPr>
        <w:t>/11</w:t>
      </w:r>
      <w:r w:rsidR="007126ED">
        <w:rPr>
          <w:sz w:val="22"/>
          <w:szCs w:val="22"/>
        </w:rPr>
        <w:t xml:space="preserve"> </w:t>
      </w:r>
      <w:r w:rsidR="00AB1B5B" w:rsidRPr="007126ED">
        <w:rPr>
          <w:sz w:val="22"/>
          <w:szCs w:val="22"/>
        </w:rPr>
        <w:t>-</w:t>
      </w:r>
      <w:r w:rsidR="007126ED">
        <w:rPr>
          <w:sz w:val="22"/>
          <w:szCs w:val="22"/>
        </w:rPr>
        <w:t xml:space="preserve"> </w:t>
      </w:r>
      <w:r>
        <w:rPr>
          <w:sz w:val="22"/>
          <w:szCs w:val="22"/>
        </w:rPr>
        <w:t>6</w:t>
      </w:r>
      <w:r w:rsidR="00AB1B5B" w:rsidRPr="007126ED">
        <w:rPr>
          <w:sz w:val="22"/>
          <w:szCs w:val="22"/>
        </w:rPr>
        <w:t>/1</w:t>
      </w:r>
      <w:r>
        <w:rPr>
          <w:sz w:val="22"/>
          <w:szCs w:val="22"/>
        </w:rPr>
        <w:t>6</w:t>
      </w:r>
      <w:r w:rsidR="00AB1B5B" w:rsidRPr="007126ED">
        <w:rPr>
          <w:sz w:val="22"/>
          <w:szCs w:val="22"/>
        </w:rPr>
        <w:t xml:space="preserve"> “</w:t>
      </w:r>
      <w:r w:rsidR="008674B7" w:rsidRPr="007126ED">
        <w:rPr>
          <w:sz w:val="22"/>
          <w:szCs w:val="22"/>
        </w:rPr>
        <w:t xml:space="preserve">Mayo Clinic Center for </w:t>
      </w:r>
      <w:r w:rsidR="00AB1B5B" w:rsidRPr="007126ED">
        <w:rPr>
          <w:sz w:val="22"/>
          <w:szCs w:val="22"/>
        </w:rPr>
        <w:t xml:space="preserve">Translational Science </w:t>
      </w:r>
      <w:r w:rsidR="001C5530">
        <w:rPr>
          <w:sz w:val="22"/>
          <w:szCs w:val="22"/>
        </w:rPr>
        <w:t>Activities</w:t>
      </w:r>
      <w:r w:rsidR="008674B7" w:rsidRPr="007126ED">
        <w:rPr>
          <w:sz w:val="22"/>
          <w:szCs w:val="22"/>
        </w:rPr>
        <w:t>”</w:t>
      </w:r>
      <w:r w:rsidR="00A50C11" w:rsidRPr="007126ED">
        <w:rPr>
          <w:sz w:val="22"/>
          <w:szCs w:val="22"/>
        </w:rPr>
        <w:tab/>
      </w:r>
      <w:r w:rsidR="00A50C11" w:rsidRPr="007126ED">
        <w:rPr>
          <w:sz w:val="22"/>
          <w:szCs w:val="22"/>
        </w:rPr>
        <w:tab/>
      </w:r>
    </w:p>
    <w:p w:rsidR="00A50C11" w:rsidRPr="007126ED" w:rsidRDefault="00AB1B5B" w:rsidP="00A50C11">
      <w:pPr>
        <w:ind w:left="720" w:firstLine="720"/>
        <w:jc w:val="both"/>
        <w:rPr>
          <w:sz w:val="22"/>
          <w:szCs w:val="22"/>
        </w:rPr>
      </w:pPr>
      <w:r w:rsidRPr="007126ED">
        <w:rPr>
          <w:sz w:val="22"/>
          <w:szCs w:val="22"/>
        </w:rPr>
        <w:t xml:space="preserve">(PI </w:t>
      </w:r>
      <w:r w:rsidR="007E2867">
        <w:rPr>
          <w:sz w:val="22"/>
          <w:szCs w:val="22"/>
        </w:rPr>
        <w:t>R.A. Rizza</w:t>
      </w:r>
      <w:r w:rsidRPr="007126ED">
        <w:rPr>
          <w:sz w:val="22"/>
          <w:szCs w:val="22"/>
        </w:rPr>
        <w:t>, M.D.)</w:t>
      </w:r>
    </w:p>
    <w:p w:rsidR="007E2867" w:rsidRDefault="00A50C11" w:rsidP="007E2867">
      <w:pPr>
        <w:jc w:val="both"/>
        <w:rPr>
          <w:sz w:val="22"/>
          <w:szCs w:val="22"/>
        </w:rPr>
      </w:pPr>
      <w:r w:rsidRPr="007126ED">
        <w:rPr>
          <w:sz w:val="22"/>
          <w:szCs w:val="22"/>
        </w:rPr>
        <w:tab/>
      </w:r>
      <w:r w:rsidRPr="007126ED">
        <w:rPr>
          <w:sz w:val="22"/>
          <w:szCs w:val="22"/>
        </w:rPr>
        <w:tab/>
      </w:r>
      <w:r w:rsidRPr="007126ED">
        <w:rPr>
          <w:sz w:val="22"/>
          <w:szCs w:val="22"/>
        </w:rPr>
        <w:tab/>
      </w:r>
      <w:r w:rsidR="000F7838" w:rsidRPr="007126ED">
        <w:rPr>
          <w:sz w:val="22"/>
          <w:szCs w:val="22"/>
        </w:rPr>
        <w:t>$</w:t>
      </w:r>
      <w:r w:rsidR="004879AB">
        <w:rPr>
          <w:sz w:val="22"/>
          <w:szCs w:val="22"/>
        </w:rPr>
        <w:t>10,689,073</w:t>
      </w:r>
      <w:r w:rsidRPr="007126ED">
        <w:rPr>
          <w:sz w:val="22"/>
          <w:szCs w:val="22"/>
        </w:rPr>
        <w:t xml:space="preserve"> (direct costs)</w:t>
      </w:r>
    </w:p>
    <w:p w:rsidR="00793219" w:rsidRDefault="00793219" w:rsidP="007E2867">
      <w:pPr>
        <w:jc w:val="both"/>
        <w:rPr>
          <w:sz w:val="22"/>
          <w:szCs w:val="22"/>
        </w:rPr>
      </w:pPr>
    </w:p>
    <w:p w:rsidR="007E2867" w:rsidRDefault="007E2867" w:rsidP="007E2867">
      <w:pPr>
        <w:jc w:val="both"/>
        <w:rPr>
          <w:sz w:val="22"/>
          <w:szCs w:val="22"/>
          <w:u w:val="single"/>
        </w:rPr>
      </w:pPr>
      <w:r>
        <w:rPr>
          <w:sz w:val="22"/>
          <w:szCs w:val="22"/>
        </w:rPr>
        <w:tab/>
      </w:r>
      <w:r>
        <w:rPr>
          <w:sz w:val="22"/>
          <w:szCs w:val="22"/>
          <w:u w:val="single"/>
        </w:rPr>
        <w:t>U.S. Army Institute of Surgical Research/Department of Defense</w:t>
      </w:r>
    </w:p>
    <w:p w:rsidR="007E2867" w:rsidRPr="007126ED" w:rsidRDefault="007E2867" w:rsidP="007E2867">
      <w:pPr>
        <w:jc w:val="both"/>
        <w:rPr>
          <w:sz w:val="22"/>
          <w:szCs w:val="22"/>
        </w:rPr>
      </w:pPr>
      <w:r w:rsidRPr="007126ED">
        <w:rPr>
          <w:sz w:val="22"/>
          <w:szCs w:val="22"/>
        </w:rPr>
        <w:tab/>
      </w:r>
      <w:r w:rsidRPr="007126ED">
        <w:rPr>
          <w:sz w:val="22"/>
          <w:szCs w:val="22"/>
        </w:rPr>
        <w:tab/>
        <w:t xml:space="preserve">9/11 </w:t>
      </w:r>
      <w:r>
        <w:rPr>
          <w:sz w:val="22"/>
          <w:szCs w:val="22"/>
        </w:rPr>
        <w:t>-</w:t>
      </w:r>
      <w:r w:rsidRPr="007126ED">
        <w:rPr>
          <w:sz w:val="22"/>
          <w:szCs w:val="22"/>
        </w:rPr>
        <w:t xml:space="preserve"> 8/12 “Preclinical Evaluation of a Decision Support Medical Monitoring System for Early </w:t>
      </w:r>
      <w:r w:rsidRPr="007126ED">
        <w:rPr>
          <w:sz w:val="22"/>
          <w:szCs w:val="22"/>
        </w:rPr>
        <w:tab/>
      </w:r>
      <w:r w:rsidRPr="007126ED">
        <w:rPr>
          <w:sz w:val="22"/>
          <w:szCs w:val="22"/>
        </w:rPr>
        <w:tab/>
        <w:t>Detection of Potential Hemodynamic Decompensation During Blood Loss in Humans”</w:t>
      </w:r>
    </w:p>
    <w:p w:rsidR="007E2867" w:rsidRPr="007126ED" w:rsidRDefault="007E2867" w:rsidP="007E2867">
      <w:pPr>
        <w:jc w:val="both"/>
        <w:rPr>
          <w:sz w:val="22"/>
          <w:szCs w:val="22"/>
        </w:rPr>
      </w:pPr>
      <w:r w:rsidRPr="007126ED">
        <w:rPr>
          <w:sz w:val="22"/>
          <w:szCs w:val="22"/>
        </w:rPr>
        <w:tab/>
      </w:r>
      <w:r w:rsidRPr="007126ED">
        <w:rPr>
          <w:sz w:val="22"/>
          <w:szCs w:val="22"/>
        </w:rPr>
        <w:tab/>
        <w:t xml:space="preserve">(PI </w:t>
      </w:r>
      <w:r w:rsidR="003B332F">
        <w:rPr>
          <w:sz w:val="22"/>
          <w:szCs w:val="22"/>
        </w:rPr>
        <w:t>M.J. Joyner</w:t>
      </w:r>
      <w:r w:rsidRPr="007126ED">
        <w:rPr>
          <w:sz w:val="22"/>
          <w:szCs w:val="22"/>
        </w:rPr>
        <w:t>, M.D.)</w:t>
      </w:r>
    </w:p>
    <w:p w:rsidR="007E2867" w:rsidRPr="007126ED" w:rsidRDefault="007E2867" w:rsidP="007E2867">
      <w:pPr>
        <w:jc w:val="both"/>
        <w:rPr>
          <w:sz w:val="22"/>
          <w:szCs w:val="22"/>
        </w:rPr>
      </w:pPr>
      <w:r w:rsidRPr="007126ED">
        <w:rPr>
          <w:sz w:val="22"/>
          <w:szCs w:val="22"/>
        </w:rPr>
        <w:tab/>
      </w:r>
      <w:r w:rsidRPr="007126ED">
        <w:rPr>
          <w:sz w:val="22"/>
          <w:szCs w:val="22"/>
        </w:rPr>
        <w:tab/>
      </w:r>
      <w:r w:rsidRPr="007126ED">
        <w:rPr>
          <w:sz w:val="22"/>
          <w:szCs w:val="22"/>
        </w:rPr>
        <w:tab/>
        <w:t>$</w:t>
      </w:r>
      <w:r w:rsidR="00C12250">
        <w:rPr>
          <w:sz w:val="22"/>
          <w:szCs w:val="22"/>
        </w:rPr>
        <w:t>~190,000</w:t>
      </w:r>
      <w:r w:rsidRPr="007126ED">
        <w:rPr>
          <w:sz w:val="22"/>
          <w:szCs w:val="22"/>
        </w:rPr>
        <w:t>/year (direct costs)</w:t>
      </w:r>
    </w:p>
    <w:p w:rsidR="007E2867" w:rsidRPr="007126ED" w:rsidRDefault="007E2867" w:rsidP="00A50C11">
      <w:pPr>
        <w:jc w:val="both"/>
        <w:rPr>
          <w:sz w:val="22"/>
          <w:szCs w:val="22"/>
        </w:rPr>
      </w:pPr>
    </w:p>
    <w:p w:rsidR="005B6F22" w:rsidRDefault="00C46937" w:rsidP="00C27A8A">
      <w:pPr>
        <w:ind w:left="720" w:hanging="720"/>
        <w:jc w:val="both"/>
        <w:rPr>
          <w:sz w:val="22"/>
          <w:szCs w:val="22"/>
        </w:rPr>
      </w:pPr>
      <w:r>
        <w:rPr>
          <w:sz w:val="22"/>
          <w:szCs w:val="22"/>
        </w:rPr>
        <w:tab/>
      </w:r>
    </w:p>
    <w:p w:rsidR="005B6F22" w:rsidRDefault="005B6F22" w:rsidP="00C27A8A">
      <w:pPr>
        <w:ind w:left="720" w:hanging="720"/>
        <w:jc w:val="both"/>
        <w:rPr>
          <w:sz w:val="22"/>
          <w:szCs w:val="22"/>
        </w:rPr>
      </w:pPr>
    </w:p>
    <w:p w:rsidR="00EA2367" w:rsidRDefault="00EA2367" w:rsidP="00C27A8A">
      <w:pPr>
        <w:ind w:left="720" w:hanging="720"/>
        <w:jc w:val="both"/>
        <w:rPr>
          <w:sz w:val="22"/>
          <w:szCs w:val="22"/>
          <w:u w:val="single"/>
        </w:rPr>
      </w:pPr>
    </w:p>
    <w:p w:rsidR="002F6E51" w:rsidRDefault="00C46937" w:rsidP="00EA2367">
      <w:pPr>
        <w:ind w:left="720"/>
        <w:jc w:val="both"/>
        <w:rPr>
          <w:sz w:val="22"/>
          <w:szCs w:val="22"/>
        </w:rPr>
      </w:pPr>
      <w:r w:rsidRPr="003C039B">
        <w:rPr>
          <w:sz w:val="22"/>
          <w:szCs w:val="22"/>
          <w:u w:val="single"/>
        </w:rPr>
        <w:t>W81XWH-13-2-0038</w:t>
      </w:r>
    </w:p>
    <w:p w:rsidR="00C46937" w:rsidRDefault="00C46937" w:rsidP="003C039B">
      <w:pPr>
        <w:ind w:left="1440"/>
        <w:jc w:val="both"/>
        <w:rPr>
          <w:sz w:val="22"/>
          <w:szCs w:val="22"/>
        </w:rPr>
      </w:pPr>
      <w:r>
        <w:rPr>
          <w:sz w:val="22"/>
          <w:szCs w:val="22"/>
        </w:rPr>
        <w:t>9/13 – 8/16 “Effects of Simulated Pathophysiology on the Performance of a Decision Support Medical Monitoring System for Early Detection of Hemodynamic Decomposition in Humans”</w:t>
      </w:r>
    </w:p>
    <w:p w:rsidR="00C46937" w:rsidRDefault="00C46937" w:rsidP="003C039B">
      <w:pPr>
        <w:ind w:left="1440"/>
        <w:jc w:val="both"/>
        <w:rPr>
          <w:sz w:val="22"/>
          <w:szCs w:val="22"/>
        </w:rPr>
      </w:pPr>
      <w:r>
        <w:rPr>
          <w:sz w:val="22"/>
          <w:szCs w:val="22"/>
        </w:rPr>
        <w:t>(PI M.J. Joyner, M.D.)</w:t>
      </w:r>
    </w:p>
    <w:p w:rsidR="00C46937" w:rsidRDefault="00C46937" w:rsidP="003C039B">
      <w:pPr>
        <w:ind w:left="1440"/>
        <w:jc w:val="both"/>
        <w:rPr>
          <w:sz w:val="22"/>
          <w:szCs w:val="22"/>
        </w:rPr>
      </w:pPr>
      <w:r>
        <w:rPr>
          <w:sz w:val="22"/>
          <w:szCs w:val="22"/>
        </w:rPr>
        <w:tab/>
        <w:t>$188,676</w:t>
      </w:r>
      <w:r w:rsidR="00F9641C">
        <w:rPr>
          <w:sz w:val="22"/>
          <w:szCs w:val="22"/>
        </w:rPr>
        <w:t>/year</w:t>
      </w:r>
      <w:r>
        <w:rPr>
          <w:sz w:val="22"/>
          <w:szCs w:val="22"/>
        </w:rPr>
        <w:t xml:space="preserve"> (direct costs)</w:t>
      </w:r>
    </w:p>
    <w:p w:rsidR="00941195" w:rsidRPr="00EA2367" w:rsidRDefault="00941195" w:rsidP="003C039B">
      <w:pPr>
        <w:ind w:left="1440"/>
        <w:jc w:val="both"/>
        <w:rPr>
          <w:sz w:val="22"/>
          <w:szCs w:val="22"/>
          <w:u w:val="single"/>
        </w:rPr>
      </w:pPr>
    </w:p>
    <w:p w:rsidR="004A661F" w:rsidRPr="00EA2367" w:rsidRDefault="009678BA" w:rsidP="00EA2367">
      <w:pPr>
        <w:ind w:firstLine="720"/>
        <w:jc w:val="both"/>
        <w:rPr>
          <w:sz w:val="22"/>
          <w:szCs w:val="22"/>
          <w:u w:val="single"/>
        </w:rPr>
      </w:pPr>
      <w:r w:rsidRPr="00EA2367">
        <w:rPr>
          <w:sz w:val="22"/>
          <w:szCs w:val="22"/>
          <w:u w:val="single"/>
        </w:rPr>
        <w:t>NIH R01HL119337</w:t>
      </w:r>
      <w:r w:rsidR="00EB44BA" w:rsidRPr="00EA2367">
        <w:rPr>
          <w:rFonts w:ascii="Arial" w:hAnsi="Arial" w:cs="Arial"/>
          <w:u w:val="single"/>
        </w:rPr>
        <w:t xml:space="preserve"> </w:t>
      </w:r>
    </w:p>
    <w:p w:rsidR="00941195" w:rsidRDefault="00941195" w:rsidP="00941195">
      <w:pPr>
        <w:ind w:left="720"/>
        <w:jc w:val="both"/>
        <w:rPr>
          <w:sz w:val="22"/>
          <w:szCs w:val="22"/>
        </w:rPr>
      </w:pPr>
      <w:r w:rsidRPr="00941195">
        <w:rPr>
          <w:sz w:val="22"/>
          <w:szCs w:val="22"/>
        </w:rPr>
        <w:tab/>
      </w:r>
      <w:r w:rsidR="00065886">
        <w:rPr>
          <w:sz w:val="22"/>
          <w:szCs w:val="22"/>
        </w:rPr>
        <w:t>7/14-6/18</w:t>
      </w:r>
      <w:r w:rsidRPr="00941195">
        <w:rPr>
          <w:sz w:val="22"/>
          <w:szCs w:val="22"/>
        </w:rPr>
        <w:t>“Exercise Hyperemia in Humans”</w:t>
      </w:r>
      <w:r w:rsidR="00065886">
        <w:rPr>
          <w:sz w:val="22"/>
          <w:szCs w:val="22"/>
        </w:rPr>
        <w:t xml:space="preserve"> (PI MJ Joyner, MD) </w:t>
      </w:r>
    </w:p>
    <w:p w:rsidR="00065886" w:rsidRDefault="00065886" w:rsidP="00941195">
      <w:pPr>
        <w:ind w:left="720"/>
        <w:jc w:val="both"/>
        <w:rPr>
          <w:sz w:val="22"/>
          <w:szCs w:val="22"/>
        </w:rPr>
      </w:pPr>
      <w:r>
        <w:rPr>
          <w:sz w:val="22"/>
          <w:szCs w:val="22"/>
        </w:rPr>
        <w:tab/>
      </w:r>
      <w:r>
        <w:rPr>
          <w:sz w:val="22"/>
          <w:szCs w:val="22"/>
        </w:rPr>
        <w:tab/>
        <w:t>$493,024/year (direct costs)</w:t>
      </w:r>
    </w:p>
    <w:p w:rsidR="00EB44BA" w:rsidRPr="006A6E40" w:rsidRDefault="00EB44BA" w:rsidP="00941195">
      <w:pPr>
        <w:ind w:left="720"/>
        <w:jc w:val="both"/>
        <w:rPr>
          <w:sz w:val="22"/>
          <w:szCs w:val="22"/>
        </w:rPr>
      </w:pPr>
    </w:p>
    <w:p w:rsidR="004A661F" w:rsidRDefault="009678BA">
      <w:pPr>
        <w:ind w:firstLine="720"/>
        <w:rPr>
          <w:sz w:val="22"/>
          <w:szCs w:val="22"/>
          <w:u w:val="single"/>
        </w:rPr>
      </w:pPr>
      <w:r w:rsidRPr="009678BA">
        <w:rPr>
          <w:sz w:val="22"/>
          <w:szCs w:val="22"/>
          <w:u w:val="single"/>
        </w:rPr>
        <w:t>NIH R44HL106851</w:t>
      </w:r>
    </w:p>
    <w:p w:rsidR="004A661F" w:rsidRDefault="006A6E40">
      <w:pPr>
        <w:ind w:left="1440"/>
        <w:rPr>
          <w:sz w:val="22"/>
          <w:szCs w:val="22"/>
        </w:rPr>
      </w:pPr>
      <w:r>
        <w:rPr>
          <w:sz w:val="22"/>
          <w:szCs w:val="22"/>
        </w:rPr>
        <w:t>9/14-8/16</w:t>
      </w:r>
      <w:r w:rsidR="009678BA" w:rsidRPr="009678BA">
        <w:rPr>
          <w:sz w:val="22"/>
          <w:szCs w:val="22"/>
        </w:rPr>
        <w:t>“Device for Measuring Capillary Blood Flow and the Onset of Shock”</w:t>
      </w:r>
      <w:r w:rsidRPr="006A6E40">
        <w:rPr>
          <w:sz w:val="22"/>
          <w:szCs w:val="22"/>
        </w:rPr>
        <w:t xml:space="preserve"> (PI J. Christian)   </w:t>
      </w:r>
    </w:p>
    <w:p w:rsidR="004A661F" w:rsidRDefault="006A6E40">
      <w:pPr>
        <w:ind w:left="1440"/>
        <w:rPr>
          <w:sz w:val="22"/>
          <w:szCs w:val="22"/>
        </w:rPr>
      </w:pPr>
      <w:r>
        <w:rPr>
          <w:sz w:val="22"/>
          <w:szCs w:val="22"/>
        </w:rPr>
        <w:tab/>
        <w:t>$88,660/year (direct costs)</w:t>
      </w:r>
    </w:p>
    <w:p w:rsidR="00EB44BA" w:rsidRPr="00941195" w:rsidRDefault="00EB44BA" w:rsidP="00941195">
      <w:pPr>
        <w:ind w:left="720"/>
        <w:jc w:val="both"/>
        <w:rPr>
          <w:sz w:val="22"/>
          <w:szCs w:val="22"/>
        </w:rPr>
      </w:pPr>
      <w:r w:rsidRPr="009236CD">
        <w:rPr>
          <w:rFonts w:ascii="Arial" w:hAnsi="Arial" w:cs="Arial"/>
        </w:rPr>
        <w:t xml:space="preserve">                             </w:t>
      </w:r>
      <w:r>
        <w:rPr>
          <w:rFonts w:ascii="Arial" w:hAnsi="Arial" w:cs="Arial"/>
        </w:rPr>
        <w:t xml:space="preserve">   </w:t>
      </w:r>
    </w:p>
    <w:p w:rsidR="00941195" w:rsidRPr="00941195" w:rsidRDefault="00941195" w:rsidP="00941195">
      <w:pPr>
        <w:ind w:left="720"/>
        <w:jc w:val="both"/>
        <w:rPr>
          <w:sz w:val="22"/>
          <w:szCs w:val="22"/>
          <w:u w:val="single"/>
        </w:rPr>
      </w:pPr>
    </w:p>
    <w:p w:rsidR="007607F3" w:rsidRPr="001063B4" w:rsidRDefault="007607F3" w:rsidP="00C27A8A">
      <w:pPr>
        <w:ind w:left="720" w:hanging="720"/>
        <w:jc w:val="both"/>
        <w:rPr>
          <w:sz w:val="22"/>
          <w:szCs w:val="22"/>
        </w:rPr>
      </w:pPr>
      <w:r w:rsidRPr="001063B4">
        <w:rPr>
          <w:sz w:val="22"/>
          <w:szCs w:val="22"/>
          <w:u w:val="single"/>
        </w:rPr>
        <w:t>Co-Investigator</w:t>
      </w:r>
    </w:p>
    <w:p w:rsidR="00486004" w:rsidRPr="001063B4" w:rsidRDefault="00486004" w:rsidP="00997AEE">
      <w:pPr>
        <w:ind w:left="720" w:firstLine="720"/>
        <w:jc w:val="both"/>
        <w:rPr>
          <w:sz w:val="22"/>
          <w:szCs w:val="22"/>
        </w:rPr>
      </w:pPr>
      <w:r w:rsidRPr="001063B4">
        <w:rPr>
          <w:sz w:val="22"/>
          <w:szCs w:val="22"/>
        </w:rPr>
        <w:tab/>
      </w:r>
    </w:p>
    <w:p w:rsidR="007607F3" w:rsidRPr="001063B4" w:rsidRDefault="007607F3">
      <w:pPr>
        <w:ind w:left="720" w:hanging="720"/>
        <w:jc w:val="both"/>
        <w:rPr>
          <w:sz w:val="22"/>
          <w:szCs w:val="22"/>
          <w:u w:val="single"/>
        </w:rPr>
      </w:pPr>
      <w:r w:rsidRPr="001063B4">
        <w:rPr>
          <w:sz w:val="22"/>
          <w:szCs w:val="22"/>
        </w:rPr>
        <w:tab/>
      </w:r>
      <w:r w:rsidRPr="001063B4">
        <w:rPr>
          <w:sz w:val="22"/>
          <w:szCs w:val="22"/>
          <w:u w:val="single"/>
        </w:rPr>
        <w:t>NIH/NIDR DK50456-03S1</w:t>
      </w:r>
    </w:p>
    <w:p w:rsidR="007607F3" w:rsidRPr="001063B4" w:rsidRDefault="007607F3">
      <w:pPr>
        <w:ind w:left="720" w:hanging="720"/>
        <w:jc w:val="both"/>
        <w:rPr>
          <w:sz w:val="22"/>
          <w:szCs w:val="22"/>
        </w:rPr>
      </w:pPr>
      <w:r w:rsidRPr="001063B4">
        <w:rPr>
          <w:sz w:val="22"/>
          <w:szCs w:val="22"/>
        </w:rPr>
        <w:tab/>
      </w:r>
      <w:r w:rsidRPr="001063B4">
        <w:rPr>
          <w:sz w:val="22"/>
          <w:szCs w:val="22"/>
        </w:rPr>
        <w:tab/>
        <w:t xml:space="preserve">9/97 – 9/99 “The </w:t>
      </w:r>
      <w:r w:rsidR="00C46937">
        <w:rPr>
          <w:sz w:val="22"/>
          <w:szCs w:val="22"/>
        </w:rPr>
        <w:t>E</w:t>
      </w:r>
      <w:r w:rsidRPr="001063B4">
        <w:rPr>
          <w:sz w:val="22"/>
          <w:szCs w:val="22"/>
        </w:rPr>
        <w:t xml:space="preserve">ffect of </w:t>
      </w:r>
      <w:r w:rsidR="00C46937">
        <w:rPr>
          <w:sz w:val="22"/>
          <w:szCs w:val="22"/>
        </w:rPr>
        <w:t>I</w:t>
      </w:r>
      <w:r w:rsidRPr="001063B4">
        <w:rPr>
          <w:sz w:val="22"/>
          <w:szCs w:val="22"/>
        </w:rPr>
        <w:t xml:space="preserve">nsulin on </w:t>
      </w:r>
      <w:r w:rsidR="00C46937">
        <w:rPr>
          <w:sz w:val="22"/>
          <w:szCs w:val="22"/>
        </w:rPr>
        <w:t>V</w:t>
      </w:r>
      <w:r w:rsidRPr="001063B4">
        <w:rPr>
          <w:sz w:val="22"/>
          <w:szCs w:val="22"/>
        </w:rPr>
        <w:t xml:space="preserve">ascular </w:t>
      </w:r>
      <w:r w:rsidR="00C46937">
        <w:rPr>
          <w:sz w:val="22"/>
          <w:szCs w:val="22"/>
        </w:rPr>
        <w:t>R</w:t>
      </w:r>
      <w:r w:rsidRPr="001063B4">
        <w:rPr>
          <w:sz w:val="22"/>
          <w:szCs w:val="22"/>
        </w:rPr>
        <w:t xml:space="preserve">egulation in </w:t>
      </w:r>
      <w:r w:rsidR="00C46937">
        <w:rPr>
          <w:sz w:val="22"/>
          <w:szCs w:val="22"/>
        </w:rPr>
        <w:t>V</w:t>
      </w:r>
      <w:r w:rsidRPr="001063B4">
        <w:rPr>
          <w:sz w:val="22"/>
          <w:szCs w:val="22"/>
        </w:rPr>
        <w:t xml:space="preserve">iscerally </w:t>
      </w:r>
      <w:r w:rsidR="00C46937">
        <w:rPr>
          <w:sz w:val="22"/>
          <w:szCs w:val="22"/>
        </w:rPr>
        <w:t>O</w:t>
      </w:r>
      <w:r w:rsidRPr="001063B4">
        <w:rPr>
          <w:sz w:val="22"/>
          <w:szCs w:val="22"/>
        </w:rPr>
        <w:t xml:space="preserve">bese </w:t>
      </w:r>
      <w:r w:rsidR="00C46937">
        <w:rPr>
          <w:sz w:val="22"/>
          <w:szCs w:val="22"/>
        </w:rPr>
        <w:t>M</w:t>
      </w:r>
      <w:r w:rsidRPr="001063B4">
        <w:rPr>
          <w:sz w:val="22"/>
          <w:szCs w:val="22"/>
        </w:rPr>
        <w:t>en”</w:t>
      </w:r>
    </w:p>
    <w:p w:rsidR="007607F3" w:rsidRPr="001063B4" w:rsidRDefault="007607F3">
      <w:pPr>
        <w:ind w:left="720" w:hanging="720"/>
        <w:jc w:val="both"/>
        <w:rPr>
          <w:sz w:val="22"/>
          <w:szCs w:val="22"/>
        </w:rPr>
      </w:pPr>
    </w:p>
    <w:p w:rsidR="007607F3" w:rsidRPr="001063B4" w:rsidRDefault="007607F3">
      <w:pPr>
        <w:ind w:left="720" w:hanging="720"/>
        <w:jc w:val="both"/>
        <w:rPr>
          <w:sz w:val="22"/>
          <w:szCs w:val="22"/>
        </w:rPr>
      </w:pPr>
      <w:r w:rsidRPr="001063B4">
        <w:rPr>
          <w:sz w:val="22"/>
          <w:szCs w:val="22"/>
        </w:rPr>
        <w:tab/>
      </w:r>
      <w:smartTag w:uri="urn:schemas-microsoft-com:office:smarttags" w:element="State">
        <w:smartTag w:uri="urn:schemas-microsoft-com:office:smarttags" w:element="place">
          <w:r w:rsidRPr="001063B4">
            <w:rPr>
              <w:sz w:val="22"/>
              <w:szCs w:val="22"/>
              <w:u w:val="single"/>
            </w:rPr>
            <w:t>Minnesota</w:t>
          </w:r>
        </w:smartTag>
      </w:smartTag>
      <w:r w:rsidRPr="001063B4">
        <w:rPr>
          <w:sz w:val="22"/>
          <w:szCs w:val="22"/>
          <w:u w:val="single"/>
        </w:rPr>
        <w:t xml:space="preserve"> Heart Association FNDT-1</w:t>
      </w:r>
    </w:p>
    <w:p w:rsidR="007607F3" w:rsidRPr="001063B4" w:rsidRDefault="007607F3">
      <w:pPr>
        <w:ind w:left="720" w:hanging="720"/>
        <w:jc w:val="both"/>
        <w:rPr>
          <w:sz w:val="22"/>
          <w:szCs w:val="22"/>
        </w:rPr>
      </w:pPr>
      <w:r w:rsidRPr="001063B4">
        <w:rPr>
          <w:sz w:val="22"/>
          <w:szCs w:val="22"/>
        </w:rPr>
        <w:tab/>
      </w:r>
      <w:r w:rsidRPr="001063B4">
        <w:rPr>
          <w:sz w:val="22"/>
          <w:szCs w:val="22"/>
        </w:rPr>
        <w:tab/>
        <w:t xml:space="preserve">7/96 - 6/98 “Effects of </w:t>
      </w:r>
      <w:r w:rsidR="00C46937">
        <w:rPr>
          <w:sz w:val="22"/>
          <w:szCs w:val="22"/>
        </w:rPr>
        <w:t>G</w:t>
      </w:r>
      <w:r w:rsidRPr="001063B4">
        <w:rPr>
          <w:sz w:val="22"/>
          <w:szCs w:val="22"/>
        </w:rPr>
        <w:t xml:space="preserve">ender and </w:t>
      </w:r>
      <w:r w:rsidR="00C46937">
        <w:rPr>
          <w:sz w:val="22"/>
          <w:szCs w:val="22"/>
        </w:rPr>
        <w:t>O</w:t>
      </w:r>
      <w:r w:rsidRPr="001063B4">
        <w:rPr>
          <w:sz w:val="22"/>
          <w:szCs w:val="22"/>
        </w:rPr>
        <w:t xml:space="preserve">ral </w:t>
      </w:r>
      <w:r w:rsidR="00C46937">
        <w:rPr>
          <w:sz w:val="22"/>
          <w:szCs w:val="22"/>
        </w:rPr>
        <w:t>C</w:t>
      </w:r>
      <w:r w:rsidRPr="001063B4">
        <w:rPr>
          <w:sz w:val="22"/>
          <w:szCs w:val="22"/>
        </w:rPr>
        <w:t xml:space="preserve">ontraceptives in </w:t>
      </w:r>
      <w:r w:rsidR="00C46937">
        <w:rPr>
          <w:sz w:val="22"/>
          <w:szCs w:val="22"/>
        </w:rPr>
        <w:t>V</w:t>
      </w:r>
      <w:r w:rsidRPr="001063B4">
        <w:rPr>
          <w:sz w:val="22"/>
          <w:szCs w:val="22"/>
        </w:rPr>
        <w:t xml:space="preserve">ascular </w:t>
      </w:r>
      <w:r w:rsidR="00C46937">
        <w:rPr>
          <w:sz w:val="22"/>
          <w:szCs w:val="22"/>
        </w:rPr>
        <w:t>T</w:t>
      </w:r>
      <w:r w:rsidRPr="001063B4">
        <w:rPr>
          <w:sz w:val="22"/>
          <w:szCs w:val="22"/>
        </w:rPr>
        <w:t xml:space="preserve">one in </w:t>
      </w:r>
      <w:r w:rsidR="00C46937">
        <w:rPr>
          <w:sz w:val="22"/>
          <w:szCs w:val="22"/>
        </w:rPr>
        <w:t>H</w:t>
      </w:r>
      <w:r w:rsidRPr="001063B4">
        <w:rPr>
          <w:sz w:val="22"/>
          <w:szCs w:val="22"/>
        </w:rPr>
        <w:t>umans”</w:t>
      </w:r>
    </w:p>
    <w:p w:rsidR="007607F3" w:rsidRPr="001063B4" w:rsidRDefault="007607F3">
      <w:pPr>
        <w:ind w:left="720" w:hanging="720"/>
        <w:jc w:val="both"/>
        <w:rPr>
          <w:sz w:val="22"/>
          <w:szCs w:val="22"/>
        </w:rPr>
      </w:pPr>
    </w:p>
    <w:p w:rsidR="007607F3" w:rsidRPr="001063B4" w:rsidRDefault="007607F3">
      <w:pPr>
        <w:ind w:left="720" w:hanging="720"/>
        <w:jc w:val="both"/>
        <w:rPr>
          <w:sz w:val="22"/>
          <w:szCs w:val="22"/>
        </w:rPr>
      </w:pPr>
      <w:r w:rsidRPr="001063B4">
        <w:rPr>
          <w:sz w:val="22"/>
          <w:szCs w:val="22"/>
        </w:rPr>
        <w:tab/>
      </w:r>
      <w:r w:rsidRPr="001063B4">
        <w:rPr>
          <w:sz w:val="22"/>
          <w:szCs w:val="22"/>
          <w:u w:val="single"/>
        </w:rPr>
        <w:t>NIH R01 DK 45343-5</w:t>
      </w:r>
    </w:p>
    <w:p w:rsidR="007607F3" w:rsidRPr="001063B4" w:rsidRDefault="007607F3">
      <w:pPr>
        <w:ind w:left="720" w:hanging="720"/>
        <w:jc w:val="both"/>
        <w:rPr>
          <w:sz w:val="22"/>
          <w:szCs w:val="22"/>
        </w:rPr>
      </w:pPr>
      <w:r w:rsidRPr="001063B4">
        <w:rPr>
          <w:sz w:val="22"/>
          <w:szCs w:val="22"/>
        </w:rPr>
        <w:tab/>
      </w:r>
      <w:r w:rsidRPr="001063B4">
        <w:rPr>
          <w:sz w:val="22"/>
          <w:szCs w:val="22"/>
        </w:rPr>
        <w:tab/>
        <w:t xml:space="preserve">9/96 - 9/01 "Regional </w:t>
      </w:r>
      <w:r w:rsidR="00C46937">
        <w:rPr>
          <w:sz w:val="22"/>
          <w:szCs w:val="22"/>
        </w:rPr>
        <w:t>F</w:t>
      </w:r>
      <w:r w:rsidRPr="001063B4">
        <w:rPr>
          <w:sz w:val="22"/>
          <w:szCs w:val="22"/>
        </w:rPr>
        <w:t xml:space="preserve">atty </w:t>
      </w:r>
      <w:r w:rsidR="00C46937">
        <w:rPr>
          <w:sz w:val="22"/>
          <w:szCs w:val="22"/>
        </w:rPr>
        <w:t>A</w:t>
      </w:r>
      <w:r w:rsidRPr="001063B4">
        <w:rPr>
          <w:sz w:val="22"/>
          <w:szCs w:val="22"/>
        </w:rPr>
        <w:t xml:space="preserve">cid </w:t>
      </w:r>
      <w:r w:rsidR="00C46937">
        <w:rPr>
          <w:sz w:val="22"/>
          <w:szCs w:val="22"/>
        </w:rPr>
        <w:t>M</w:t>
      </w:r>
      <w:r w:rsidRPr="001063B4">
        <w:rPr>
          <w:sz w:val="22"/>
          <w:szCs w:val="22"/>
        </w:rPr>
        <w:t xml:space="preserve">etabolism in </w:t>
      </w:r>
      <w:r w:rsidR="00C46937">
        <w:rPr>
          <w:sz w:val="22"/>
          <w:szCs w:val="22"/>
        </w:rPr>
        <w:t>H</w:t>
      </w:r>
      <w:r w:rsidRPr="001063B4">
        <w:rPr>
          <w:sz w:val="22"/>
          <w:szCs w:val="22"/>
        </w:rPr>
        <w:t>umans" (PI M.D. Jensen, M.D.)</w:t>
      </w:r>
    </w:p>
    <w:p w:rsidR="007607F3" w:rsidRPr="001063B4" w:rsidRDefault="007607F3">
      <w:pPr>
        <w:ind w:left="720" w:hanging="720"/>
        <w:jc w:val="both"/>
        <w:rPr>
          <w:sz w:val="22"/>
          <w:szCs w:val="22"/>
        </w:rPr>
      </w:pPr>
    </w:p>
    <w:p w:rsidR="007607F3" w:rsidRPr="001063B4" w:rsidRDefault="007607F3">
      <w:pPr>
        <w:ind w:left="720" w:hanging="720"/>
        <w:jc w:val="both"/>
        <w:rPr>
          <w:sz w:val="22"/>
          <w:szCs w:val="22"/>
        </w:rPr>
      </w:pPr>
      <w:r w:rsidRPr="001063B4">
        <w:rPr>
          <w:sz w:val="22"/>
          <w:szCs w:val="22"/>
        </w:rPr>
        <w:tab/>
      </w:r>
      <w:r w:rsidRPr="001063B4">
        <w:rPr>
          <w:sz w:val="22"/>
          <w:szCs w:val="22"/>
          <w:u w:val="single"/>
        </w:rPr>
        <w:t>NIH R01 AG 09531</w:t>
      </w:r>
    </w:p>
    <w:p w:rsidR="007607F3" w:rsidRPr="001063B4" w:rsidRDefault="007607F3">
      <w:pPr>
        <w:ind w:left="720" w:hanging="720"/>
        <w:jc w:val="both"/>
        <w:rPr>
          <w:sz w:val="22"/>
          <w:szCs w:val="22"/>
        </w:rPr>
      </w:pPr>
      <w:r w:rsidRPr="001063B4">
        <w:rPr>
          <w:sz w:val="22"/>
          <w:szCs w:val="22"/>
        </w:rPr>
        <w:tab/>
      </w:r>
      <w:r w:rsidRPr="001063B4">
        <w:rPr>
          <w:sz w:val="22"/>
          <w:szCs w:val="22"/>
        </w:rPr>
        <w:tab/>
        <w:t xml:space="preserve">7/99 - 6/05 “Mechanism of </w:t>
      </w:r>
      <w:r w:rsidR="00C46937">
        <w:rPr>
          <w:sz w:val="22"/>
          <w:szCs w:val="22"/>
        </w:rPr>
        <w:t>M</w:t>
      </w:r>
      <w:r w:rsidRPr="001063B4">
        <w:rPr>
          <w:sz w:val="22"/>
          <w:szCs w:val="22"/>
        </w:rPr>
        <w:t xml:space="preserve">uscle </w:t>
      </w:r>
      <w:r w:rsidR="00C46937">
        <w:rPr>
          <w:sz w:val="22"/>
          <w:szCs w:val="22"/>
        </w:rPr>
        <w:t>W</w:t>
      </w:r>
      <w:r w:rsidRPr="001063B4">
        <w:rPr>
          <w:sz w:val="22"/>
          <w:szCs w:val="22"/>
        </w:rPr>
        <w:t xml:space="preserve">asting in </w:t>
      </w:r>
      <w:r w:rsidR="00C46937">
        <w:rPr>
          <w:sz w:val="22"/>
          <w:szCs w:val="22"/>
        </w:rPr>
        <w:t>A</w:t>
      </w:r>
      <w:r w:rsidRPr="001063B4">
        <w:rPr>
          <w:sz w:val="22"/>
          <w:szCs w:val="22"/>
        </w:rPr>
        <w:t xml:space="preserve">ging </w:t>
      </w:r>
      <w:r w:rsidR="00C46937">
        <w:rPr>
          <w:sz w:val="22"/>
          <w:szCs w:val="22"/>
        </w:rPr>
        <w:t>M</w:t>
      </w:r>
      <w:r w:rsidRPr="001063B4">
        <w:rPr>
          <w:sz w:val="22"/>
          <w:szCs w:val="22"/>
        </w:rPr>
        <w:t>an” (PI K.S. Nair, M.D.)</w:t>
      </w:r>
    </w:p>
    <w:p w:rsidR="007607F3" w:rsidRPr="001063B4" w:rsidRDefault="007607F3" w:rsidP="008B269A">
      <w:pPr>
        <w:jc w:val="both"/>
        <w:rPr>
          <w:sz w:val="22"/>
          <w:szCs w:val="22"/>
        </w:rPr>
      </w:pPr>
    </w:p>
    <w:p w:rsidR="007607F3" w:rsidRPr="001063B4" w:rsidRDefault="007607F3">
      <w:pPr>
        <w:ind w:left="720" w:hanging="720"/>
        <w:jc w:val="both"/>
        <w:rPr>
          <w:sz w:val="22"/>
          <w:szCs w:val="22"/>
        </w:rPr>
      </w:pPr>
      <w:r w:rsidRPr="001063B4">
        <w:rPr>
          <w:sz w:val="22"/>
          <w:szCs w:val="22"/>
        </w:rPr>
        <w:tab/>
      </w:r>
      <w:r w:rsidRPr="001063B4">
        <w:rPr>
          <w:sz w:val="22"/>
          <w:szCs w:val="22"/>
          <w:u w:val="single"/>
        </w:rPr>
        <w:t>NIDDKD R01 DK41973</w:t>
      </w:r>
    </w:p>
    <w:p w:rsidR="007607F3" w:rsidRDefault="007607F3">
      <w:pPr>
        <w:ind w:left="720" w:hanging="720"/>
        <w:jc w:val="both"/>
        <w:rPr>
          <w:sz w:val="22"/>
          <w:szCs w:val="22"/>
        </w:rPr>
      </w:pPr>
      <w:r w:rsidRPr="001063B4">
        <w:rPr>
          <w:sz w:val="22"/>
          <w:szCs w:val="22"/>
        </w:rPr>
        <w:tab/>
      </w:r>
      <w:r w:rsidRPr="001063B4">
        <w:rPr>
          <w:sz w:val="22"/>
          <w:szCs w:val="22"/>
        </w:rPr>
        <w:tab/>
        <w:t xml:space="preserve">7/02 - 6/05 “In </w:t>
      </w:r>
      <w:r w:rsidR="00C46937">
        <w:rPr>
          <w:sz w:val="22"/>
          <w:szCs w:val="22"/>
        </w:rPr>
        <w:t>V</w:t>
      </w:r>
      <w:r w:rsidRPr="001063B4">
        <w:rPr>
          <w:sz w:val="22"/>
          <w:szCs w:val="22"/>
        </w:rPr>
        <w:t xml:space="preserve">ivo </w:t>
      </w:r>
      <w:r w:rsidR="00C46937">
        <w:rPr>
          <w:sz w:val="22"/>
          <w:szCs w:val="22"/>
        </w:rPr>
        <w:t>R</w:t>
      </w:r>
      <w:r w:rsidRPr="001063B4">
        <w:rPr>
          <w:sz w:val="22"/>
          <w:szCs w:val="22"/>
        </w:rPr>
        <w:t xml:space="preserve">egulation of </w:t>
      </w:r>
      <w:r w:rsidR="00C46937">
        <w:rPr>
          <w:sz w:val="22"/>
          <w:szCs w:val="22"/>
        </w:rPr>
        <w:t>P</w:t>
      </w:r>
      <w:r w:rsidRPr="001063B4">
        <w:rPr>
          <w:sz w:val="22"/>
          <w:szCs w:val="22"/>
        </w:rPr>
        <w:t xml:space="preserve">rotein </w:t>
      </w:r>
      <w:r w:rsidR="00C46937">
        <w:rPr>
          <w:sz w:val="22"/>
          <w:szCs w:val="22"/>
        </w:rPr>
        <w:t>T</w:t>
      </w:r>
      <w:r w:rsidRPr="001063B4">
        <w:rPr>
          <w:sz w:val="22"/>
          <w:szCs w:val="22"/>
        </w:rPr>
        <w:t xml:space="preserve">urnover by </w:t>
      </w:r>
      <w:r w:rsidR="00C46937">
        <w:rPr>
          <w:sz w:val="22"/>
          <w:szCs w:val="22"/>
        </w:rPr>
        <w:t>H</w:t>
      </w:r>
      <w:r w:rsidRPr="001063B4">
        <w:rPr>
          <w:sz w:val="22"/>
          <w:szCs w:val="22"/>
        </w:rPr>
        <w:t>ormones” (PI K.S. Nair, M.D.)</w:t>
      </w:r>
    </w:p>
    <w:p w:rsidR="00D037D4" w:rsidRPr="001063B4" w:rsidRDefault="00D037D4">
      <w:pPr>
        <w:ind w:left="720" w:hanging="720"/>
        <w:jc w:val="both"/>
        <w:rPr>
          <w:sz w:val="22"/>
          <w:szCs w:val="22"/>
        </w:rPr>
      </w:pPr>
    </w:p>
    <w:p w:rsidR="007607F3" w:rsidRPr="001063B4" w:rsidRDefault="007607F3" w:rsidP="00C27A8A">
      <w:pPr>
        <w:ind w:firstLine="720"/>
        <w:jc w:val="both"/>
        <w:rPr>
          <w:sz w:val="22"/>
          <w:szCs w:val="22"/>
        </w:rPr>
      </w:pPr>
      <w:r w:rsidRPr="001063B4">
        <w:rPr>
          <w:sz w:val="22"/>
          <w:szCs w:val="22"/>
          <w:u w:val="single"/>
        </w:rPr>
        <w:t>NHLBI R01 HL 71478</w:t>
      </w:r>
    </w:p>
    <w:p w:rsidR="007607F3" w:rsidRPr="001063B4" w:rsidRDefault="007607F3">
      <w:pPr>
        <w:ind w:left="720" w:hanging="720"/>
        <w:jc w:val="both"/>
        <w:rPr>
          <w:sz w:val="22"/>
          <w:szCs w:val="22"/>
        </w:rPr>
      </w:pPr>
      <w:r w:rsidRPr="001063B4">
        <w:rPr>
          <w:sz w:val="22"/>
          <w:szCs w:val="22"/>
        </w:rPr>
        <w:tab/>
      </w:r>
      <w:r w:rsidRPr="001063B4">
        <w:rPr>
          <w:sz w:val="22"/>
          <w:szCs w:val="22"/>
        </w:rPr>
        <w:tab/>
        <w:t xml:space="preserve">6/02  - 5/06 “Pulmonary </w:t>
      </w:r>
      <w:r w:rsidR="00C46937">
        <w:rPr>
          <w:sz w:val="22"/>
          <w:szCs w:val="22"/>
        </w:rPr>
        <w:t>L</w:t>
      </w:r>
      <w:r w:rsidRPr="001063B4">
        <w:rPr>
          <w:sz w:val="22"/>
          <w:szCs w:val="22"/>
        </w:rPr>
        <w:t xml:space="preserve">imitations in </w:t>
      </w:r>
      <w:r w:rsidR="00C46937">
        <w:rPr>
          <w:sz w:val="22"/>
          <w:szCs w:val="22"/>
        </w:rPr>
        <w:t>C</w:t>
      </w:r>
      <w:r w:rsidRPr="001063B4">
        <w:rPr>
          <w:sz w:val="22"/>
          <w:szCs w:val="22"/>
        </w:rPr>
        <w:t xml:space="preserve">hronic </w:t>
      </w:r>
      <w:r w:rsidR="00C46937">
        <w:rPr>
          <w:sz w:val="22"/>
          <w:szCs w:val="22"/>
        </w:rPr>
        <w:t>H</w:t>
      </w:r>
      <w:r w:rsidRPr="001063B4">
        <w:rPr>
          <w:sz w:val="22"/>
          <w:szCs w:val="22"/>
        </w:rPr>
        <w:t xml:space="preserve">eart </w:t>
      </w:r>
      <w:r w:rsidR="00C46937">
        <w:rPr>
          <w:sz w:val="22"/>
          <w:szCs w:val="22"/>
        </w:rPr>
        <w:t>F</w:t>
      </w:r>
      <w:r w:rsidRPr="001063B4">
        <w:rPr>
          <w:sz w:val="22"/>
          <w:szCs w:val="22"/>
        </w:rPr>
        <w:t>ailure” (PI B.J. Johnson, Ph.D.)</w:t>
      </w:r>
    </w:p>
    <w:p w:rsidR="003C19C0" w:rsidRPr="001063B4" w:rsidRDefault="003C19C0" w:rsidP="00825FBF">
      <w:pPr>
        <w:jc w:val="both"/>
        <w:rPr>
          <w:sz w:val="22"/>
          <w:szCs w:val="22"/>
        </w:rPr>
      </w:pPr>
    </w:p>
    <w:p w:rsidR="007607F3" w:rsidRPr="001063B4" w:rsidRDefault="007607F3" w:rsidP="003C19C0">
      <w:pPr>
        <w:ind w:left="720"/>
        <w:jc w:val="both"/>
        <w:rPr>
          <w:sz w:val="22"/>
          <w:szCs w:val="22"/>
        </w:rPr>
      </w:pPr>
      <w:r w:rsidRPr="001063B4">
        <w:rPr>
          <w:sz w:val="22"/>
          <w:szCs w:val="22"/>
          <w:u w:val="single"/>
        </w:rPr>
        <w:t>American Heart Association</w:t>
      </w:r>
    </w:p>
    <w:p w:rsidR="007607F3" w:rsidRPr="001063B4" w:rsidRDefault="007607F3">
      <w:pPr>
        <w:ind w:left="2610" w:hanging="1170"/>
        <w:jc w:val="both"/>
        <w:rPr>
          <w:sz w:val="22"/>
          <w:szCs w:val="22"/>
        </w:rPr>
      </w:pPr>
      <w:r w:rsidRPr="001063B4">
        <w:rPr>
          <w:sz w:val="22"/>
          <w:szCs w:val="22"/>
        </w:rPr>
        <w:t xml:space="preserve">6/02 - 5/04 “Influence of </w:t>
      </w:r>
      <w:r w:rsidR="00C46937">
        <w:rPr>
          <w:sz w:val="22"/>
          <w:szCs w:val="22"/>
        </w:rPr>
        <w:t>B</w:t>
      </w:r>
      <w:r w:rsidRPr="001063B4">
        <w:rPr>
          <w:sz w:val="22"/>
          <w:szCs w:val="22"/>
        </w:rPr>
        <w:t>eta</w:t>
      </w:r>
      <w:r w:rsidRPr="001063B4">
        <w:rPr>
          <w:sz w:val="22"/>
          <w:szCs w:val="22"/>
          <w:vertAlign w:val="subscript"/>
        </w:rPr>
        <w:t>2</w:t>
      </w:r>
      <w:r w:rsidRPr="001063B4">
        <w:rPr>
          <w:sz w:val="22"/>
          <w:szCs w:val="22"/>
        </w:rPr>
        <w:t>-</w:t>
      </w:r>
      <w:r w:rsidR="00C46937">
        <w:rPr>
          <w:sz w:val="22"/>
          <w:szCs w:val="22"/>
        </w:rPr>
        <w:t>A</w:t>
      </w:r>
      <w:r w:rsidRPr="001063B4">
        <w:rPr>
          <w:sz w:val="22"/>
          <w:szCs w:val="22"/>
        </w:rPr>
        <w:t xml:space="preserve">drenergic </w:t>
      </w:r>
      <w:r w:rsidR="00C46937">
        <w:rPr>
          <w:sz w:val="22"/>
          <w:szCs w:val="22"/>
        </w:rPr>
        <w:t>R</w:t>
      </w:r>
      <w:r w:rsidRPr="001063B4">
        <w:rPr>
          <w:sz w:val="22"/>
          <w:szCs w:val="22"/>
        </w:rPr>
        <w:t xml:space="preserve">eceptor </w:t>
      </w:r>
      <w:r w:rsidR="00C46937">
        <w:rPr>
          <w:sz w:val="22"/>
          <w:szCs w:val="22"/>
        </w:rPr>
        <w:t>P</w:t>
      </w:r>
      <w:r w:rsidRPr="001063B4">
        <w:rPr>
          <w:sz w:val="22"/>
          <w:szCs w:val="22"/>
        </w:rPr>
        <w:t xml:space="preserve">olymorphism on the </w:t>
      </w:r>
      <w:r w:rsidR="00C46937">
        <w:rPr>
          <w:sz w:val="22"/>
          <w:szCs w:val="22"/>
        </w:rPr>
        <w:t>C</w:t>
      </w:r>
      <w:r w:rsidRPr="001063B4">
        <w:rPr>
          <w:sz w:val="22"/>
          <w:szCs w:val="22"/>
        </w:rPr>
        <w:t xml:space="preserve">ardiopulmonary </w:t>
      </w:r>
      <w:r w:rsidR="00C46937">
        <w:rPr>
          <w:sz w:val="22"/>
          <w:szCs w:val="22"/>
        </w:rPr>
        <w:t>R</w:t>
      </w:r>
      <w:r w:rsidRPr="001063B4">
        <w:rPr>
          <w:sz w:val="22"/>
          <w:szCs w:val="22"/>
        </w:rPr>
        <w:t xml:space="preserve">esponses to </w:t>
      </w:r>
      <w:r w:rsidR="00C46937">
        <w:rPr>
          <w:sz w:val="22"/>
          <w:szCs w:val="22"/>
        </w:rPr>
        <w:t>E</w:t>
      </w:r>
      <w:r w:rsidRPr="001063B4">
        <w:rPr>
          <w:sz w:val="22"/>
          <w:szCs w:val="22"/>
        </w:rPr>
        <w:t>xercise” (PI B.J. Johnson, Ph.D.)</w:t>
      </w:r>
    </w:p>
    <w:p w:rsidR="000706A5" w:rsidRPr="001063B4" w:rsidRDefault="000706A5">
      <w:pPr>
        <w:ind w:left="2610" w:hanging="1170"/>
        <w:jc w:val="both"/>
        <w:rPr>
          <w:sz w:val="22"/>
          <w:szCs w:val="22"/>
        </w:rPr>
      </w:pPr>
    </w:p>
    <w:p w:rsidR="000706A5" w:rsidRPr="003C039B" w:rsidRDefault="000706A5" w:rsidP="000706A5">
      <w:pPr>
        <w:ind w:left="2610" w:hanging="1890"/>
        <w:jc w:val="both"/>
        <w:rPr>
          <w:sz w:val="22"/>
          <w:szCs w:val="22"/>
          <w:u w:val="single"/>
        </w:rPr>
      </w:pPr>
      <w:r w:rsidRPr="003C039B">
        <w:rPr>
          <w:sz w:val="22"/>
          <w:szCs w:val="22"/>
          <w:u w:val="single"/>
        </w:rPr>
        <w:t>NHLBI R01 91867</w:t>
      </w:r>
    </w:p>
    <w:p w:rsidR="000706A5" w:rsidRDefault="000706A5" w:rsidP="000706A5">
      <w:pPr>
        <w:ind w:left="1440" w:hanging="720"/>
        <w:jc w:val="both"/>
        <w:rPr>
          <w:sz w:val="22"/>
          <w:szCs w:val="22"/>
        </w:rPr>
      </w:pPr>
      <w:r w:rsidRPr="001063B4">
        <w:rPr>
          <w:sz w:val="22"/>
          <w:szCs w:val="22"/>
        </w:rPr>
        <w:tab/>
        <w:t xml:space="preserve">7/1/09 </w:t>
      </w:r>
      <w:r w:rsidR="00933A91">
        <w:rPr>
          <w:sz w:val="22"/>
          <w:szCs w:val="22"/>
        </w:rPr>
        <w:t>-</w:t>
      </w:r>
      <w:r w:rsidRPr="001063B4">
        <w:rPr>
          <w:sz w:val="22"/>
          <w:szCs w:val="22"/>
        </w:rPr>
        <w:t xml:space="preserve"> 6/30/10 “Mechanisms of </w:t>
      </w:r>
      <w:r w:rsidR="00C46937">
        <w:rPr>
          <w:sz w:val="22"/>
          <w:szCs w:val="22"/>
        </w:rPr>
        <w:t>E</w:t>
      </w:r>
      <w:r w:rsidRPr="001063B4">
        <w:rPr>
          <w:sz w:val="22"/>
          <w:szCs w:val="22"/>
        </w:rPr>
        <w:t xml:space="preserve">ndothelial </w:t>
      </w:r>
      <w:r w:rsidR="00C46937">
        <w:rPr>
          <w:sz w:val="22"/>
          <w:szCs w:val="22"/>
        </w:rPr>
        <w:t>R</w:t>
      </w:r>
      <w:r w:rsidRPr="001063B4">
        <w:rPr>
          <w:sz w:val="22"/>
          <w:szCs w:val="22"/>
        </w:rPr>
        <w:t xml:space="preserve">epair </w:t>
      </w:r>
      <w:r w:rsidR="00C46937">
        <w:rPr>
          <w:sz w:val="22"/>
          <w:szCs w:val="22"/>
        </w:rPr>
        <w:t>A</w:t>
      </w:r>
      <w:r w:rsidRPr="001063B4">
        <w:rPr>
          <w:sz w:val="22"/>
          <w:szCs w:val="22"/>
        </w:rPr>
        <w:t xml:space="preserve">fter </w:t>
      </w:r>
      <w:r w:rsidR="00C46937">
        <w:rPr>
          <w:sz w:val="22"/>
          <w:szCs w:val="22"/>
        </w:rPr>
        <w:t>V</w:t>
      </w:r>
      <w:r w:rsidRPr="001063B4">
        <w:rPr>
          <w:sz w:val="22"/>
          <w:szCs w:val="22"/>
        </w:rPr>
        <w:t xml:space="preserve">ascular </w:t>
      </w:r>
      <w:r w:rsidR="00C46937">
        <w:rPr>
          <w:sz w:val="22"/>
          <w:szCs w:val="22"/>
        </w:rPr>
        <w:t>S</w:t>
      </w:r>
      <w:r w:rsidRPr="001063B4">
        <w:rPr>
          <w:sz w:val="22"/>
          <w:szCs w:val="22"/>
        </w:rPr>
        <w:t>urgery” (PI Z.S. Katusic, M.D., Ph.D.)</w:t>
      </w:r>
    </w:p>
    <w:p w:rsidR="00C46937" w:rsidRDefault="00C46937" w:rsidP="000706A5">
      <w:pPr>
        <w:ind w:left="1440" w:hanging="720"/>
        <w:jc w:val="both"/>
        <w:rPr>
          <w:sz w:val="22"/>
          <w:szCs w:val="22"/>
        </w:rPr>
      </w:pPr>
    </w:p>
    <w:p w:rsidR="00C46937" w:rsidRDefault="00C46937" w:rsidP="000706A5">
      <w:pPr>
        <w:ind w:left="1440" w:hanging="720"/>
        <w:jc w:val="both"/>
        <w:rPr>
          <w:sz w:val="22"/>
          <w:szCs w:val="22"/>
          <w:u w:val="single"/>
        </w:rPr>
      </w:pPr>
      <w:r>
        <w:rPr>
          <w:sz w:val="22"/>
          <w:szCs w:val="22"/>
        </w:rPr>
        <w:t>NIH P50 AG044170-01</w:t>
      </w:r>
    </w:p>
    <w:p w:rsidR="00C46937" w:rsidRPr="005523BD" w:rsidRDefault="00C46937" w:rsidP="000706A5">
      <w:pPr>
        <w:ind w:left="1440" w:hanging="720"/>
        <w:jc w:val="both"/>
        <w:rPr>
          <w:sz w:val="22"/>
          <w:szCs w:val="22"/>
        </w:rPr>
      </w:pPr>
      <w:r w:rsidRPr="005523BD">
        <w:rPr>
          <w:sz w:val="22"/>
          <w:szCs w:val="22"/>
        </w:rPr>
        <w:tab/>
        <w:t>9/12</w:t>
      </w:r>
      <w:r w:rsidR="00706215" w:rsidRPr="005523BD">
        <w:rPr>
          <w:sz w:val="22"/>
          <w:szCs w:val="22"/>
        </w:rPr>
        <w:t xml:space="preserve">  - </w:t>
      </w:r>
      <w:r w:rsidRPr="005523BD">
        <w:rPr>
          <w:sz w:val="22"/>
          <w:szCs w:val="22"/>
        </w:rPr>
        <w:t>8/17 “Sex-Specific Risk for Vascular Dysfunction and Cognitive Decline” (PI V.M. Miller, Ph.D.)</w:t>
      </w:r>
    </w:p>
    <w:p w:rsidR="00C46937" w:rsidRDefault="00C46937" w:rsidP="000706A5">
      <w:pPr>
        <w:ind w:left="1440" w:hanging="720"/>
        <w:jc w:val="both"/>
        <w:rPr>
          <w:sz w:val="22"/>
          <w:szCs w:val="22"/>
          <w:u w:val="single"/>
        </w:rPr>
      </w:pPr>
    </w:p>
    <w:p w:rsidR="00C46937" w:rsidRDefault="00C46937" w:rsidP="000706A5">
      <w:pPr>
        <w:ind w:left="1440" w:hanging="720"/>
        <w:jc w:val="both"/>
        <w:rPr>
          <w:sz w:val="22"/>
          <w:szCs w:val="22"/>
        </w:rPr>
      </w:pPr>
      <w:r>
        <w:rPr>
          <w:sz w:val="22"/>
          <w:szCs w:val="22"/>
          <w:u w:val="single"/>
        </w:rPr>
        <w:lastRenderedPageBreak/>
        <w:t>NIH UH2/UH3TR 000954-1</w:t>
      </w:r>
    </w:p>
    <w:p w:rsidR="00C46937" w:rsidRPr="00C46937" w:rsidRDefault="00C46937" w:rsidP="000706A5">
      <w:pPr>
        <w:ind w:left="1440" w:hanging="720"/>
        <w:jc w:val="both"/>
        <w:rPr>
          <w:sz w:val="22"/>
          <w:szCs w:val="22"/>
        </w:rPr>
      </w:pPr>
      <w:r>
        <w:rPr>
          <w:sz w:val="22"/>
          <w:szCs w:val="22"/>
        </w:rPr>
        <w:tab/>
        <w:t xml:space="preserve">6/13 </w:t>
      </w:r>
      <w:r w:rsidR="00933A91">
        <w:rPr>
          <w:sz w:val="22"/>
          <w:szCs w:val="22"/>
        </w:rPr>
        <w:t>-</w:t>
      </w:r>
      <w:r>
        <w:rPr>
          <w:sz w:val="22"/>
          <w:szCs w:val="22"/>
        </w:rPr>
        <w:t xml:space="preserve"> 5/16 “</w:t>
      </w:r>
      <w:r w:rsidR="00706215">
        <w:rPr>
          <w:sz w:val="22"/>
          <w:szCs w:val="22"/>
        </w:rPr>
        <w:t>Therapeutic Strategy to Slow Progression of Calcific Aortic Valve Stenosis” (PI J.D. Miller, Ph.D.)</w:t>
      </w:r>
    </w:p>
    <w:p w:rsidR="007607F3" w:rsidRPr="001063B4" w:rsidRDefault="007607F3">
      <w:pPr>
        <w:ind w:left="2610" w:hanging="450"/>
        <w:jc w:val="both"/>
        <w:rPr>
          <w:sz w:val="22"/>
          <w:szCs w:val="22"/>
        </w:rPr>
      </w:pPr>
    </w:p>
    <w:p w:rsidR="00D037D4" w:rsidRDefault="00D037D4">
      <w:pPr>
        <w:rPr>
          <w:sz w:val="22"/>
          <w:szCs w:val="22"/>
          <w:u w:val="single"/>
        </w:rPr>
      </w:pPr>
      <w:r>
        <w:rPr>
          <w:sz w:val="22"/>
          <w:szCs w:val="22"/>
          <w:u w:val="single"/>
        </w:rPr>
        <w:br w:type="page"/>
      </w:r>
    </w:p>
    <w:p w:rsidR="007607F3" w:rsidRPr="001063B4" w:rsidRDefault="007607F3" w:rsidP="007639A6">
      <w:pPr>
        <w:jc w:val="both"/>
        <w:rPr>
          <w:sz w:val="22"/>
          <w:szCs w:val="22"/>
          <w:u w:val="single"/>
        </w:rPr>
      </w:pPr>
      <w:r w:rsidRPr="001063B4">
        <w:rPr>
          <w:sz w:val="22"/>
          <w:szCs w:val="22"/>
          <w:u w:val="single"/>
        </w:rPr>
        <w:lastRenderedPageBreak/>
        <w:t>Consultant</w:t>
      </w:r>
    </w:p>
    <w:p w:rsidR="007607F3" w:rsidRPr="001063B4" w:rsidRDefault="007607F3">
      <w:pPr>
        <w:ind w:left="2610" w:hanging="2610"/>
        <w:jc w:val="both"/>
        <w:rPr>
          <w:sz w:val="22"/>
          <w:szCs w:val="22"/>
        </w:rPr>
      </w:pPr>
    </w:p>
    <w:p w:rsidR="007607F3" w:rsidRPr="001063B4" w:rsidRDefault="007607F3">
      <w:pPr>
        <w:ind w:left="2610" w:hanging="1890"/>
        <w:jc w:val="both"/>
        <w:rPr>
          <w:sz w:val="22"/>
          <w:szCs w:val="22"/>
        </w:rPr>
      </w:pPr>
      <w:r w:rsidRPr="001063B4">
        <w:rPr>
          <w:sz w:val="22"/>
          <w:szCs w:val="22"/>
          <w:u w:val="single"/>
        </w:rPr>
        <w:t>NHLBI R01 HL 70928</w:t>
      </w:r>
    </w:p>
    <w:p w:rsidR="007607F3" w:rsidRPr="001063B4" w:rsidRDefault="007607F3">
      <w:pPr>
        <w:ind w:left="2610" w:hanging="1170"/>
        <w:jc w:val="both"/>
        <w:rPr>
          <w:sz w:val="22"/>
          <w:szCs w:val="22"/>
        </w:rPr>
      </w:pPr>
      <w:r w:rsidRPr="001063B4">
        <w:rPr>
          <w:sz w:val="22"/>
          <w:szCs w:val="22"/>
        </w:rPr>
        <w:t xml:space="preserve">5/02 - 4/06 “Mechanisms of </w:t>
      </w:r>
      <w:r w:rsidR="00706215">
        <w:rPr>
          <w:sz w:val="22"/>
          <w:szCs w:val="22"/>
        </w:rPr>
        <w:t>C</w:t>
      </w:r>
      <w:r w:rsidRPr="001063B4">
        <w:rPr>
          <w:sz w:val="22"/>
          <w:szCs w:val="22"/>
        </w:rPr>
        <w:t xml:space="preserve">utaneous </w:t>
      </w:r>
      <w:r w:rsidR="00706215">
        <w:rPr>
          <w:sz w:val="22"/>
          <w:szCs w:val="22"/>
        </w:rPr>
        <w:t>V</w:t>
      </w:r>
      <w:r w:rsidRPr="001063B4">
        <w:rPr>
          <w:sz w:val="22"/>
          <w:szCs w:val="22"/>
        </w:rPr>
        <w:t xml:space="preserve">asodilation in </w:t>
      </w:r>
      <w:r w:rsidR="00706215">
        <w:rPr>
          <w:sz w:val="22"/>
          <w:szCs w:val="22"/>
        </w:rPr>
        <w:t>H</w:t>
      </w:r>
      <w:r w:rsidRPr="001063B4">
        <w:rPr>
          <w:sz w:val="22"/>
          <w:szCs w:val="22"/>
        </w:rPr>
        <w:t>umans” (PI C.T Minson, Ph.D.)</w:t>
      </w:r>
    </w:p>
    <w:p w:rsidR="007607F3" w:rsidRPr="001063B4" w:rsidRDefault="007607F3">
      <w:pPr>
        <w:ind w:left="2160" w:hanging="720"/>
        <w:jc w:val="both"/>
        <w:rPr>
          <w:sz w:val="22"/>
          <w:szCs w:val="22"/>
        </w:rPr>
      </w:pPr>
    </w:p>
    <w:p w:rsidR="007607F3" w:rsidRPr="001063B4" w:rsidRDefault="007607F3">
      <w:pPr>
        <w:ind w:left="2160" w:hanging="1440"/>
        <w:jc w:val="both"/>
        <w:rPr>
          <w:sz w:val="22"/>
          <w:szCs w:val="22"/>
          <w:u w:val="single"/>
        </w:rPr>
      </w:pPr>
      <w:r w:rsidRPr="001063B4">
        <w:rPr>
          <w:sz w:val="22"/>
          <w:szCs w:val="22"/>
          <w:u w:val="single"/>
        </w:rPr>
        <w:t>NHLBI R01 HL 68030</w:t>
      </w:r>
    </w:p>
    <w:p w:rsidR="007607F3" w:rsidRPr="001063B4" w:rsidRDefault="007607F3">
      <w:pPr>
        <w:ind w:left="2160" w:hanging="720"/>
        <w:jc w:val="both"/>
        <w:rPr>
          <w:sz w:val="22"/>
          <w:szCs w:val="22"/>
        </w:rPr>
      </w:pPr>
      <w:r w:rsidRPr="001063B4">
        <w:rPr>
          <w:sz w:val="22"/>
          <w:szCs w:val="22"/>
        </w:rPr>
        <w:t xml:space="preserve">7/02 - 6/06 “Endothelial </w:t>
      </w:r>
      <w:r w:rsidR="00706215">
        <w:rPr>
          <w:sz w:val="22"/>
          <w:szCs w:val="22"/>
        </w:rPr>
        <w:t>A</w:t>
      </w:r>
      <w:r w:rsidRPr="001063B4">
        <w:rPr>
          <w:sz w:val="22"/>
          <w:szCs w:val="22"/>
        </w:rPr>
        <w:t xml:space="preserve">bnormalities in </w:t>
      </w:r>
      <w:r w:rsidR="00706215">
        <w:rPr>
          <w:sz w:val="22"/>
          <w:szCs w:val="22"/>
        </w:rPr>
        <w:t>O</w:t>
      </w:r>
      <w:r w:rsidRPr="001063B4">
        <w:rPr>
          <w:sz w:val="22"/>
          <w:szCs w:val="22"/>
        </w:rPr>
        <w:t>besity/</w:t>
      </w:r>
      <w:r w:rsidR="00706215">
        <w:rPr>
          <w:sz w:val="22"/>
          <w:szCs w:val="22"/>
        </w:rPr>
        <w:t>I</w:t>
      </w:r>
      <w:r w:rsidRPr="001063B4">
        <w:rPr>
          <w:sz w:val="22"/>
          <w:szCs w:val="22"/>
        </w:rPr>
        <w:t xml:space="preserve">nsulin </w:t>
      </w:r>
      <w:r w:rsidR="00706215">
        <w:rPr>
          <w:sz w:val="22"/>
          <w:szCs w:val="22"/>
        </w:rPr>
        <w:t>R</w:t>
      </w:r>
      <w:r w:rsidRPr="001063B4">
        <w:rPr>
          <w:sz w:val="22"/>
          <w:szCs w:val="22"/>
        </w:rPr>
        <w:t>esistance” (PI C. DeSouza, Ph.D.)</w:t>
      </w:r>
    </w:p>
    <w:p w:rsidR="007607F3" w:rsidRPr="001063B4" w:rsidRDefault="007607F3">
      <w:pPr>
        <w:ind w:left="2160" w:hanging="720"/>
        <w:jc w:val="both"/>
        <w:rPr>
          <w:sz w:val="22"/>
          <w:szCs w:val="22"/>
        </w:rPr>
      </w:pPr>
      <w:r w:rsidRPr="001063B4">
        <w:rPr>
          <w:sz w:val="22"/>
          <w:szCs w:val="22"/>
        </w:rPr>
        <w:tab/>
        <w:t>$225,000 (direct costs)</w:t>
      </w:r>
    </w:p>
    <w:p w:rsidR="007607F3" w:rsidRDefault="007607F3">
      <w:pPr>
        <w:ind w:left="2160" w:hanging="720"/>
        <w:jc w:val="both"/>
        <w:rPr>
          <w:sz w:val="22"/>
          <w:szCs w:val="22"/>
        </w:rPr>
      </w:pPr>
      <w:r w:rsidRPr="001063B4">
        <w:rPr>
          <w:sz w:val="22"/>
          <w:szCs w:val="22"/>
        </w:rPr>
        <w:tab/>
        <w:t>(no salary for Dr. Joyner)</w:t>
      </w:r>
    </w:p>
    <w:p w:rsidR="00DF5BD4" w:rsidRPr="001063B4" w:rsidRDefault="00DF5BD4">
      <w:pPr>
        <w:ind w:left="2160" w:hanging="720"/>
        <w:jc w:val="both"/>
        <w:rPr>
          <w:sz w:val="22"/>
          <w:szCs w:val="22"/>
        </w:rPr>
      </w:pPr>
    </w:p>
    <w:p w:rsidR="007607F3" w:rsidRPr="001063B4" w:rsidRDefault="007607F3">
      <w:pPr>
        <w:ind w:left="720" w:hanging="720"/>
        <w:jc w:val="both"/>
        <w:rPr>
          <w:sz w:val="22"/>
          <w:szCs w:val="22"/>
        </w:rPr>
      </w:pPr>
      <w:r w:rsidRPr="001063B4">
        <w:rPr>
          <w:sz w:val="22"/>
          <w:szCs w:val="22"/>
          <w:u w:val="single"/>
        </w:rPr>
        <w:t>Faculty</w:t>
      </w:r>
    </w:p>
    <w:p w:rsidR="007607F3" w:rsidRPr="001063B4" w:rsidRDefault="007607F3">
      <w:pPr>
        <w:ind w:left="720" w:hanging="720"/>
        <w:jc w:val="both"/>
        <w:rPr>
          <w:sz w:val="22"/>
          <w:szCs w:val="22"/>
        </w:rPr>
      </w:pPr>
    </w:p>
    <w:p w:rsidR="007607F3" w:rsidRPr="001063B4" w:rsidRDefault="007607F3">
      <w:pPr>
        <w:ind w:left="720"/>
        <w:jc w:val="both"/>
        <w:rPr>
          <w:sz w:val="22"/>
          <w:szCs w:val="22"/>
        </w:rPr>
      </w:pPr>
      <w:r w:rsidRPr="001063B4">
        <w:rPr>
          <w:sz w:val="22"/>
          <w:szCs w:val="22"/>
          <w:u w:val="single"/>
        </w:rPr>
        <w:t>NIH GM 08288</w:t>
      </w:r>
    </w:p>
    <w:p w:rsidR="007607F3" w:rsidRPr="001063B4" w:rsidRDefault="007607F3">
      <w:pPr>
        <w:ind w:left="720" w:hanging="720"/>
        <w:jc w:val="both"/>
        <w:rPr>
          <w:sz w:val="22"/>
          <w:szCs w:val="22"/>
        </w:rPr>
      </w:pPr>
      <w:r w:rsidRPr="001063B4">
        <w:rPr>
          <w:sz w:val="22"/>
          <w:szCs w:val="22"/>
        </w:rPr>
        <w:tab/>
      </w:r>
      <w:r w:rsidRPr="001063B4">
        <w:rPr>
          <w:sz w:val="22"/>
          <w:szCs w:val="22"/>
        </w:rPr>
        <w:tab/>
        <w:t xml:space="preserve">7/93 </w:t>
      </w:r>
      <w:r w:rsidR="00706215">
        <w:rPr>
          <w:sz w:val="22"/>
          <w:szCs w:val="22"/>
        </w:rPr>
        <w:t>-</w:t>
      </w:r>
      <w:r w:rsidRPr="001063B4">
        <w:rPr>
          <w:sz w:val="22"/>
          <w:szCs w:val="22"/>
        </w:rPr>
        <w:t xml:space="preserve"> 7/04 “Research Training Grant in Anesthesiology”</w:t>
      </w:r>
    </w:p>
    <w:p w:rsidR="007607F3" w:rsidRPr="001063B4" w:rsidRDefault="007607F3">
      <w:pPr>
        <w:ind w:left="720" w:hanging="720"/>
        <w:jc w:val="both"/>
        <w:rPr>
          <w:sz w:val="22"/>
          <w:szCs w:val="22"/>
          <w:lang w:val="fr-FR"/>
        </w:rPr>
      </w:pPr>
      <w:r w:rsidRPr="001063B4">
        <w:rPr>
          <w:sz w:val="22"/>
          <w:szCs w:val="22"/>
        </w:rPr>
        <w:tab/>
      </w:r>
      <w:r w:rsidRPr="001063B4">
        <w:rPr>
          <w:sz w:val="22"/>
          <w:szCs w:val="22"/>
        </w:rPr>
        <w:tab/>
      </w:r>
      <w:r w:rsidRPr="001063B4">
        <w:rPr>
          <w:sz w:val="22"/>
          <w:szCs w:val="22"/>
          <w:lang w:val="fr-FR"/>
        </w:rPr>
        <w:t>(PI K. A. Jones, M.D.)</w:t>
      </w:r>
    </w:p>
    <w:p w:rsidR="007607F3" w:rsidRPr="001063B4" w:rsidRDefault="007607F3">
      <w:pPr>
        <w:ind w:left="720" w:hanging="720"/>
        <w:jc w:val="both"/>
        <w:rPr>
          <w:sz w:val="22"/>
          <w:szCs w:val="22"/>
          <w:lang w:val="fr-FR"/>
        </w:rPr>
      </w:pPr>
    </w:p>
    <w:p w:rsidR="007607F3" w:rsidRPr="001063B4" w:rsidRDefault="007607F3" w:rsidP="00D66F2E">
      <w:pPr>
        <w:ind w:left="720"/>
        <w:jc w:val="both"/>
        <w:rPr>
          <w:sz w:val="22"/>
          <w:szCs w:val="22"/>
          <w:lang w:val="fr-FR"/>
        </w:rPr>
      </w:pPr>
      <w:r w:rsidRPr="001063B4">
        <w:rPr>
          <w:sz w:val="22"/>
          <w:szCs w:val="22"/>
          <w:u w:val="single"/>
          <w:lang w:val="fr-FR"/>
        </w:rPr>
        <w:t>NIH T32GM08685-0</w:t>
      </w:r>
      <w:r w:rsidR="0019472E" w:rsidRPr="001063B4">
        <w:rPr>
          <w:sz w:val="22"/>
          <w:szCs w:val="22"/>
          <w:u w:val="single"/>
          <w:lang w:val="fr-FR"/>
        </w:rPr>
        <w:t>2</w:t>
      </w:r>
      <w:r w:rsidRPr="001063B4">
        <w:rPr>
          <w:sz w:val="22"/>
          <w:szCs w:val="22"/>
          <w:u w:val="single"/>
          <w:lang w:val="fr-FR"/>
        </w:rPr>
        <w:t xml:space="preserve"> </w:t>
      </w:r>
    </w:p>
    <w:p w:rsidR="007607F3" w:rsidRPr="001063B4" w:rsidRDefault="007607F3">
      <w:pPr>
        <w:ind w:left="1440" w:hanging="1440"/>
        <w:jc w:val="both"/>
        <w:rPr>
          <w:sz w:val="22"/>
          <w:szCs w:val="22"/>
        </w:rPr>
      </w:pPr>
      <w:r w:rsidRPr="001063B4">
        <w:rPr>
          <w:sz w:val="22"/>
          <w:szCs w:val="22"/>
          <w:lang w:val="fr-FR"/>
        </w:rPr>
        <w:tab/>
      </w:r>
      <w:r w:rsidRPr="001063B4">
        <w:rPr>
          <w:sz w:val="22"/>
          <w:szCs w:val="22"/>
        </w:rPr>
        <w:t>7/03 - 6/08 "Training Grant in Clinical Pharmacology" (PI R.M. Weinshilboum, M.D.)</w:t>
      </w:r>
    </w:p>
    <w:p w:rsidR="007607F3" w:rsidRPr="001063B4" w:rsidRDefault="007607F3">
      <w:pPr>
        <w:ind w:left="720" w:hanging="720"/>
        <w:jc w:val="both"/>
        <w:rPr>
          <w:sz w:val="22"/>
          <w:szCs w:val="22"/>
        </w:rPr>
      </w:pPr>
    </w:p>
    <w:p w:rsidR="00BB463D" w:rsidRDefault="0019472E">
      <w:pPr>
        <w:pStyle w:val="Heading7"/>
        <w:jc w:val="both"/>
        <w:rPr>
          <w:b w:val="0"/>
          <w:szCs w:val="22"/>
          <w:u w:val="none"/>
        </w:rPr>
      </w:pPr>
      <w:r w:rsidRPr="001063B4">
        <w:rPr>
          <w:b w:val="0"/>
          <w:szCs w:val="22"/>
          <w:u w:val="none"/>
        </w:rPr>
        <w:tab/>
      </w:r>
      <w:r w:rsidRPr="001063B4">
        <w:rPr>
          <w:b w:val="0"/>
          <w:szCs w:val="22"/>
          <w:u w:val="none"/>
        </w:rPr>
        <w:tab/>
        <w:t xml:space="preserve">7/08 </w:t>
      </w:r>
      <w:r w:rsidR="00706215">
        <w:rPr>
          <w:b w:val="0"/>
          <w:szCs w:val="22"/>
          <w:u w:val="none"/>
        </w:rPr>
        <w:t>-</w:t>
      </w:r>
      <w:r w:rsidRPr="001063B4">
        <w:rPr>
          <w:b w:val="0"/>
          <w:szCs w:val="22"/>
          <w:u w:val="none"/>
        </w:rPr>
        <w:t xml:space="preserve"> 6/13 “Training Grant in Clinical Pharmacology” (PI R.M. Weinshilboum, M.D.</w:t>
      </w:r>
      <w:r w:rsidR="003C3083">
        <w:rPr>
          <w:b w:val="0"/>
          <w:szCs w:val="22"/>
          <w:u w:val="none"/>
        </w:rPr>
        <w:t>)</w:t>
      </w:r>
    </w:p>
    <w:p w:rsidR="003C3083" w:rsidRPr="003C3083" w:rsidRDefault="003C3083" w:rsidP="003C3083"/>
    <w:p w:rsidR="0019472E" w:rsidRPr="001063B4" w:rsidRDefault="0019472E" w:rsidP="0019472E">
      <w:pPr>
        <w:rPr>
          <w:sz w:val="22"/>
          <w:szCs w:val="22"/>
        </w:rPr>
      </w:pPr>
    </w:p>
    <w:p w:rsidR="0019472E" w:rsidRPr="001063B4" w:rsidRDefault="0019472E" w:rsidP="0019472E">
      <w:pPr>
        <w:rPr>
          <w:sz w:val="22"/>
          <w:szCs w:val="22"/>
        </w:rPr>
      </w:pPr>
    </w:p>
    <w:p w:rsidR="0019472E" w:rsidRPr="001063B4" w:rsidRDefault="0019472E" w:rsidP="0019472E">
      <w:pPr>
        <w:rPr>
          <w:sz w:val="22"/>
          <w:szCs w:val="22"/>
        </w:rPr>
      </w:pPr>
    </w:p>
    <w:p w:rsidR="0019472E" w:rsidRPr="001063B4" w:rsidRDefault="0019472E" w:rsidP="0019472E">
      <w:pPr>
        <w:rPr>
          <w:sz w:val="22"/>
          <w:szCs w:val="22"/>
        </w:rPr>
      </w:pPr>
    </w:p>
    <w:p w:rsidR="0019472E" w:rsidRPr="001063B4" w:rsidRDefault="0019472E" w:rsidP="0019472E">
      <w:pPr>
        <w:rPr>
          <w:sz w:val="22"/>
          <w:szCs w:val="22"/>
        </w:rPr>
        <w:sectPr w:rsidR="0019472E" w:rsidRPr="001063B4" w:rsidSect="00D20DC6">
          <w:headerReference w:type="default" r:id="rId10"/>
          <w:footerReference w:type="default" r:id="rId11"/>
          <w:headerReference w:type="first" r:id="rId12"/>
          <w:type w:val="continuous"/>
          <w:pgSz w:w="12240" w:h="15840" w:code="1"/>
          <w:pgMar w:top="720" w:right="1152" w:bottom="720" w:left="1152" w:header="720" w:footer="720" w:gutter="0"/>
          <w:cols w:space="720"/>
          <w:titlePg/>
        </w:sectPr>
      </w:pPr>
    </w:p>
    <w:p w:rsidR="007607F3" w:rsidRPr="001063B4" w:rsidRDefault="007607F3">
      <w:pPr>
        <w:pStyle w:val="Heading7"/>
        <w:jc w:val="both"/>
        <w:rPr>
          <w:szCs w:val="22"/>
        </w:rPr>
      </w:pPr>
      <w:r w:rsidRPr="001063B4">
        <w:rPr>
          <w:szCs w:val="22"/>
        </w:rPr>
        <w:lastRenderedPageBreak/>
        <w:t>BIBLIOGRAPHY</w:t>
      </w:r>
    </w:p>
    <w:p w:rsidR="007639A6" w:rsidRPr="001063B4" w:rsidRDefault="007639A6" w:rsidP="007639A6">
      <w:pPr>
        <w:tabs>
          <w:tab w:val="left" w:pos="-720"/>
          <w:tab w:val="left" w:pos="0"/>
        </w:tabs>
        <w:suppressAutoHyphens/>
        <w:ind w:left="720" w:hanging="720"/>
        <w:jc w:val="both"/>
        <w:rPr>
          <w:spacing w:val="-2"/>
          <w:sz w:val="22"/>
          <w:szCs w:val="22"/>
        </w:rPr>
      </w:pPr>
    </w:p>
    <w:p w:rsidR="007639A6" w:rsidRPr="001063B4" w:rsidRDefault="007639A6" w:rsidP="007639A6">
      <w:pPr>
        <w:tabs>
          <w:tab w:val="left" w:pos="-720"/>
          <w:tab w:val="left" w:pos="0"/>
        </w:tabs>
        <w:suppressAutoHyphens/>
        <w:ind w:left="720" w:hanging="720"/>
        <w:jc w:val="both"/>
        <w:rPr>
          <w:spacing w:val="-2"/>
          <w:sz w:val="22"/>
          <w:szCs w:val="22"/>
        </w:rPr>
      </w:pPr>
      <w:r w:rsidRPr="001063B4">
        <w:rPr>
          <w:spacing w:val="-2"/>
          <w:sz w:val="22"/>
          <w:szCs w:val="22"/>
        </w:rPr>
        <w:t>*indicates primary author was a trainee or student under Dr. Joyner’s supervision</w:t>
      </w:r>
    </w:p>
    <w:p w:rsidR="007607F3" w:rsidRPr="001063B4" w:rsidRDefault="007607F3">
      <w:pPr>
        <w:tabs>
          <w:tab w:val="left" w:pos="-720"/>
        </w:tabs>
        <w:suppressAutoHyphens/>
        <w:jc w:val="both"/>
        <w:rPr>
          <w:sz w:val="22"/>
          <w:szCs w:val="22"/>
        </w:rPr>
      </w:pPr>
    </w:p>
    <w:p w:rsidR="007607F3" w:rsidRPr="001063B4" w:rsidRDefault="007607F3">
      <w:pPr>
        <w:tabs>
          <w:tab w:val="left" w:pos="-720"/>
        </w:tabs>
        <w:suppressAutoHyphens/>
        <w:jc w:val="both"/>
        <w:rPr>
          <w:sz w:val="22"/>
          <w:szCs w:val="22"/>
        </w:rPr>
      </w:pPr>
      <w:r w:rsidRPr="001063B4">
        <w:rPr>
          <w:b/>
          <w:sz w:val="22"/>
          <w:szCs w:val="22"/>
        </w:rPr>
        <w:t>Articles Published or Accepted in Refereed Journals:</w:t>
      </w:r>
    </w:p>
    <w:tbl>
      <w:tblPr>
        <w:tblW w:w="10208" w:type="dxa"/>
        <w:tblLook w:val="01E0" w:firstRow="1" w:lastRow="1" w:firstColumn="1" w:lastColumn="1" w:noHBand="0" w:noVBand="0"/>
      </w:tblPr>
      <w:tblGrid>
        <w:gridCol w:w="324"/>
        <w:gridCol w:w="593"/>
        <w:gridCol w:w="9291"/>
      </w:tblGrid>
      <w:tr w:rsidR="007D70F2" w:rsidRPr="00E05999" w:rsidTr="00913EDD">
        <w:trPr>
          <w:trHeight w:val="158"/>
        </w:trPr>
        <w:tc>
          <w:tcPr>
            <w:tcW w:w="0" w:type="auto"/>
            <w:shd w:val="clear" w:color="auto" w:fill="auto"/>
          </w:tcPr>
          <w:p w:rsidR="00E1619B" w:rsidRPr="00E05999" w:rsidRDefault="00E1619B" w:rsidP="00E05999">
            <w:pPr>
              <w:tabs>
                <w:tab w:val="left" w:pos="-720"/>
              </w:tabs>
              <w:suppressAutoHyphens/>
              <w:spacing w:before="160"/>
              <w:jc w:val="both"/>
              <w:rPr>
                <w:spacing w:val="-2"/>
                <w:sz w:val="22"/>
                <w:szCs w:val="22"/>
              </w:rPr>
            </w:pPr>
          </w:p>
        </w:tc>
        <w:tc>
          <w:tcPr>
            <w:tcW w:w="593" w:type="dxa"/>
            <w:shd w:val="clear" w:color="auto" w:fill="auto"/>
          </w:tcPr>
          <w:p w:rsidR="00E1619B" w:rsidRPr="00E05999" w:rsidRDefault="00E1619B" w:rsidP="00E05999">
            <w:pPr>
              <w:tabs>
                <w:tab w:val="left" w:pos="-720"/>
              </w:tabs>
              <w:suppressAutoHyphens/>
              <w:spacing w:before="160"/>
              <w:jc w:val="both"/>
              <w:rPr>
                <w:spacing w:val="-2"/>
                <w:sz w:val="22"/>
                <w:szCs w:val="22"/>
              </w:rPr>
            </w:pPr>
            <w:r w:rsidRPr="00E05999">
              <w:rPr>
                <w:spacing w:val="-2"/>
                <w:sz w:val="22"/>
                <w:szCs w:val="22"/>
              </w:rPr>
              <w:t>1.</w:t>
            </w:r>
          </w:p>
        </w:tc>
        <w:tc>
          <w:tcPr>
            <w:tcW w:w="9291" w:type="dxa"/>
            <w:shd w:val="clear" w:color="auto" w:fill="auto"/>
          </w:tcPr>
          <w:p w:rsidR="00E1619B" w:rsidRPr="00E05999" w:rsidRDefault="00E1619B" w:rsidP="00E05999">
            <w:pPr>
              <w:tabs>
                <w:tab w:val="left" w:pos="-720"/>
                <w:tab w:val="left" w:pos="0"/>
              </w:tabs>
              <w:suppressAutoHyphens/>
              <w:spacing w:before="160"/>
              <w:ind w:left="-18" w:firstLine="18"/>
              <w:jc w:val="both"/>
              <w:rPr>
                <w:spacing w:val="-2"/>
                <w:sz w:val="22"/>
                <w:szCs w:val="22"/>
              </w:rPr>
            </w:pPr>
            <w:r w:rsidRPr="00E05999">
              <w:rPr>
                <w:spacing w:val="-2"/>
                <w:sz w:val="22"/>
                <w:szCs w:val="22"/>
              </w:rPr>
              <w:t>Martin WH III, Coyle EF, Joyner MJ, Santeusanio D, Ehsani AA, Holloszy JO:  Effects of stopping exercise training on epinephrine-induced lipolysis in humans.  J Appl Physiol 56: 845-848, 1984</w:t>
            </w:r>
          </w:p>
        </w:tc>
      </w:tr>
      <w:tr w:rsidR="007D70F2" w:rsidRPr="00E05999" w:rsidTr="00913EDD">
        <w:trPr>
          <w:trHeight w:val="158"/>
        </w:trPr>
        <w:tc>
          <w:tcPr>
            <w:tcW w:w="0" w:type="auto"/>
            <w:shd w:val="clear" w:color="auto" w:fill="auto"/>
          </w:tcPr>
          <w:p w:rsidR="00E1619B" w:rsidRPr="00E05999" w:rsidRDefault="00E1619B" w:rsidP="00E05999">
            <w:pPr>
              <w:tabs>
                <w:tab w:val="left" w:pos="-720"/>
              </w:tabs>
              <w:suppressAutoHyphens/>
              <w:spacing w:before="160"/>
              <w:jc w:val="both"/>
              <w:rPr>
                <w:spacing w:val="-2"/>
                <w:sz w:val="22"/>
                <w:szCs w:val="22"/>
              </w:rPr>
            </w:pPr>
          </w:p>
        </w:tc>
        <w:tc>
          <w:tcPr>
            <w:tcW w:w="593" w:type="dxa"/>
            <w:shd w:val="clear" w:color="auto" w:fill="auto"/>
          </w:tcPr>
          <w:p w:rsidR="00E1619B" w:rsidRPr="00E05999" w:rsidRDefault="00E1619B" w:rsidP="00E05999">
            <w:pPr>
              <w:tabs>
                <w:tab w:val="left" w:pos="-720"/>
              </w:tabs>
              <w:suppressAutoHyphens/>
              <w:spacing w:before="160"/>
              <w:jc w:val="both"/>
              <w:rPr>
                <w:spacing w:val="-2"/>
                <w:sz w:val="22"/>
                <w:szCs w:val="22"/>
              </w:rPr>
            </w:pPr>
            <w:r w:rsidRPr="00E05999">
              <w:rPr>
                <w:spacing w:val="-2"/>
                <w:sz w:val="22"/>
                <w:szCs w:val="22"/>
              </w:rPr>
              <w:t>2.</w:t>
            </w:r>
          </w:p>
        </w:tc>
        <w:tc>
          <w:tcPr>
            <w:tcW w:w="9291" w:type="dxa"/>
            <w:shd w:val="clear" w:color="auto" w:fill="auto"/>
          </w:tcPr>
          <w:p w:rsidR="00E1619B" w:rsidRPr="00E05999" w:rsidRDefault="00E1619B" w:rsidP="00E05999">
            <w:pPr>
              <w:tabs>
                <w:tab w:val="left" w:pos="-720"/>
                <w:tab w:val="left" w:pos="0"/>
              </w:tabs>
              <w:suppressAutoHyphens/>
              <w:spacing w:before="160"/>
              <w:jc w:val="both"/>
              <w:rPr>
                <w:spacing w:val="-2"/>
                <w:sz w:val="22"/>
                <w:szCs w:val="22"/>
              </w:rPr>
            </w:pPr>
            <w:r w:rsidRPr="00E05999">
              <w:rPr>
                <w:spacing w:val="-2"/>
                <w:sz w:val="22"/>
                <w:szCs w:val="22"/>
              </w:rPr>
              <w:t xml:space="preserve">Coyle EF, Martin WH III, </w:t>
            </w:r>
            <w:smartTag w:uri="urn:schemas-microsoft-com:office:smarttags" w:element="Street">
              <w:smartTag w:uri="urn:schemas-microsoft-com:office:smarttags" w:element="address">
                <w:r w:rsidRPr="00E05999">
                  <w:rPr>
                    <w:spacing w:val="-2"/>
                    <w:sz w:val="22"/>
                    <w:szCs w:val="22"/>
                  </w:rPr>
                  <w:t>Sinacore DR</w:t>
                </w:r>
              </w:smartTag>
            </w:smartTag>
            <w:r w:rsidRPr="00E05999">
              <w:rPr>
                <w:spacing w:val="-2"/>
                <w:sz w:val="22"/>
                <w:szCs w:val="22"/>
              </w:rPr>
              <w:t>, Joyner MJ, Hagberg JM, Holloszy JO:  Time course of loss of adaptations after stopping prolonged intense endurance training.  J Appl Physiol 57: 1857-1864, 1984</w:t>
            </w:r>
          </w:p>
        </w:tc>
      </w:tr>
      <w:tr w:rsidR="007D70F2" w:rsidRPr="00E05999" w:rsidTr="00913EDD">
        <w:trPr>
          <w:trHeight w:val="158"/>
        </w:trPr>
        <w:tc>
          <w:tcPr>
            <w:tcW w:w="0" w:type="auto"/>
            <w:shd w:val="clear" w:color="auto" w:fill="auto"/>
          </w:tcPr>
          <w:p w:rsidR="00E1619B" w:rsidRPr="00E05999" w:rsidRDefault="00E1619B" w:rsidP="00E05999">
            <w:pPr>
              <w:tabs>
                <w:tab w:val="left" w:pos="-720"/>
              </w:tabs>
              <w:suppressAutoHyphens/>
              <w:spacing w:before="160"/>
              <w:jc w:val="both"/>
              <w:rPr>
                <w:spacing w:val="-2"/>
                <w:sz w:val="22"/>
                <w:szCs w:val="22"/>
              </w:rPr>
            </w:pPr>
          </w:p>
        </w:tc>
        <w:tc>
          <w:tcPr>
            <w:tcW w:w="593" w:type="dxa"/>
            <w:shd w:val="clear" w:color="auto" w:fill="auto"/>
          </w:tcPr>
          <w:p w:rsidR="00E1619B" w:rsidRPr="00E05999" w:rsidRDefault="00E1619B" w:rsidP="00E05999">
            <w:pPr>
              <w:tabs>
                <w:tab w:val="left" w:pos="-720"/>
              </w:tabs>
              <w:suppressAutoHyphens/>
              <w:spacing w:before="160"/>
              <w:jc w:val="both"/>
              <w:rPr>
                <w:spacing w:val="-2"/>
                <w:sz w:val="22"/>
                <w:szCs w:val="22"/>
              </w:rPr>
            </w:pPr>
            <w:r w:rsidRPr="00E05999">
              <w:rPr>
                <w:spacing w:val="-2"/>
                <w:sz w:val="22"/>
                <w:szCs w:val="22"/>
              </w:rPr>
              <w:t>3.</w:t>
            </w:r>
          </w:p>
        </w:tc>
        <w:tc>
          <w:tcPr>
            <w:tcW w:w="9291" w:type="dxa"/>
            <w:shd w:val="clear" w:color="auto" w:fill="auto"/>
          </w:tcPr>
          <w:p w:rsidR="00E1619B" w:rsidRPr="00E05999" w:rsidRDefault="00E1619B" w:rsidP="00E05999">
            <w:pPr>
              <w:tabs>
                <w:tab w:val="left" w:pos="-720"/>
                <w:tab w:val="left" w:pos="0"/>
              </w:tabs>
              <w:suppressAutoHyphens/>
              <w:spacing w:before="160"/>
              <w:jc w:val="both"/>
              <w:rPr>
                <w:spacing w:val="-2"/>
                <w:sz w:val="22"/>
                <w:szCs w:val="22"/>
              </w:rPr>
            </w:pPr>
            <w:r w:rsidRPr="00E05999">
              <w:rPr>
                <w:spacing w:val="-2"/>
                <w:sz w:val="22"/>
                <w:szCs w:val="22"/>
              </w:rPr>
              <w:t>Wilmore JH, Freund BJ, Joyner MJ, Hetrick GA, Hartzell AA, Strother RT, Ewy GA, Faris WE:  Acute response to submaximal and maximal exercise consequent to beta-adrenergic blockade:  Implications for the prescription of exercise.  Am J Cardiol 55: 135D-141D, 1985</w:t>
            </w:r>
          </w:p>
        </w:tc>
      </w:tr>
      <w:tr w:rsidR="007D70F2" w:rsidRPr="00E05999" w:rsidTr="00913EDD">
        <w:trPr>
          <w:trHeight w:val="158"/>
        </w:trPr>
        <w:tc>
          <w:tcPr>
            <w:tcW w:w="0" w:type="auto"/>
            <w:shd w:val="clear" w:color="auto" w:fill="auto"/>
          </w:tcPr>
          <w:p w:rsidR="00810A4C" w:rsidRPr="00E05999" w:rsidRDefault="00810A4C" w:rsidP="00E05999">
            <w:pPr>
              <w:tabs>
                <w:tab w:val="left" w:pos="-720"/>
              </w:tabs>
              <w:suppressAutoHyphens/>
              <w:spacing w:before="160"/>
              <w:jc w:val="both"/>
              <w:rPr>
                <w:spacing w:val="-2"/>
                <w:sz w:val="22"/>
                <w:szCs w:val="22"/>
              </w:rPr>
            </w:pPr>
          </w:p>
        </w:tc>
        <w:tc>
          <w:tcPr>
            <w:tcW w:w="593" w:type="dxa"/>
            <w:shd w:val="clear" w:color="auto" w:fill="auto"/>
          </w:tcPr>
          <w:p w:rsidR="00810A4C" w:rsidRPr="00E05999" w:rsidRDefault="00810A4C" w:rsidP="00E05999">
            <w:pPr>
              <w:tabs>
                <w:tab w:val="left" w:pos="-720"/>
              </w:tabs>
              <w:suppressAutoHyphens/>
              <w:spacing w:before="160"/>
              <w:jc w:val="both"/>
              <w:rPr>
                <w:spacing w:val="-2"/>
                <w:sz w:val="22"/>
                <w:szCs w:val="22"/>
              </w:rPr>
            </w:pPr>
            <w:r w:rsidRPr="00E05999">
              <w:rPr>
                <w:spacing w:val="-2"/>
                <w:sz w:val="22"/>
                <w:szCs w:val="22"/>
              </w:rPr>
              <w:t>4.</w:t>
            </w:r>
          </w:p>
        </w:tc>
        <w:tc>
          <w:tcPr>
            <w:tcW w:w="9291" w:type="dxa"/>
            <w:shd w:val="clear" w:color="auto" w:fill="auto"/>
          </w:tcPr>
          <w:p w:rsidR="00810A4C" w:rsidRPr="00E05999" w:rsidRDefault="00810A4C" w:rsidP="00E05999">
            <w:pPr>
              <w:tabs>
                <w:tab w:val="left" w:pos="-720"/>
                <w:tab w:val="left" w:pos="0"/>
              </w:tabs>
              <w:suppressAutoHyphens/>
              <w:spacing w:before="160"/>
              <w:jc w:val="both"/>
              <w:rPr>
                <w:spacing w:val="-2"/>
                <w:sz w:val="22"/>
                <w:szCs w:val="22"/>
              </w:rPr>
            </w:pPr>
            <w:r w:rsidRPr="00E05999">
              <w:rPr>
                <w:spacing w:val="-2"/>
                <w:sz w:val="22"/>
                <w:szCs w:val="22"/>
              </w:rPr>
              <w:t xml:space="preserve">Wilmore JH, </w:t>
            </w:r>
            <w:smartTag w:uri="urn:schemas-microsoft-com:office:smarttags" w:element="place">
              <w:smartTag w:uri="urn:schemas-microsoft-com:office:smarttags" w:element="City">
                <w:r w:rsidRPr="00E05999">
                  <w:rPr>
                    <w:spacing w:val="-2"/>
                    <w:sz w:val="22"/>
                    <w:szCs w:val="22"/>
                  </w:rPr>
                  <w:t>Ewy</w:t>
                </w:r>
              </w:smartTag>
              <w:r w:rsidRPr="00E05999">
                <w:rPr>
                  <w:spacing w:val="-2"/>
                  <w:sz w:val="22"/>
                  <w:szCs w:val="22"/>
                </w:rPr>
                <w:t xml:space="preserve"> </w:t>
              </w:r>
              <w:smartTag w:uri="urn:schemas-microsoft-com:office:smarttags" w:element="State">
                <w:r w:rsidRPr="00E05999">
                  <w:rPr>
                    <w:spacing w:val="-2"/>
                    <w:sz w:val="22"/>
                    <w:szCs w:val="22"/>
                  </w:rPr>
                  <w:t>GA</w:t>
                </w:r>
              </w:smartTag>
            </w:smartTag>
            <w:r w:rsidRPr="00E05999">
              <w:rPr>
                <w:spacing w:val="-2"/>
                <w:sz w:val="22"/>
                <w:szCs w:val="22"/>
              </w:rPr>
              <w:t>, Freund BJ, Hartzell AA, Jilka SM, Joyner MJ, Todd CA, Kinzer SM, Pepin EB:  Cardiorespiratory alterations consequent to endurance exercise training during chronic beta-adrenergic blockade with atenolol and propranolol.  Am J Cardiol 55: 142D-148D, 1985</w:t>
            </w:r>
          </w:p>
        </w:tc>
      </w:tr>
      <w:tr w:rsidR="007D70F2" w:rsidRPr="00E05999" w:rsidTr="00913EDD">
        <w:trPr>
          <w:trHeight w:val="158"/>
        </w:trPr>
        <w:tc>
          <w:tcPr>
            <w:tcW w:w="0" w:type="auto"/>
            <w:shd w:val="clear" w:color="auto" w:fill="auto"/>
          </w:tcPr>
          <w:p w:rsidR="00810A4C" w:rsidRPr="00E05999" w:rsidRDefault="00810A4C" w:rsidP="00E05999">
            <w:pPr>
              <w:tabs>
                <w:tab w:val="left" w:pos="-720"/>
              </w:tabs>
              <w:suppressAutoHyphens/>
              <w:spacing w:before="160"/>
              <w:jc w:val="both"/>
              <w:rPr>
                <w:spacing w:val="-2"/>
                <w:sz w:val="22"/>
                <w:szCs w:val="22"/>
              </w:rPr>
            </w:pPr>
          </w:p>
        </w:tc>
        <w:tc>
          <w:tcPr>
            <w:tcW w:w="593" w:type="dxa"/>
            <w:shd w:val="clear" w:color="auto" w:fill="auto"/>
          </w:tcPr>
          <w:p w:rsidR="00810A4C" w:rsidRPr="00E05999" w:rsidRDefault="00810A4C" w:rsidP="00E05999">
            <w:pPr>
              <w:tabs>
                <w:tab w:val="left" w:pos="-720"/>
              </w:tabs>
              <w:suppressAutoHyphens/>
              <w:spacing w:before="160"/>
              <w:jc w:val="both"/>
              <w:rPr>
                <w:spacing w:val="-2"/>
                <w:sz w:val="22"/>
                <w:szCs w:val="22"/>
              </w:rPr>
            </w:pPr>
            <w:r w:rsidRPr="00E05999">
              <w:rPr>
                <w:spacing w:val="-2"/>
                <w:sz w:val="22"/>
                <w:szCs w:val="22"/>
              </w:rPr>
              <w:t>5.</w:t>
            </w:r>
          </w:p>
        </w:tc>
        <w:tc>
          <w:tcPr>
            <w:tcW w:w="9291" w:type="dxa"/>
            <w:shd w:val="clear" w:color="auto" w:fill="auto"/>
          </w:tcPr>
          <w:p w:rsidR="00810A4C" w:rsidRPr="00E05999" w:rsidRDefault="00810A4C" w:rsidP="00E05999">
            <w:pPr>
              <w:tabs>
                <w:tab w:val="left" w:pos="-720"/>
                <w:tab w:val="left" w:pos="0"/>
              </w:tabs>
              <w:suppressAutoHyphens/>
              <w:spacing w:before="160"/>
              <w:ind w:left="-18" w:firstLine="18"/>
              <w:jc w:val="both"/>
              <w:rPr>
                <w:spacing w:val="-2"/>
                <w:sz w:val="22"/>
                <w:szCs w:val="22"/>
              </w:rPr>
            </w:pPr>
            <w:r w:rsidRPr="00E05999">
              <w:rPr>
                <w:spacing w:val="-2"/>
                <w:sz w:val="22"/>
                <w:szCs w:val="22"/>
              </w:rPr>
              <w:t xml:space="preserve">Anderson RL, Wilmore JH, Joyner MJ, Freund BJ, Hartzell AA, Todd CA, </w:t>
            </w:r>
            <w:smartTag w:uri="urn:schemas-microsoft-com:office:smarttags" w:element="place">
              <w:smartTag w:uri="urn:schemas-microsoft-com:office:smarttags" w:element="City">
                <w:r w:rsidRPr="00E05999">
                  <w:rPr>
                    <w:spacing w:val="-2"/>
                    <w:sz w:val="22"/>
                    <w:szCs w:val="22"/>
                  </w:rPr>
                  <w:t>Ewy</w:t>
                </w:r>
              </w:smartTag>
              <w:r w:rsidRPr="00E05999">
                <w:rPr>
                  <w:spacing w:val="-2"/>
                  <w:sz w:val="22"/>
                  <w:szCs w:val="22"/>
                </w:rPr>
                <w:t xml:space="preserve"> </w:t>
              </w:r>
              <w:smartTag w:uri="urn:schemas-microsoft-com:office:smarttags" w:element="State">
                <w:r w:rsidRPr="00E05999">
                  <w:rPr>
                    <w:spacing w:val="-2"/>
                    <w:sz w:val="22"/>
                    <w:szCs w:val="22"/>
                  </w:rPr>
                  <w:t>GA</w:t>
                </w:r>
              </w:smartTag>
            </w:smartTag>
            <w:r w:rsidRPr="00E05999">
              <w:rPr>
                <w:spacing w:val="-2"/>
                <w:sz w:val="22"/>
                <w:szCs w:val="22"/>
              </w:rPr>
              <w:t>:  Effects of cardioselective and non-selective beta-adrenergic blockade on the performance of highly trained runners.  Am J Cardiol 55: 149D-154D, 1985</w:t>
            </w:r>
          </w:p>
        </w:tc>
      </w:tr>
      <w:tr w:rsidR="007D70F2" w:rsidRPr="00E05999" w:rsidTr="00913EDD">
        <w:trPr>
          <w:trHeight w:val="158"/>
        </w:trPr>
        <w:tc>
          <w:tcPr>
            <w:tcW w:w="0" w:type="auto"/>
            <w:shd w:val="clear" w:color="auto" w:fill="auto"/>
          </w:tcPr>
          <w:p w:rsidR="00810A4C" w:rsidRPr="00E05999" w:rsidRDefault="00810A4C" w:rsidP="00E05999">
            <w:pPr>
              <w:tabs>
                <w:tab w:val="left" w:pos="-720"/>
              </w:tabs>
              <w:suppressAutoHyphens/>
              <w:spacing w:before="160"/>
              <w:jc w:val="both"/>
              <w:rPr>
                <w:spacing w:val="-2"/>
                <w:sz w:val="22"/>
                <w:szCs w:val="22"/>
              </w:rPr>
            </w:pPr>
          </w:p>
        </w:tc>
        <w:tc>
          <w:tcPr>
            <w:tcW w:w="593" w:type="dxa"/>
            <w:shd w:val="clear" w:color="auto" w:fill="auto"/>
          </w:tcPr>
          <w:p w:rsidR="00810A4C" w:rsidRPr="00E05999" w:rsidRDefault="00810A4C" w:rsidP="00E05999">
            <w:pPr>
              <w:tabs>
                <w:tab w:val="left" w:pos="-720"/>
              </w:tabs>
              <w:suppressAutoHyphens/>
              <w:spacing w:before="160"/>
              <w:jc w:val="both"/>
              <w:rPr>
                <w:spacing w:val="-2"/>
                <w:sz w:val="22"/>
                <w:szCs w:val="22"/>
              </w:rPr>
            </w:pPr>
            <w:r w:rsidRPr="00E05999">
              <w:rPr>
                <w:spacing w:val="-2"/>
                <w:sz w:val="22"/>
                <w:szCs w:val="22"/>
              </w:rPr>
              <w:t>6.</w:t>
            </w:r>
          </w:p>
        </w:tc>
        <w:tc>
          <w:tcPr>
            <w:tcW w:w="9291" w:type="dxa"/>
            <w:shd w:val="clear" w:color="auto" w:fill="auto"/>
          </w:tcPr>
          <w:p w:rsidR="00810A4C" w:rsidRPr="00E05999" w:rsidRDefault="00810A4C" w:rsidP="00E05999">
            <w:pPr>
              <w:tabs>
                <w:tab w:val="left" w:pos="-720"/>
                <w:tab w:val="left" w:pos="0"/>
              </w:tabs>
              <w:suppressAutoHyphens/>
              <w:spacing w:before="160"/>
              <w:jc w:val="both"/>
              <w:rPr>
                <w:spacing w:val="-2"/>
                <w:sz w:val="22"/>
                <w:szCs w:val="22"/>
              </w:rPr>
            </w:pPr>
            <w:r w:rsidRPr="00E05999">
              <w:rPr>
                <w:spacing w:val="-2"/>
                <w:sz w:val="22"/>
                <w:szCs w:val="22"/>
              </w:rPr>
              <w:t xml:space="preserve">Joyner MJ, Freund BJ, Jilka SM, Hetrick GA, Martinez E, Ewy GA, Wilmore JH:  Effects of </w:t>
            </w:r>
            <w:r w:rsidRPr="00E05999">
              <w:rPr>
                <w:spacing w:val="-2"/>
                <w:sz w:val="22"/>
                <w:szCs w:val="22"/>
              </w:rPr>
              <w:sym w:font="Symbol" w:char="F062"/>
            </w:r>
            <w:r w:rsidRPr="00E05999">
              <w:rPr>
                <w:spacing w:val="-2"/>
                <w:sz w:val="22"/>
                <w:szCs w:val="22"/>
              </w:rPr>
              <w:t>-blockade on the exercise capacity of trained and untrained men:  a hemodynamic comparison.  J Appl Physiol 60: 1429-1434, 1986</w:t>
            </w:r>
          </w:p>
        </w:tc>
      </w:tr>
      <w:tr w:rsidR="007D70F2" w:rsidRPr="00E05999" w:rsidTr="00913EDD">
        <w:trPr>
          <w:trHeight w:val="158"/>
        </w:trPr>
        <w:tc>
          <w:tcPr>
            <w:tcW w:w="0" w:type="auto"/>
            <w:shd w:val="clear" w:color="auto" w:fill="auto"/>
          </w:tcPr>
          <w:p w:rsidR="00810A4C" w:rsidRPr="00E05999" w:rsidRDefault="00810A4C" w:rsidP="00E05999">
            <w:pPr>
              <w:tabs>
                <w:tab w:val="left" w:pos="-720"/>
              </w:tabs>
              <w:suppressAutoHyphens/>
              <w:spacing w:before="160"/>
              <w:jc w:val="both"/>
              <w:rPr>
                <w:spacing w:val="-2"/>
                <w:sz w:val="22"/>
                <w:szCs w:val="22"/>
              </w:rPr>
            </w:pPr>
          </w:p>
        </w:tc>
        <w:tc>
          <w:tcPr>
            <w:tcW w:w="593" w:type="dxa"/>
            <w:shd w:val="clear" w:color="auto" w:fill="auto"/>
          </w:tcPr>
          <w:p w:rsidR="00810A4C" w:rsidRPr="00E05999" w:rsidRDefault="00810A4C" w:rsidP="00E05999">
            <w:pPr>
              <w:tabs>
                <w:tab w:val="left" w:pos="-720"/>
              </w:tabs>
              <w:suppressAutoHyphens/>
              <w:spacing w:before="160"/>
              <w:jc w:val="both"/>
              <w:rPr>
                <w:spacing w:val="-2"/>
                <w:sz w:val="22"/>
                <w:szCs w:val="22"/>
              </w:rPr>
            </w:pPr>
            <w:r w:rsidRPr="00E05999">
              <w:rPr>
                <w:spacing w:val="-2"/>
                <w:sz w:val="22"/>
                <w:szCs w:val="22"/>
              </w:rPr>
              <w:t>7.</w:t>
            </w:r>
          </w:p>
        </w:tc>
        <w:tc>
          <w:tcPr>
            <w:tcW w:w="9291" w:type="dxa"/>
            <w:shd w:val="clear" w:color="auto" w:fill="auto"/>
          </w:tcPr>
          <w:p w:rsidR="00810A4C" w:rsidRPr="00E05999" w:rsidRDefault="00810A4C" w:rsidP="00E05999">
            <w:pPr>
              <w:tabs>
                <w:tab w:val="left" w:pos="-720"/>
                <w:tab w:val="left" w:pos="0"/>
              </w:tabs>
              <w:suppressAutoHyphens/>
              <w:spacing w:before="160"/>
              <w:jc w:val="both"/>
              <w:rPr>
                <w:spacing w:val="-2"/>
                <w:sz w:val="22"/>
                <w:szCs w:val="22"/>
              </w:rPr>
            </w:pPr>
            <w:r w:rsidRPr="00E05999">
              <w:rPr>
                <w:spacing w:val="-2"/>
                <w:sz w:val="22"/>
                <w:szCs w:val="22"/>
              </w:rPr>
              <w:t>Hartzell AA, Freund BJ, Jilka SM, Joyner MJ, Anderson RL, Ewy GA, Wilmore JH:  The effects of beta-adrenergic blockade on ratings of perceived exertion during submaximal exercise before and following endurance training.  J Cardiopulm Rehab 6: 444-456, 1986</w:t>
            </w:r>
          </w:p>
        </w:tc>
      </w:tr>
      <w:tr w:rsidR="007D70F2" w:rsidRPr="00E05999" w:rsidTr="00913EDD">
        <w:trPr>
          <w:trHeight w:val="158"/>
        </w:trPr>
        <w:tc>
          <w:tcPr>
            <w:tcW w:w="0" w:type="auto"/>
            <w:shd w:val="clear" w:color="auto" w:fill="auto"/>
          </w:tcPr>
          <w:p w:rsidR="00810A4C" w:rsidRPr="00E05999" w:rsidRDefault="00810A4C" w:rsidP="00E05999">
            <w:pPr>
              <w:tabs>
                <w:tab w:val="left" w:pos="-720"/>
              </w:tabs>
              <w:suppressAutoHyphens/>
              <w:spacing w:before="160"/>
              <w:jc w:val="both"/>
              <w:rPr>
                <w:spacing w:val="-2"/>
                <w:sz w:val="22"/>
                <w:szCs w:val="22"/>
              </w:rPr>
            </w:pPr>
          </w:p>
        </w:tc>
        <w:tc>
          <w:tcPr>
            <w:tcW w:w="593" w:type="dxa"/>
            <w:shd w:val="clear" w:color="auto" w:fill="auto"/>
          </w:tcPr>
          <w:p w:rsidR="00810A4C" w:rsidRPr="00E05999" w:rsidRDefault="00810A4C" w:rsidP="00E05999">
            <w:pPr>
              <w:tabs>
                <w:tab w:val="left" w:pos="-720"/>
              </w:tabs>
              <w:suppressAutoHyphens/>
              <w:spacing w:before="160"/>
              <w:jc w:val="both"/>
              <w:rPr>
                <w:spacing w:val="-2"/>
                <w:sz w:val="22"/>
                <w:szCs w:val="22"/>
              </w:rPr>
            </w:pPr>
            <w:r w:rsidRPr="00E05999">
              <w:rPr>
                <w:spacing w:val="-2"/>
                <w:sz w:val="22"/>
                <w:szCs w:val="22"/>
              </w:rPr>
              <w:t>8.</w:t>
            </w:r>
          </w:p>
        </w:tc>
        <w:tc>
          <w:tcPr>
            <w:tcW w:w="9291" w:type="dxa"/>
            <w:shd w:val="clear" w:color="auto" w:fill="auto"/>
          </w:tcPr>
          <w:p w:rsidR="00810A4C" w:rsidRPr="00E05999" w:rsidRDefault="00810A4C" w:rsidP="00E05999">
            <w:pPr>
              <w:tabs>
                <w:tab w:val="left" w:pos="-720"/>
                <w:tab w:val="left" w:pos="0"/>
              </w:tabs>
              <w:suppressAutoHyphens/>
              <w:spacing w:before="160"/>
              <w:jc w:val="both"/>
              <w:rPr>
                <w:spacing w:val="-2"/>
                <w:sz w:val="22"/>
                <w:szCs w:val="22"/>
              </w:rPr>
            </w:pPr>
            <w:r w:rsidRPr="00E05999">
              <w:rPr>
                <w:spacing w:val="-2"/>
                <w:sz w:val="22"/>
                <w:szCs w:val="22"/>
              </w:rPr>
              <w:t xml:space="preserve">Joyner MJ, Jilka SM, Taylor JA, Kalis JK, Nittolo J, Hicks RW, Lohman TG, Wilmore JH:  </w:t>
            </w:r>
            <w:r w:rsidRPr="00E05999">
              <w:rPr>
                <w:spacing w:val="-2"/>
                <w:sz w:val="22"/>
                <w:szCs w:val="22"/>
              </w:rPr>
              <w:sym w:font="Symbol" w:char="F062"/>
            </w:r>
            <w:r w:rsidRPr="00E05999">
              <w:rPr>
                <w:spacing w:val="-2"/>
                <w:sz w:val="22"/>
                <w:szCs w:val="22"/>
              </w:rPr>
              <w:t>-blockade reduces tidal volume during heavy exercise in trained and untrained men.  J Appl Physiol 62: 1819-1825, 1987</w:t>
            </w:r>
          </w:p>
        </w:tc>
      </w:tr>
      <w:tr w:rsidR="007D70F2" w:rsidRPr="00E05999" w:rsidTr="00913EDD">
        <w:trPr>
          <w:trHeight w:val="158"/>
        </w:trPr>
        <w:tc>
          <w:tcPr>
            <w:tcW w:w="0" w:type="auto"/>
            <w:shd w:val="clear" w:color="auto" w:fill="auto"/>
          </w:tcPr>
          <w:p w:rsidR="00810A4C" w:rsidRPr="00E05999" w:rsidRDefault="00810A4C" w:rsidP="00E05999">
            <w:pPr>
              <w:tabs>
                <w:tab w:val="left" w:pos="-720"/>
              </w:tabs>
              <w:suppressAutoHyphens/>
              <w:spacing w:before="160"/>
              <w:jc w:val="both"/>
              <w:rPr>
                <w:spacing w:val="-2"/>
                <w:sz w:val="22"/>
                <w:szCs w:val="22"/>
              </w:rPr>
            </w:pPr>
          </w:p>
        </w:tc>
        <w:tc>
          <w:tcPr>
            <w:tcW w:w="593" w:type="dxa"/>
            <w:shd w:val="clear" w:color="auto" w:fill="auto"/>
          </w:tcPr>
          <w:p w:rsidR="00810A4C" w:rsidRPr="00E05999" w:rsidRDefault="00810A4C" w:rsidP="00E05999">
            <w:pPr>
              <w:tabs>
                <w:tab w:val="left" w:pos="-720"/>
              </w:tabs>
              <w:suppressAutoHyphens/>
              <w:spacing w:before="160"/>
              <w:jc w:val="both"/>
              <w:rPr>
                <w:spacing w:val="-2"/>
                <w:sz w:val="22"/>
                <w:szCs w:val="22"/>
              </w:rPr>
            </w:pPr>
            <w:r w:rsidRPr="00E05999">
              <w:rPr>
                <w:spacing w:val="-2"/>
                <w:sz w:val="22"/>
                <w:szCs w:val="22"/>
              </w:rPr>
              <w:t>9.</w:t>
            </w:r>
          </w:p>
        </w:tc>
        <w:tc>
          <w:tcPr>
            <w:tcW w:w="9291" w:type="dxa"/>
            <w:shd w:val="clear" w:color="auto" w:fill="auto"/>
          </w:tcPr>
          <w:p w:rsidR="00810A4C" w:rsidRPr="00E05999" w:rsidRDefault="00810A4C" w:rsidP="00E05999">
            <w:pPr>
              <w:tabs>
                <w:tab w:val="left" w:pos="-720"/>
                <w:tab w:val="left" w:pos="0"/>
              </w:tabs>
              <w:suppressAutoHyphens/>
              <w:spacing w:before="160"/>
              <w:jc w:val="both"/>
              <w:rPr>
                <w:spacing w:val="-2"/>
                <w:sz w:val="22"/>
                <w:szCs w:val="22"/>
              </w:rPr>
            </w:pPr>
            <w:r w:rsidRPr="00E05999">
              <w:rPr>
                <w:spacing w:val="-2"/>
                <w:sz w:val="22"/>
                <w:szCs w:val="22"/>
              </w:rPr>
              <w:t xml:space="preserve">Freund BJ, Joyner MJ, Jilka SM, Kalis J, Nittolo JM, Taylor JA, Peters H, Feese G, Wilmore JH:    Thermoregulation during prolonged exercise in heat:  alterations with </w:t>
            </w:r>
            <w:r w:rsidRPr="00E05999">
              <w:rPr>
                <w:spacing w:val="-2"/>
                <w:sz w:val="22"/>
                <w:szCs w:val="22"/>
              </w:rPr>
              <w:sym w:font="Symbol" w:char="F062"/>
            </w:r>
            <w:r w:rsidRPr="00E05999">
              <w:rPr>
                <w:spacing w:val="-2"/>
                <w:sz w:val="22"/>
                <w:szCs w:val="22"/>
              </w:rPr>
              <w:t>-adrenergic blockade.  J Appl Physiol 63: 930-936, 1987</w:t>
            </w:r>
          </w:p>
        </w:tc>
      </w:tr>
      <w:tr w:rsidR="007D70F2" w:rsidRPr="00E05999" w:rsidTr="00913EDD">
        <w:trPr>
          <w:trHeight w:val="158"/>
        </w:trPr>
        <w:tc>
          <w:tcPr>
            <w:tcW w:w="0" w:type="auto"/>
            <w:shd w:val="clear" w:color="auto" w:fill="auto"/>
          </w:tcPr>
          <w:p w:rsidR="00810A4C" w:rsidRPr="00E05999" w:rsidRDefault="00810A4C" w:rsidP="00E05999">
            <w:pPr>
              <w:tabs>
                <w:tab w:val="left" w:pos="-720"/>
              </w:tabs>
              <w:suppressAutoHyphens/>
              <w:spacing w:before="160"/>
              <w:jc w:val="both"/>
              <w:rPr>
                <w:spacing w:val="-2"/>
                <w:sz w:val="22"/>
                <w:szCs w:val="22"/>
              </w:rPr>
            </w:pPr>
          </w:p>
        </w:tc>
        <w:tc>
          <w:tcPr>
            <w:tcW w:w="593" w:type="dxa"/>
            <w:shd w:val="clear" w:color="auto" w:fill="auto"/>
          </w:tcPr>
          <w:p w:rsidR="00810A4C" w:rsidRPr="00E05999" w:rsidRDefault="00810A4C" w:rsidP="00E05999">
            <w:pPr>
              <w:tabs>
                <w:tab w:val="left" w:pos="-720"/>
              </w:tabs>
              <w:suppressAutoHyphens/>
              <w:spacing w:before="160"/>
              <w:jc w:val="both"/>
              <w:rPr>
                <w:spacing w:val="-2"/>
                <w:sz w:val="22"/>
                <w:szCs w:val="22"/>
              </w:rPr>
            </w:pPr>
            <w:r w:rsidRPr="00E05999">
              <w:rPr>
                <w:spacing w:val="-2"/>
                <w:sz w:val="22"/>
                <w:szCs w:val="22"/>
              </w:rPr>
              <w:t>10.</w:t>
            </w:r>
          </w:p>
        </w:tc>
        <w:tc>
          <w:tcPr>
            <w:tcW w:w="9291" w:type="dxa"/>
            <w:shd w:val="clear" w:color="auto" w:fill="auto"/>
          </w:tcPr>
          <w:p w:rsidR="00810A4C" w:rsidRPr="00E05999" w:rsidRDefault="00810A4C" w:rsidP="00E05999">
            <w:pPr>
              <w:tabs>
                <w:tab w:val="left" w:pos="-720"/>
                <w:tab w:val="left" w:pos="0"/>
              </w:tabs>
              <w:suppressAutoHyphens/>
              <w:spacing w:before="160"/>
              <w:ind w:left="-18" w:firstLine="18"/>
              <w:jc w:val="both"/>
              <w:rPr>
                <w:spacing w:val="-2"/>
                <w:sz w:val="22"/>
                <w:szCs w:val="22"/>
              </w:rPr>
            </w:pPr>
            <w:r w:rsidRPr="00E05999">
              <w:rPr>
                <w:spacing w:val="-2"/>
                <w:sz w:val="22"/>
                <w:szCs w:val="22"/>
              </w:rPr>
              <w:t>Overton JM, Joyner MJ, Tipton CM:  Reductions in blood pressure after acute exercise by hypertensive rats.  J Appl Physiol 64: 748-752, 1988</w:t>
            </w:r>
          </w:p>
        </w:tc>
      </w:tr>
      <w:tr w:rsidR="007D70F2" w:rsidRPr="00E05999" w:rsidTr="00913EDD">
        <w:trPr>
          <w:trHeight w:val="158"/>
        </w:trPr>
        <w:tc>
          <w:tcPr>
            <w:tcW w:w="0" w:type="auto"/>
            <w:shd w:val="clear" w:color="auto" w:fill="auto"/>
          </w:tcPr>
          <w:p w:rsidR="00810A4C" w:rsidRPr="00E05999" w:rsidRDefault="00810A4C" w:rsidP="00E05999">
            <w:pPr>
              <w:tabs>
                <w:tab w:val="left" w:pos="-720"/>
              </w:tabs>
              <w:suppressAutoHyphens/>
              <w:spacing w:before="160"/>
              <w:jc w:val="both"/>
              <w:rPr>
                <w:spacing w:val="-2"/>
                <w:sz w:val="22"/>
                <w:szCs w:val="22"/>
              </w:rPr>
            </w:pPr>
          </w:p>
        </w:tc>
        <w:tc>
          <w:tcPr>
            <w:tcW w:w="593" w:type="dxa"/>
            <w:shd w:val="clear" w:color="auto" w:fill="auto"/>
          </w:tcPr>
          <w:p w:rsidR="00810A4C" w:rsidRPr="00E05999" w:rsidRDefault="00810A4C" w:rsidP="00E05999">
            <w:pPr>
              <w:tabs>
                <w:tab w:val="left" w:pos="-720"/>
              </w:tabs>
              <w:suppressAutoHyphens/>
              <w:spacing w:before="160"/>
              <w:jc w:val="both"/>
              <w:rPr>
                <w:spacing w:val="-2"/>
                <w:sz w:val="22"/>
                <w:szCs w:val="22"/>
              </w:rPr>
            </w:pPr>
            <w:r w:rsidRPr="00E05999">
              <w:rPr>
                <w:spacing w:val="-2"/>
                <w:sz w:val="22"/>
                <w:szCs w:val="22"/>
              </w:rPr>
              <w:t>11.</w:t>
            </w:r>
          </w:p>
        </w:tc>
        <w:tc>
          <w:tcPr>
            <w:tcW w:w="9291" w:type="dxa"/>
            <w:shd w:val="clear" w:color="auto" w:fill="auto"/>
          </w:tcPr>
          <w:p w:rsidR="00810A4C" w:rsidRPr="00E05999" w:rsidRDefault="00810A4C" w:rsidP="00E05999">
            <w:pPr>
              <w:tabs>
                <w:tab w:val="left" w:pos="-720"/>
                <w:tab w:val="left" w:pos="0"/>
              </w:tabs>
              <w:suppressAutoHyphens/>
              <w:spacing w:before="160"/>
              <w:jc w:val="both"/>
              <w:rPr>
                <w:spacing w:val="-2"/>
                <w:sz w:val="22"/>
                <w:szCs w:val="22"/>
              </w:rPr>
            </w:pPr>
            <w:r w:rsidRPr="00E05999">
              <w:rPr>
                <w:spacing w:val="-2"/>
                <w:sz w:val="22"/>
                <w:szCs w:val="22"/>
              </w:rPr>
              <w:t xml:space="preserve">Kalis JK, Freund BJ, Joyner MJ, Jilka SM, Nittolo J, Wilmore JH:  Effect of </w:t>
            </w:r>
            <w:r w:rsidRPr="00E05999">
              <w:rPr>
                <w:spacing w:val="-2"/>
                <w:sz w:val="22"/>
                <w:szCs w:val="22"/>
              </w:rPr>
              <w:sym w:font="Symbol" w:char="F062"/>
            </w:r>
            <w:r w:rsidRPr="00E05999">
              <w:rPr>
                <w:spacing w:val="-2"/>
                <w:sz w:val="22"/>
                <w:szCs w:val="22"/>
              </w:rPr>
              <w:t>-blockade on the drift in O</w:t>
            </w:r>
            <w:r w:rsidRPr="00E05999">
              <w:rPr>
                <w:spacing w:val="-2"/>
                <w:sz w:val="22"/>
                <w:szCs w:val="22"/>
                <w:vertAlign w:val="subscript"/>
              </w:rPr>
              <w:t>2</w:t>
            </w:r>
            <w:r w:rsidRPr="00E05999">
              <w:rPr>
                <w:spacing w:val="-2"/>
                <w:sz w:val="22"/>
                <w:szCs w:val="22"/>
              </w:rPr>
              <w:t xml:space="preserve"> consumption during prolonged exercise.  J Appl Physiol 64: 753-758, 1988</w:t>
            </w:r>
          </w:p>
        </w:tc>
      </w:tr>
      <w:tr w:rsidR="007D70F2" w:rsidRPr="00E05999" w:rsidTr="00913EDD">
        <w:trPr>
          <w:trHeight w:val="158"/>
        </w:trPr>
        <w:tc>
          <w:tcPr>
            <w:tcW w:w="0" w:type="auto"/>
            <w:shd w:val="clear" w:color="auto" w:fill="auto"/>
          </w:tcPr>
          <w:p w:rsidR="00810A4C" w:rsidRPr="00E05999" w:rsidRDefault="00810A4C" w:rsidP="00E05999">
            <w:pPr>
              <w:tabs>
                <w:tab w:val="left" w:pos="-720"/>
              </w:tabs>
              <w:suppressAutoHyphens/>
              <w:spacing w:before="160"/>
              <w:jc w:val="both"/>
              <w:rPr>
                <w:spacing w:val="-2"/>
                <w:sz w:val="22"/>
                <w:szCs w:val="22"/>
              </w:rPr>
            </w:pPr>
          </w:p>
        </w:tc>
        <w:tc>
          <w:tcPr>
            <w:tcW w:w="593" w:type="dxa"/>
            <w:shd w:val="clear" w:color="auto" w:fill="auto"/>
          </w:tcPr>
          <w:p w:rsidR="00810A4C" w:rsidRPr="00E05999" w:rsidRDefault="00810A4C" w:rsidP="00E05999">
            <w:pPr>
              <w:tabs>
                <w:tab w:val="left" w:pos="-720"/>
              </w:tabs>
              <w:suppressAutoHyphens/>
              <w:spacing w:before="160"/>
              <w:jc w:val="both"/>
              <w:rPr>
                <w:spacing w:val="-2"/>
                <w:sz w:val="22"/>
                <w:szCs w:val="22"/>
              </w:rPr>
            </w:pPr>
            <w:r w:rsidRPr="00E05999">
              <w:rPr>
                <w:spacing w:val="-2"/>
                <w:sz w:val="22"/>
                <w:szCs w:val="22"/>
              </w:rPr>
              <w:t>12.</w:t>
            </w:r>
          </w:p>
        </w:tc>
        <w:tc>
          <w:tcPr>
            <w:tcW w:w="9291" w:type="dxa"/>
            <w:shd w:val="clear" w:color="auto" w:fill="auto"/>
          </w:tcPr>
          <w:p w:rsidR="00810A4C" w:rsidRPr="00E05999" w:rsidRDefault="00810A4C" w:rsidP="00E05999">
            <w:pPr>
              <w:tabs>
                <w:tab w:val="left" w:pos="-720"/>
                <w:tab w:val="left" w:pos="90"/>
              </w:tabs>
              <w:suppressAutoHyphens/>
              <w:spacing w:before="160"/>
              <w:jc w:val="both"/>
              <w:rPr>
                <w:spacing w:val="-2"/>
                <w:sz w:val="22"/>
                <w:szCs w:val="22"/>
              </w:rPr>
            </w:pPr>
            <w:r w:rsidRPr="00E05999">
              <w:rPr>
                <w:spacing w:val="-2"/>
                <w:sz w:val="22"/>
                <w:szCs w:val="22"/>
              </w:rPr>
              <w:t>Enoka RM, Rankin LL, Joyner MJ, Stuart DG:  Fatigue-related changes in neuromuscular excitability of rat hind limb muscles.  Muscle and Nerve 11: 1123-1132, 1988</w:t>
            </w:r>
          </w:p>
        </w:tc>
      </w:tr>
      <w:tr w:rsidR="007D70F2" w:rsidRPr="00E05999" w:rsidTr="00913EDD">
        <w:trPr>
          <w:trHeight w:val="158"/>
        </w:trPr>
        <w:tc>
          <w:tcPr>
            <w:tcW w:w="0" w:type="auto"/>
            <w:shd w:val="clear" w:color="auto" w:fill="auto"/>
          </w:tcPr>
          <w:p w:rsidR="00810A4C" w:rsidRPr="00E05999" w:rsidRDefault="00810A4C" w:rsidP="00E05999">
            <w:pPr>
              <w:tabs>
                <w:tab w:val="left" w:pos="-720"/>
              </w:tabs>
              <w:suppressAutoHyphens/>
              <w:spacing w:before="160"/>
              <w:jc w:val="both"/>
              <w:rPr>
                <w:spacing w:val="-2"/>
                <w:sz w:val="22"/>
                <w:szCs w:val="22"/>
              </w:rPr>
            </w:pPr>
          </w:p>
        </w:tc>
        <w:tc>
          <w:tcPr>
            <w:tcW w:w="593" w:type="dxa"/>
            <w:shd w:val="clear" w:color="auto" w:fill="auto"/>
          </w:tcPr>
          <w:p w:rsidR="00810A4C" w:rsidRPr="00E05999" w:rsidRDefault="00810A4C" w:rsidP="00E05999">
            <w:pPr>
              <w:tabs>
                <w:tab w:val="left" w:pos="-720"/>
              </w:tabs>
              <w:suppressAutoHyphens/>
              <w:spacing w:before="160"/>
              <w:jc w:val="both"/>
              <w:rPr>
                <w:spacing w:val="-2"/>
                <w:sz w:val="22"/>
                <w:szCs w:val="22"/>
              </w:rPr>
            </w:pPr>
            <w:r w:rsidRPr="00E05999">
              <w:rPr>
                <w:spacing w:val="-2"/>
                <w:sz w:val="22"/>
                <w:szCs w:val="22"/>
              </w:rPr>
              <w:t>13.</w:t>
            </w:r>
          </w:p>
        </w:tc>
        <w:tc>
          <w:tcPr>
            <w:tcW w:w="9291" w:type="dxa"/>
            <w:shd w:val="clear" w:color="auto" w:fill="auto"/>
          </w:tcPr>
          <w:p w:rsidR="00810A4C" w:rsidRDefault="00810A4C" w:rsidP="00E05999">
            <w:pPr>
              <w:tabs>
                <w:tab w:val="left" w:pos="-720"/>
                <w:tab w:val="left" w:pos="0"/>
              </w:tabs>
              <w:suppressAutoHyphens/>
              <w:spacing w:before="160"/>
              <w:ind w:left="-18" w:firstLine="18"/>
              <w:jc w:val="both"/>
              <w:rPr>
                <w:spacing w:val="-2"/>
                <w:sz w:val="22"/>
                <w:szCs w:val="22"/>
              </w:rPr>
            </w:pPr>
            <w:r w:rsidRPr="00E05999">
              <w:rPr>
                <w:spacing w:val="-2"/>
                <w:sz w:val="22"/>
                <w:szCs w:val="22"/>
              </w:rPr>
              <w:t>Jilka SM, Joyner MJ, Nittolo JM, Kalis JK, Taylor JA, Lohman TG, Wilmore JH:  Maximal exercise responses to acute and chronic beta-adrenergic blockade in healthy male subjects.  Med Sci Sports Exerc 20: 570-573, 1988</w:t>
            </w:r>
          </w:p>
          <w:p w:rsidR="00C807D8" w:rsidRDefault="00C807D8" w:rsidP="00E05999">
            <w:pPr>
              <w:tabs>
                <w:tab w:val="left" w:pos="-720"/>
                <w:tab w:val="left" w:pos="0"/>
              </w:tabs>
              <w:suppressAutoHyphens/>
              <w:spacing w:before="160"/>
              <w:ind w:left="-18" w:firstLine="18"/>
              <w:jc w:val="both"/>
              <w:rPr>
                <w:spacing w:val="-2"/>
                <w:sz w:val="22"/>
                <w:szCs w:val="22"/>
              </w:rPr>
            </w:pPr>
          </w:p>
          <w:p w:rsidR="00C807D8" w:rsidRPr="00E05999" w:rsidRDefault="00C807D8" w:rsidP="00E05999">
            <w:pPr>
              <w:tabs>
                <w:tab w:val="left" w:pos="-720"/>
                <w:tab w:val="left" w:pos="0"/>
              </w:tabs>
              <w:suppressAutoHyphens/>
              <w:spacing w:before="160"/>
              <w:ind w:left="-18" w:firstLine="18"/>
              <w:jc w:val="both"/>
              <w:rPr>
                <w:spacing w:val="-2"/>
                <w:sz w:val="22"/>
                <w:szCs w:val="22"/>
              </w:rPr>
            </w:pPr>
          </w:p>
        </w:tc>
      </w:tr>
      <w:tr w:rsidR="007D70F2" w:rsidRPr="00E05999" w:rsidTr="00913EDD">
        <w:trPr>
          <w:trHeight w:val="158"/>
        </w:trPr>
        <w:tc>
          <w:tcPr>
            <w:tcW w:w="0" w:type="auto"/>
            <w:shd w:val="clear" w:color="auto" w:fill="auto"/>
          </w:tcPr>
          <w:p w:rsidR="00810A4C" w:rsidRPr="00E05999" w:rsidRDefault="00810A4C" w:rsidP="00E05999">
            <w:pPr>
              <w:tabs>
                <w:tab w:val="left" w:pos="-720"/>
              </w:tabs>
              <w:suppressAutoHyphens/>
              <w:spacing w:before="160"/>
              <w:jc w:val="both"/>
              <w:rPr>
                <w:spacing w:val="-2"/>
                <w:sz w:val="22"/>
                <w:szCs w:val="22"/>
              </w:rPr>
            </w:pPr>
          </w:p>
        </w:tc>
        <w:tc>
          <w:tcPr>
            <w:tcW w:w="593" w:type="dxa"/>
            <w:shd w:val="clear" w:color="auto" w:fill="auto"/>
          </w:tcPr>
          <w:p w:rsidR="00810A4C" w:rsidRPr="00E05999" w:rsidRDefault="00810A4C" w:rsidP="00E05999">
            <w:pPr>
              <w:tabs>
                <w:tab w:val="left" w:pos="-720"/>
              </w:tabs>
              <w:suppressAutoHyphens/>
              <w:spacing w:before="160"/>
              <w:jc w:val="both"/>
              <w:rPr>
                <w:spacing w:val="-2"/>
                <w:sz w:val="22"/>
                <w:szCs w:val="22"/>
              </w:rPr>
            </w:pPr>
            <w:r w:rsidRPr="00E05999">
              <w:rPr>
                <w:spacing w:val="-2"/>
                <w:sz w:val="22"/>
                <w:szCs w:val="22"/>
              </w:rPr>
              <w:t>14.</w:t>
            </w:r>
          </w:p>
        </w:tc>
        <w:tc>
          <w:tcPr>
            <w:tcW w:w="9291" w:type="dxa"/>
            <w:shd w:val="clear" w:color="auto" w:fill="auto"/>
          </w:tcPr>
          <w:p w:rsidR="00810A4C" w:rsidRPr="00E05999" w:rsidRDefault="00810A4C" w:rsidP="00E05999">
            <w:pPr>
              <w:tabs>
                <w:tab w:val="left" w:pos="-720"/>
                <w:tab w:val="left" w:pos="0"/>
              </w:tabs>
              <w:suppressAutoHyphens/>
              <w:spacing w:before="160"/>
              <w:jc w:val="both"/>
              <w:rPr>
                <w:spacing w:val="-2"/>
                <w:sz w:val="22"/>
                <w:szCs w:val="22"/>
              </w:rPr>
            </w:pPr>
            <w:r w:rsidRPr="00E05999">
              <w:rPr>
                <w:spacing w:val="-2"/>
                <w:sz w:val="22"/>
                <w:szCs w:val="22"/>
              </w:rPr>
              <w:t xml:space="preserve">Joyner MJ, Chase PB, Allen HD, </w:t>
            </w:r>
            <w:smartTag w:uri="urn:schemas-microsoft-com:office:smarttags" w:element="Street">
              <w:smartTag w:uri="urn:schemas-microsoft-com:office:smarttags" w:element="address">
                <w:r w:rsidRPr="00E05999">
                  <w:rPr>
                    <w:spacing w:val="-2"/>
                    <w:sz w:val="22"/>
                    <w:szCs w:val="22"/>
                  </w:rPr>
                  <w:t>Seals RD</w:t>
                </w:r>
              </w:smartTag>
            </w:smartTag>
            <w:r w:rsidRPr="00E05999">
              <w:rPr>
                <w:spacing w:val="-2"/>
                <w:sz w:val="22"/>
                <w:szCs w:val="22"/>
              </w:rPr>
              <w:t>:  Response of upper limb blood flow to handgrip exercise after Blalock-Taussig operation (for tetralogy of Fallot) or subclavian flap operation (for aortic isthmic coarctation).  Am J Cardiol 63: 1379-1384, 1989</w:t>
            </w:r>
          </w:p>
        </w:tc>
      </w:tr>
      <w:tr w:rsidR="007D70F2" w:rsidRPr="00E05999" w:rsidTr="00913EDD">
        <w:trPr>
          <w:trHeight w:val="158"/>
        </w:trPr>
        <w:tc>
          <w:tcPr>
            <w:tcW w:w="0" w:type="auto"/>
            <w:shd w:val="clear" w:color="auto" w:fill="auto"/>
          </w:tcPr>
          <w:p w:rsidR="00810A4C" w:rsidRPr="00E05999" w:rsidRDefault="00810A4C" w:rsidP="00E05999">
            <w:pPr>
              <w:tabs>
                <w:tab w:val="left" w:pos="-720"/>
              </w:tabs>
              <w:suppressAutoHyphens/>
              <w:spacing w:before="160"/>
              <w:jc w:val="both"/>
              <w:rPr>
                <w:spacing w:val="-2"/>
                <w:sz w:val="22"/>
                <w:szCs w:val="22"/>
              </w:rPr>
            </w:pPr>
          </w:p>
        </w:tc>
        <w:tc>
          <w:tcPr>
            <w:tcW w:w="593" w:type="dxa"/>
            <w:shd w:val="clear" w:color="auto" w:fill="auto"/>
          </w:tcPr>
          <w:p w:rsidR="00810A4C" w:rsidRPr="00E05999" w:rsidRDefault="00810A4C" w:rsidP="00E05999">
            <w:pPr>
              <w:tabs>
                <w:tab w:val="left" w:pos="-720"/>
              </w:tabs>
              <w:suppressAutoHyphens/>
              <w:spacing w:before="160"/>
              <w:jc w:val="both"/>
              <w:rPr>
                <w:spacing w:val="-2"/>
                <w:sz w:val="22"/>
                <w:szCs w:val="22"/>
              </w:rPr>
            </w:pPr>
            <w:r w:rsidRPr="00E05999">
              <w:rPr>
                <w:spacing w:val="-2"/>
                <w:sz w:val="22"/>
                <w:szCs w:val="22"/>
              </w:rPr>
              <w:t>15.</w:t>
            </w:r>
          </w:p>
        </w:tc>
        <w:tc>
          <w:tcPr>
            <w:tcW w:w="9291" w:type="dxa"/>
            <w:shd w:val="clear" w:color="auto" w:fill="auto"/>
          </w:tcPr>
          <w:p w:rsidR="00810A4C" w:rsidRPr="00E05999" w:rsidRDefault="00810A4C" w:rsidP="00E05999">
            <w:pPr>
              <w:tabs>
                <w:tab w:val="left" w:pos="-720"/>
                <w:tab w:val="left" w:pos="0"/>
              </w:tabs>
              <w:suppressAutoHyphens/>
              <w:spacing w:before="160"/>
              <w:jc w:val="both"/>
              <w:rPr>
                <w:spacing w:val="-2"/>
                <w:sz w:val="22"/>
                <w:szCs w:val="22"/>
              </w:rPr>
            </w:pPr>
            <w:r w:rsidRPr="00E05999">
              <w:rPr>
                <w:spacing w:val="-2"/>
                <w:sz w:val="22"/>
                <w:szCs w:val="22"/>
              </w:rPr>
              <w:t>Morton AR, Stanforth PR, Freund BJ, Joyner MJ, Jilka SM, Hartzell AA, Ewy GA, Wilmore JH:  Alterations in plasma lipids consequent to endurance training and beta-blockade.  Med Sci Sports Exerc 21: 288-292, 1989</w:t>
            </w:r>
          </w:p>
        </w:tc>
      </w:tr>
      <w:tr w:rsidR="007D70F2" w:rsidRPr="00E05999" w:rsidTr="00913EDD">
        <w:trPr>
          <w:trHeight w:val="158"/>
        </w:trPr>
        <w:tc>
          <w:tcPr>
            <w:tcW w:w="0" w:type="auto"/>
            <w:shd w:val="clear" w:color="auto" w:fill="auto"/>
          </w:tcPr>
          <w:p w:rsidR="00810A4C" w:rsidRPr="00E05999" w:rsidRDefault="00810A4C" w:rsidP="00E05999">
            <w:pPr>
              <w:tabs>
                <w:tab w:val="left" w:pos="-720"/>
              </w:tabs>
              <w:suppressAutoHyphens/>
              <w:spacing w:before="160"/>
              <w:jc w:val="both"/>
              <w:rPr>
                <w:spacing w:val="-2"/>
                <w:sz w:val="22"/>
                <w:szCs w:val="22"/>
              </w:rPr>
            </w:pPr>
          </w:p>
        </w:tc>
        <w:tc>
          <w:tcPr>
            <w:tcW w:w="593" w:type="dxa"/>
            <w:shd w:val="clear" w:color="auto" w:fill="auto"/>
          </w:tcPr>
          <w:p w:rsidR="00810A4C" w:rsidRPr="00E05999" w:rsidRDefault="00810A4C" w:rsidP="00E05999">
            <w:pPr>
              <w:tabs>
                <w:tab w:val="left" w:pos="-720"/>
              </w:tabs>
              <w:suppressAutoHyphens/>
              <w:spacing w:before="160"/>
              <w:jc w:val="both"/>
              <w:rPr>
                <w:spacing w:val="-2"/>
                <w:sz w:val="22"/>
                <w:szCs w:val="22"/>
              </w:rPr>
            </w:pPr>
            <w:r w:rsidRPr="00E05999">
              <w:rPr>
                <w:spacing w:val="-2"/>
                <w:sz w:val="22"/>
                <w:szCs w:val="22"/>
              </w:rPr>
              <w:t>16.</w:t>
            </w:r>
          </w:p>
        </w:tc>
        <w:tc>
          <w:tcPr>
            <w:tcW w:w="9291" w:type="dxa"/>
            <w:shd w:val="clear" w:color="auto" w:fill="auto"/>
          </w:tcPr>
          <w:p w:rsidR="00810A4C" w:rsidRPr="00E05999" w:rsidRDefault="00810A4C" w:rsidP="00E05999">
            <w:pPr>
              <w:tabs>
                <w:tab w:val="left" w:pos="-720"/>
                <w:tab w:val="left" w:pos="0"/>
              </w:tabs>
              <w:suppressAutoHyphens/>
              <w:spacing w:before="160"/>
              <w:ind w:left="-18" w:firstLine="18"/>
              <w:jc w:val="both"/>
              <w:rPr>
                <w:spacing w:val="-2"/>
                <w:sz w:val="22"/>
                <w:szCs w:val="22"/>
              </w:rPr>
            </w:pPr>
            <w:r w:rsidRPr="00E05999">
              <w:rPr>
                <w:spacing w:val="-2"/>
                <w:sz w:val="22"/>
                <w:szCs w:val="22"/>
              </w:rPr>
              <w:t xml:space="preserve">Taylor JA, Joyner MJ, Chase PB, </w:t>
            </w:r>
            <w:smartTag w:uri="urn:schemas-microsoft-com:office:smarttags" w:element="Street">
              <w:smartTag w:uri="urn:schemas-microsoft-com:office:smarttags" w:element="address">
                <w:r w:rsidRPr="00E05999">
                  <w:rPr>
                    <w:spacing w:val="-2"/>
                    <w:sz w:val="22"/>
                    <w:szCs w:val="22"/>
                  </w:rPr>
                  <w:t>Seals DR</w:t>
                </w:r>
              </w:smartTag>
            </w:smartTag>
            <w:r w:rsidRPr="00E05999">
              <w:rPr>
                <w:spacing w:val="-2"/>
                <w:sz w:val="22"/>
                <w:szCs w:val="22"/>
              </w:rPr>
              <w:t>:  Differential control of vascular resistance in the contralateral forearm and calf vascular resistance during one-leg exercise.  J Appl Physiol 67: 1791-1800, 1989</w:t>
            </w:r>
          </w:p>
        </w:tc>
      </w:tr>
      <w:tr w:rsidR="007D70F2" w:rsidRPr="00E05999" w:rsidTr="00913EDD">
        <w:trPr>
          <w:trHeight w:val="158"/>
        </w:trPr>
        <w:tc>
          <w:tcPr>
            <w:tcW w:w="0" w:type="auto"/>
            <w:shd w:val="clear" w:color="auto" w:fill="auto"/>
          </w:tcPr>
          <w:p w:rsidR="00810A4C" w:rsidRPr="00E05999" w:rsidRDefault="00810A4C" w:rsidP="00E05999">
            <w:pPr>
              <w:tabs>
                <w:tab w:val="left" w:pos="-720"/>
              </w:tabs>
              <w:suppressAutoHyphens/>
              <w:spacing w:before="160"/>
              <w:jc w:val="both"/>
              <w:rPr>
                <w:spacing w:val="-2"/>
                <w:sz w:val="22"/>
                <w:szCs w:val="22"/>
              </w:rPr>
            </w:pPr>
          </w:p>
        </w:tc>
        <w:tc>
          <w:tcPr>
            <w:tcW w:w="593" w:type="dxa"/>
            <w:shd w:val="clear" w:color="auto" w:fill="auto"/>
          </w:tcPr>
          <w:p w:rsidR="00810A4C" w:rsidRPr="00E05999" w:rsidRDefault="00810A4C" w:rsidP="00E05999">
            <w:pPr>
              <w:tabs>
                <w:tab w:val="left" w:pos="-720"/>
              </w:tabs>
              <w:suppressAutoHyphens/>
              <w:spacing w:before="160"/>
              <w:jc w:val="both"/>
              <w:rPr>
                <w:spacing w:val="-2"/>
                <w:sz w:val="22"/>
                <w:szCs w:val="22"/>
              </w:rPr>
            </w:pPr>
            <w:r w:rsidRPr="00E05999">
              <w:rPr>
                <w:spacing w:val="-2"/>
                <w:sz w:val="22"/>
                <w:szCs w:val="22"/>
              </w:rPr>
              <w:t>17.</w:t>
            </w:r>
          </w:p>
        </w:tc>
        <w:tc>
          <w:tcPr>
            <w:tcW w:w="9291" w:type="dxa"/>
            <w:shd w:val="clear" w:color="auto" w:fill="auto"/>
          </w:tcPr>
          <w:p w:rsidR="00810A4C" w:rsidRPr="00E05999" w:rsidRDefault="00810A4C" w:rsidP="00E05999">
            <w:pPr>
              <w:tabs>
                <w:tab w:val="left" w:pos="-720"/>
                <w:tab w:val="left" w:pos="0"/>
              </w:tabs>
              <w:suppressAutoHyphens/>
              <w:spacing w:before="160"/>
              <w:jc w:val="both"/>
              <w:rPr>
                <w:spacing w:val="-2"/>
                <w:sz w:val="22"/>
                <w:szCs w:val="22"/>
              </w:rPr>
            </w:pPr>
            <w:r w:rsidRPr="00E05999">
              <w:rPr>
                <w:spacing w:val="-2"/>
                <w:sz w:val="22"/>
                <w:szCs w:val="22"/>
              </w:rPr>
              <w:t xml:space="preserve">Joyner MJ, Shepherd JT, </w:t>
            </w:r>
            <w:smartTag w:uri="urn:schemas-microsoft-com:office:smarttags" w:element="Street">
              <w:smartTag w:uri="urn:schemas-microsoft-com:office:smarttags" w:element="address">
                <w:r w:rsidRPr="00E05999">
                  <w:rPr>
                    <w:spacing w:val="-2"/>
                    <w:sz w:val="22"/>
                    <w:szCs w:val="22"/>
                  </w:rPr>
                  <w:t>Seals DR</w:t>
                </w:r>
              </w:smartTag>
            </w:smartTag>
            <w:r w:rsidRPr="00E05999">
              <w:rPr>
                <w:spacing w:val="-2"/>
                <w:sz w:val="22"/>
                <w:szCs w:val="22"/>
              </w:rPr>
              <w:t>:  Sustained increases in sympathetic outflow during prolonged lower body negative pressure in man.  J Appl Physiol 68: 1004-1009, 1990</w:t>
            </w:r>
          </w:p>
        </w:tc>
      </w:tr>
      <w:tr w:rsidR="007D70F2" w:rsidRPr="00E05999" w:rsidTr="00913EDD">
        <w:trPr>
          <w:trHeight w:val="158"/>
        </w:trPr>
        <w:tc>
          <w:tcPr>
            <w:tcW w:w="0" w:type="auto"/>
            <w:shd w:val="clear" w:color="auto" w:fill="auto"/>
          </w:tcPr>
          <w:p w:rsidR="00810A4C" w:rsidRPr="00E05999" w:rsidRDefault="00810A4C" w:rsidP="00E05999">
            <w:pPr>
              <w:tabs>
                <w:tab w:val="left" w:pos="-720"/>
              </w:tabs>
              <w:suppressAutoHyphens/>
              <w:spacing w:before="160"/>
              <w:jc w:val="both"/>
              <w:rPr>
                <w:spacing w:val="-2"/>
                <w:sz w:val="22"/>
                <w:szCs w:val="22"/>
              </w:rPr>
            </w:pPr>
          </w:p>
        </w:tc>
        <w:tc>
          <w:tcPr>
            <w:tcW w:w="593" w:type="dxa"/>
            <w:shd w:val="clear" w:color="auto" w:fill="auto"/>
          </w:tcPr>
          <w:p w:rsidR="00810A4C" w:rsidRPr="00E05999" w:rsidRDefault="00810A4C" w:rsidP="00E05999">
            <w:pPr>
              <w:tabs>
                <w:tab w:val="left" w:pos="-720"/>
              </w:tabs>
              <w:suppressAutoHyphens/>
              <w:spacing w:before="160"/>
              <w:jc w:val="both"/>
              <w:rPr>
                <w:spacing w:val="-2"/>
                <w:sz w:val="22"/>
                <w:szCs w:val="22"/>
              </w:rPr>
            </w:pPr>
            <w:r w:rsidRPr="00E05999">
              <w:rPr>
                <w:spacing w:val="-2"/>
                <w:sz w:val="22"/>
                <w:szCs w:val="22"/>
              </w:rPr>
              <w:t>18.</w:t>
            </w:r>
          </w:p>
        </w:tc>
        <w:tc>
          <w:tcPr>
            <w:tcW w:w="9291" w:type="dxa"/>
            <w:shd w:val="clear" w:color="auto" w:fill="auto"/>
          </w:tcPr>
          <w:p w:rsidR="00810A4C" w:rsidRPr="00E05999" w:rsidRDefault="00810A4C" w:rsidP="00E05999">
            <w:pPr>
              <w:tabs>
                <w:tab w:val="left" w:pos="-720"/>
                <w:tab w:val="left" w:pos="0"/>
              </w:tabs>
              <w:suppressAutoHyphens/>
              <w:spacing w:before="160"/>
              <w:jc w:val="both"/>
              <w:rPr>
                <w:spacing w:val="-2"/>
                <w:sz w:val="22"/>
                <w:szCs w:val="22"/>
              </w:rPr>
            </w:pPr>
            <w:r w:rsidRPr="00E05999">
              <w:rPr>
                <w:spacing w:val="-2"/>
                <w:sz w:val="22"/>
                <w:szCs w:val="22"/>
              </w:rPr>
              <w:t>Joyner MJ, Lennon RL, Wedel DJ, Rose SH, Shepherd JT:  Blood flow to contracting human muscles:  influence of increased sympathetic activity.  J Appl Physiol 68: 1453-1457, 1990</w:t>
            </w:r>
          </w:p>
        </w:tc>
      </w:tr>
      <w:tr w:rsidR="007D70F2" w:rsidRPr="00E05999" w:rsidTr="00913EDD">
        <w:trPr>
          <w:trHeight w:val="158"/>
        </w:trPr>
        <w:tc>
          <w:tcPr>
            <w:tcW w:w="0" w:type="auto"/>
            <w:shd w:val="clear" w:color="auto" w:fill="auto"/>
          </w:tcPr>
          <w:p w:rsidR="00810A4C" w:rsidRPr="00E05999" w:rsidRDefault="00810A4C" w:rsidP="00E05999">
            <w:pPr>
              <w:tabs>
                <w:tab w:val="left" w:pos="-720"/>
              </w:tabs>
              <w:suppressAutoHyphens/>
              <w:spacing w:before="160"/>
              <w:jc w:val="both"/>
              <w:rPr>
                <w:spacing w:val="-2"/>
                <w:sz w:val="22"/>
                <w:szCs w:val="22"/>
              </w:rPr>
            </w:pPr>
          </w:p>
        </w:tc>
        <w:tc>
          <w:tcPr>
            <w:tcW w:w="593" w:type="dxa"/>
            <w:shd w:val="clear" w:color="auto" w:fill="auto"/>
          </w:tcPr>
          <w:p w:rsidR="00810A4C" w:rsidRPr="00E05999" w:rsidRDefault="00810A4C" w:rsidP="00E05999">
            <w:pPr>
              <w:tabs>
                <w:tab w:val="left" w:pos="-720"/>
              </w:tabs>
              <w:suppressAutoHyphens/>
              <w:spacing w:before="160"/>
              <w:jc w:val="both"/>
              <w:rPr>
                <w:spacing w:val="-2"/>
                <w:sz w:val="22"/>
                <w:szCs w:val="22"/>
              </w:rPr>
            </w:pPr>
            <w:r w:rsidRPr="00E05999">
              <w:rPr>
                <w:spacing w:val="-2"/>
                <w:sz w:val="22"/>
                <w:szCs w:val="22"/>
              </w:rPr>
              <w:t>19.</w:t>
            </w:r>
          </w:p>
        </w:tc>
        <w:tc>
          <w:tcPr>
            <w:tcW w:w="9291" w:type="dxa"/>
            <w:shd w:val="clear" w:color="auto" w:fill="auto"/>
          </w:tcPr>
          <w:p w:rsidR="00810A4C" w:rsidRPr="00E05999" w:rsidRDefault="00402123" w:rsidP="00E05999">
            <w:pPr>
              <w:tabs>
                <w:tab w:val="left" w:pos="-720"/>
                <w:tab w:val="left" w:pos="0"/>
              </w:tabs>
              <w:suppressAutoHyphens/>
              <w:spacing w:before="160"/>
              <w:jc w:val="both"/>
              <w:rPr>
                <w:spacing w:val="-2"/>
                <w:sz w:val="22"/>
                <w:szCs w:val="22"/>
              </w:rPr>
            </w:pPr>
            <w:r w:rsidRPr="00E05999">
              <w:rPr>
                <w:spacing w:val="-2"/>
                <w:sz w:val="22"/>
                <w:szCs w:val="22"/>
              </w:rPr>
              <w:t>Joyner MJ:  Modeling:  optimal marathon performance on the basis of physiological factors.  J Appl Physiol 70: 683-687, 1991</w:t>
            </w:r>
          </w:p>
        </w:tc>
      </w:tr>
      <w:tr w:rsidR="007D70F2" w:rsidRPr="00E05999" w:rsidTr="00913EDD">
        <w:trPr>
          <w:trHeight w:val="158"/>
        </w:trPr>
        <w:tc>
          <w:tcPr>
            <w:tcW w:w="0" w:type="auto"/>
            <w:shd w:val="clear" w:color="auto" w:fill="auto"/>
          </w:tcPr>
          <w:p w:rsidR="00402123" w:rsidRPr="00E05999" w:rsidRDefault="00402123" w:rsidP="00E05999">
            <w:pPr>
              <w:tabs>
                <w:tab w:val="left" w:pos="-720"/>
              </w:tabs>
              <w:suppressAutoHyphens/>
              <w:spacing w:before="160"/>
              <w:jc w:val="both"/>
              <w:rPr>
                <w:spacing w:val="-2"/>
                <w:sz w:val="22"/>
                <w:szCs w:val="22"/>
              </w:rPr>
            </w:pPr>
          </w:p>
        </w:tc>
        <w:tc>
          <w:tcPr>
            <w:tcW w:w="593" w:type="dxa"/>
            <w:shd w:val="clear" w:color="auto" w:fill="auto"/>
          </w:tcPr>
          <w:p w:rsidR="00402123" w:rsidRPr="00E05999" w:rsidRDefault="00402123" w:rsidP="00E05999">
            <w:pPr>
              <w:tabs>
                <w:tab w:val="left" w:pos="-720"/>
              </w:tabs>
              <w:suppressAutoHyphens/>
              <w:spacing w:before="160"/>
              <w:jc w:val="both"/>
              <w:rPr>
                <w:spacing w:val="-2"/>
                <w:sz w:val="22"/>
                <w:szCs w:val="22"/>
              </w:rPr>
            </w:pPr>
            <w:r w:rsidRPr="00E05999">
              <w:rPr>
                <w:spacing w:val="-2"/>
                <w:sz w:val="22"/>
                <w:szCs w:val="22"/>
              </w:rPr>
              <w:t>20.</w:t>
            </w:r>
          </w:p>
        </w:tc>
        <w:tc>
          <w:tcPr>
            <w:tcW w:w="9291" w:type="dxa"/>
            <w:shd w:val="clear" w:color="auto" w:fill="auto"/>
          </w:tcPr>
          <w:p w:rsidR="00402123" w:rsidRPr="00E05999" w:rsidRDefault="00402123" w:rsidP="00E05999">
            <w:pPr>
              <w:tabs>
                <w:tab w:val="left" w:pos="-720"/>
                <w:tab w:val="left" w:pos="0"/>
              </w:tabs>
              <w:suppressAutoHyphens/>
              <w:spacing w:before="160"/>
              <w:jc w:val="both"/>
              <w:rPr>
                <w:spacing w:val="-2"/>
                <w:sz w:val="22"/>
                <w:szCs w:val="22"/>
              </w:rPr>
            </w:pPr>
            <w:r w:rsidRPr="00E05999">
              <w:rPr>
                <w:spacing w:val="-2"/>
                <w:sz w:val="22"/>
                <w:szCs w:val="22"/>
              </w:rPr>
              <w:t>Joyner MJ:  Does the pressor response to ischemic exercise improve blood flow to contracting muscles in humans?  J Appl Physiol 71: 1496-1501, 1991</w:t>
            </w:r>
          </w:p>
        </w:tc>
      </w:tr>
      <w:tr w:rsidR="007D70F2" w:rsidRPr="00E05999" w:rsidTr="00913EDD">
        <w:trPr>
          <w:trHeight w:val="158"/>
        </w:trPr>
        <w:tc>
          <w:tcPr>
            <w:tcW w:w="0" w:type="auto"/>
            <w:shd w:val="clear" w:color="auto" w:fill="auto"/>
          </w:tcPr>
          <w:p w:rsidR="00402123" w:rsidRPr="00E05999" w:rsidRDefault="00402123" w:rsidP="00E05999">
            <w:pPr>
              <w:tabs>
                <w:tab w:val="left" w:pos="-720"/>
              </w:tabs>
              <w:suppressAutoHyphens/>
              <w:spacing w:before="160"/>
              <w:jc w:val="both"/>
              <w:rPr>
                <w:spacing w:val="-2"/>
                <w:sz w:val="22"/>
                <w:szCs w:val="22"/>
              </w:rPr>
            </w:pPr>
          </w:p>
        </w:tc>
        <w:tc>
          <w:tcPr>
            <w:tcW w:w="593" w:type="dxa"/>
            <w:shd w:val="clear" w:color="auto" w:fill="auto"/>
          </w:tcPr>
          <w:p w:rsidR="00402123" w:rsidRPr="00E05999" w:rsidRDefault="00402123" w:rsidP="00E05999">
            <w:pPr>
              <w:tabs>
                <w:tab w:val="left" w:pos="-720"/>
              </w:tabs>
              <w:suppressAutoHyphens/>
              <w:spacing w:before="160"/>
              <w:jc w:val="both"/>
              <w:rPr>
                <w:spacing w:val="-2"/>
                <w:sz w:val="22"/>
                <w:szCs w:val="22"/>
              </w:rPr>
            </w:pPr>
            <w:r w:rsidRPr="00E05999">
              <w:rPr>
                <w:spacing w:val="-2"/>
                <w:sz w:val="22"/>
                <w:szCs w:val="22"/>
              </w:rPr>
              <w:t>21.</w:t>
            </w:r>
          </w:p>
        </w:tc>
        <w:tc>
          <w:tcPr>
            <w:tcW w:w="9291" w:type="dxa"/>
            <w:shd w:val="clear" w:color="auto" w:fill="auto"/>
          </w:tcPr>
          <w:p w:rsidR="00402123" w:rsidRPr="00E05999" w:rsidRDefault="00402123" w:rsidP="00E05999">
            <w:pPr>
              <w:tabs>
                <w:tab w:val="left" w:pos="-720"/>
                <w:tab w:val="left" w:pos="0"/>
              </w:tabs>
              <w:suppressAutoHyphens/>
              <w:spacing w:before="160"/>
              <w:jc w:val="both"/>
              <w:rPr>
                <w:spacing w:val="-2"/>
                <w:sz w:val="22"/>
                <w:szCs w:val="22"/>
              </w:rPr>
            </w:pPr>
            <w:r w:rsidRPr="00E05999">
              <w:rPr>
                <w:spacing w:val="-2"/>
                <w:sz w:val="22"/>
                <w:szCs w:val="22"/>
              </w:rPr>
              <w:t>Joyner MJ, Warner DO, Rehder K:  Halothane changes the relationships between lung resistances and lung volume.  Anesthesiology 76: 229-235, 1992</w:t>
            </w:r>
          </w:p>
        </w:tc>
      </w:tr>
      <w:tr w:rsidR="007D70F2" w:rsidRPr="00E05999" w:rsidTr="00913EDD">
        <w:trPr>
          <w:trHeight w:val="158"/>
        </w:trPr>
        <w:tc>
          <w:tcPr>
            <w:tcW w:w="0" w:type="auto"/>
            <w:shd w:val="clear" w:color="auto" w:fill="auto"/>
          </w:tcPr>
          <w:p w:rsidR="00402123" w:rsidRPr="00E05999" w:rsidRDefault="00402123" w:rsidP="00E05999">
            <w:pPr>
              <w:tabs>
                <w:tab w:val="left" w:pos="-720"/>
              </w:tabs>
              <w:suppressAutoHyphens/>
              <w:spacing w:before="160"/>
              <w:jc w:val="both"/>
              <w:rPr>
                <w:spacing w:val="-2"/>
                <w:sz w:val="22"/>
                <w:szCs w:val="22"/>
              </w:rPr>
            </w:pPr>
          </w:p>
        </w:tc>
        <w:tc>
          <w:tcPr>
            <w:tcW w:w="593" w:type="dxa"/>
            <w:shd w:val="clear" w:color="auto" w:fill="auto"/>
          </w:tcPr>
          <w:p w:rsidR="00402123" w:rsidRPr="00E05999" w:rsidRDefault="00402123" w:rsidP="00E05999">
            <w:pPr>
              <w:tabs>
                <w:tab w:val="left" w:pos="-720"/>
              </w:tabs>
              <w:suppressAutoHyphens/>
              <w:spacing w:before="160"/>
              <w:jc w:val="both"/>
              <w:rPr>
                <w:spacing w:val="-2"/>
                <w:sz w:val="22"/>
                <w:szCs w:val="22"/>
              </w:rPr>
            </w:pPr>
            <w:r w:rsidRPr="00E05999">
              <w:rPr>
                <w:spacing w:val="-2"/>
                <w:sz w:val="22"/>
                <w:szCs w:val="22"/>
              </w:rPr>
              <w:t>22.</w:t>
            </w:r>
          </w:p>
        </w:tc>
        <w:tc>
          <w:tcPr>
            <w:tcW w:w="9291" w:type="dxa"/>
            <w:shd w:val="clear" w:color="auto" w:fill="auto"/>
          </w:tcPr>
          <w:p w:rsidR="00402123" w:rsidRPr="00E05999" w:rsidRDefault="00402123" w:rsidP="00E05999">
            <w:pPr>
              <w:tabs>
                <w:tab w:val="left" w:pos="-720"/>
                <w:tab w:val="left" w:pos="0"/>
              </w:tabs>
              <w:suppressAutoHyphens/>
              <w:spacing w:before="160"/>
              <w:jc w:val="both"/>
              <w:rPr>
                <w:spacing w:val="-2"/>
                <w:sz w:val="22"/>
                <w:szCs w:val="22"/>
              </w:rPr>
            </w:pPr>
            <w:r w:rsidRPr="00E05999">
              <w:rPr>
                <w:spacing w:val="-2"/>
                <w:sz w:val="22"/>
                <w:szCs w:val="22"/>
              </w:rPr>
              <w:t>Warner DO, Joyner MJ, Rehder K:  Electrical activation of expiratory muscles increases with time in pentobarbital-anesthetized dogs.  J Appl Physiol 72: 2285-2291, 1992</w:t>
            </w:r>
          </w:p>
        </w:tc>
      </w:tr>
      <w:tr w:rsidR="007D70F2" w:rsidRPr="00E05999" w:rsidTr="00913EDD">
        <w:trPr>
          <w:trHeight w:val="158"/>
        </w:trPr>
        <w:tc>
          <w:tcPr>
            <w:tcW w:w="0" w:type="auto"/>
            <w:shd w:val="clear" w:color="auto" w:fill="auto"/>
          </w:tcPr>
          <w:p w:rsidR="00402123" w:rsidRPr="00E05999" w:rsidRDefault="00402123" w:rsidP="00E05999">
            <w:pPr>
              <w:tabs>
                <w:tab w:val="left" w:pos="-720"/>
              </w:tabs>
              <w:suppressAutoHyphens/>
              <w:spacing w:before="160"/>
              <w:jc w:val="both"/>
              <w:rPr>
                <w:spacing w:val="-2"/>
                <w:sz w:val="22"/>
                <w:szCs w:val="22"/>
              </w:rPr>
            </w:pPr>
          </w:p>
        </w:tc>
        <w:tc>
          <w:tcPr>
            <w:tcW w:w="593" w:type="dxa"/>
            <w:shd w:val="clear" w:color="auto" w:fill="auto"/>
          </w:tcPr>
          <w:p w:rsidR="00402123" w:rsidRPr="00E05999" w:rsidRDefault="00402123" w:rsidP="00E05999">
            <w:pPr>
              <w:tabs>
                <w:tab w:val="left" w:pos="-720"/>
              </w:tabs>
              <w:suppressAutoHyphens/>
              <w:spacing w:before="160"/>
              <w:jc w:val="both"/>
              <w:rPr>
                <w:spacing w:val="-2"/>
                <w:sz w:val="22"/>
                <w:szCs w:val="22"/>
              </w:rPr>
            </w:pPr>
            <w:r w:rsidRPr="00E05999">
              <w:rPr>
                <w:spacing w:val="-2"/>
                <w:sz w:val="22"/>
                <w:szCs w:val="22"/>
              </w:rPr>
              <w:t>23.</w:t>
            </w:r>
          </w:p>
        </w:tc>
        <w:tc>
          <w:tcPr>
            <w:tcW w:w="9291" w:type="dxa"/>
            <w:shd w:val="clear" w:color="auto" w:fill="auto"/>
          </w:tcPr>
          <w:p w:rsidR="00402123" w:rsidRPr="00E05999" w:rsidRDefault="00402123" w:rsidP="00E05999">
            <w:pPr>
              <w:tabs>
                <w:tab w:val="left" w:pos="-720"/>
                <w:tab w:val="left" w:pos="0"/>
              </w:tabs>
              <w:suppressAutoHyphens/>
              <w:spacing w:before="160"/>
              <w:jc w:val="both"/>
              <w:rPr>
                <w:spacing w:val="-2"/>
                <w:sz w:val="22"/>
                <w:szCs w:val="22"/>
              </w:rPr>
            </w:pPr>
            <w:r w:rsidRPr="00E05999">
              <w:rPr>
                <w:spacing w:val="-2"/>
                <w:sz w:val="22"/>
                <w:szCs w:val="22"/>
              </w:rPr>
              <w:t>Joyner MJ, Nauss LA, Warner MA, Warner DO:  Sympathetic modulation of blood flow and O</w:t>
            </w:r>
            <w:r w:rsidRPr="00E05999">
              <w:rPr>
                <w:spacing w:val="-2"/>
                <w:sz w:val="22"/>
                <w:szCs w:val="22"/>
                <w:vertAlign w:val="subscript"/>
              </w:rPr>
              <w:t>2</w:t>
            </w:r>
            <w:r w:rsidRPr="00E05999">
              <w:rPr>
                <w:spacing w:val="-2"/>
                <w:sz w:val="22"/>
                <w:szCs w:val="22"/>
              </w:rPr>
              <w:t xml:space="preserve"> uptake in rhythmically contracting human forearm muscles.  Am J Physiol 263: H1078- H1083, 1992</w:t>
            </w:r>
          </w:p>
        </w:tc>
      </w:tr>
      <w:tr w:rsidR="007D70F2" w:rsidRPr="00E05999" w:rsidTr="00913EDD">
        <w:trPr>
          <w:trHeight w:val="158"/>
        </w:trPr>
        <w:tc>
          <w:tcPr>
            <w:tcW w:w="0" w:type="auto"/>
            <w:shd w:val="clear" w:color="auto" w:fill="auto"/>
          </w:tcPr>
          <w:p w:rsidR="00402123" w:rsidRPr="00E05999" w:rsidRDefault="00402123" w:rsidP="00E05999">
            <w:pPr>
              <w:tabs>
                <w:tab w:val="left" w:pos="-720"/>
              </w:tabs>
              <w:suppressAutoHyphens/>
              <w:spacing w:before="160"/>
              <w:jc w:val="both"/>
              <w:rPr>
                <w:spacing w:val="-2"/>
                <w:sz w:val="22"/>
                <w:szCs w:val="22"/>
              </w:rPr>
            </w:pPr>
          </w:p>
        </w:tc>
        <w:tc>
          <w:tcPr>
            <w:tcW w:w="593" w:type="dxa"/>
            <w:shd w:val="clear" w:color="auto" w:fill="auto"/>
          </w:tcPr>
          <w:p w:rsidR="00402123" w:rsidRPr="00E05999" w:rsidRDefault="00402123" w:rsidP="00E05999">
            <w:pPr>
              <w:tabs>
                <w:tab w:val="left" w:pos="-720"/>
              </w:tabs>
              <w:suppressAutoHyphens/>
              <w:spacing w:before="160"/>
              <w:jc w:val="both"/>
              <w:rPr>
                <w:spacing w:val="-2"/>
                <w:sz w:val="22"/>
                <w:szCs w:val="22"/>
              </w:rPr>
            </w:pPr>
            <w:r w:rsidRPr="00E05999">
              <w:rPr>
                <w:spacing w:val="-2"/>
                <w:sz w:val="22"/>
                <w:szCs w:val="22"/>
              </w:rPr>
              <w:t>24.</w:t>
            </w:r>
          </w:p>
        </w:tc>
        <w:tc>
          <w:tcPr>
            <w:tcW w:w="9291" w:type="dxa"/>
            <w:shd w:val="clear" w:color="auto" w:fill="auto"/>
          </w:tcPr>
          <w:p w:rsidR="00402123" w:rsidRPr="00E05999" w:rsidRDefault="00402123" w:rsidP="00E05999">
            <w:pPr>
              <w:tabs>
                <w:tab w:val="left" w:pos="-720"/>
                <w:tab w:val="left" w:pos="0"/>
              </w:tabs>
              <w:suppressAutoHyphens/>
              <w:spacing w:before="160"/>
              <w:jc w:val="both"/>
              <w:rPr>
                <w:spacing w:val="-2"/>
                <w:sz w:val="22"/>
                <w:szCs w:val="22"/>
              </w:rPr>
            </w:pPr>
            <w:r w:rsidRPr="00E05999">
              <w:rPr>
                <w:spacing w:val="-2"/>
                <w:sz w:val="22"/>
                <w:szCs w:val="22"/>
              </w:rPr>
              <w:t>Seals DR, Suwarno NO, Joyner MJ, Iber C, Copeland JG, Dempsey JA:  Respiratory modulation of muscle sympathetic nerve activity in intact and lung denervated humans.  Circ Res 72: 440-454, 1993</w:t>
            </w:r>
          </w:p>
        </w:tc>
      </w:tr>
      <w:tr w:rsidR="007D70F2" w:rsidRPr="00E05999" w:rsidTr="00913EDD">
        <w:trPr>
          <w:trHeight w:val="158"/>
        </w:trPr>
        <w:tc>
          <w:tcPr>
            <w:tcW w:w="0" w:type="auto"/>
            <w:shd w:val="clear" w:color="auto" w:fill="auto"/>
          </w:tcPr>
          <w:p w:rsidR="00402123" w:rsidRPr="00E05999" w:rsidRDefault="00402123" w:rsidP="00E05999">
            <w:pPr>
              <w:tabs>
                <w:tab w:val="left" w:pos="-720"/>
              </w:tabs>
              <w:suppressAutoHyphens/>
              <w:spacing w:before="160"/>
              <w:jc w:val="both"/>
              <w:rPr>
                <w:spacing w:val="-2"/>
                <w:sz w:val="22"/>
                <w:szCs w:val="22"/>
              </w:rPr>
            </w:pPr>
          </w:p>
        </w:tc>
        <w:tc>
          <w:tcPr>
            <w:tcW w:w="593" w:type="dxa"/>
            <w:shd w:val="clear" w:color="auto" w:fill="auto"/>
          </w:tcPr>
          <w:p w:rsidR="00402123" w:rsidRPr="00E05999" w:rsidRDefault="00402123" w:rsidP="00E05999">
            <w:pPr>
              <w:tabs>
                <w:tab w:val="left" w:pos="-720"/>
              </w:tabs>
              <w:suppressAutoHyphens/>
              <w:spacing w:before="160"/>
              <w:jc w:val="both"/>
              <w:rPr>
                <w:spacing w:val="-2"/>
                <w:sz w:val="22"/>
                <w:szCs w:val="22"/>
              </w:rPr>
            </w:pPr>
            <w:r w:rsidRPr="00E05999">
              <w:rPr>
                <w:spacing w:val="-2"/>
                <w:sz w:val="22"/>
                <w:szCs w:val="22"/>
              </w:rPr>
              <w:t>25.</w:t>
            </w:r>
          </w:p>
        </w:tc>
        <w:tc>
          <w:tcPr>
            <w:tcW w:w="9291" w:type="dxa"/>
            <w:shd w:val="clear" w:color="auto" w:fill="auto"/>
          </w:tcPr>
          <w:p w:rsidR="00402123" w:rsidRPr="00E05999" w:rsidRDefault="00402123" w:rsidP="00E05999">
            <w:pPr>
              <w:tabs>
                <w:tab w:val="left" w:pos="-720"/>
                <w:tab w:val="left" w:pos="0"/>
              </w:tabs>
              <w:suppressAutoHyphens/>
              <w:spacing w:before="160"/>
              <w:jc w:val="both"/>
              <w:rPr>
                <w:spacing w:val="-2"/>
                <w:sz w:val="22"/>
                <w:szCs w:val="22"/>
              </w:rPr>
            </w:pPr>
            <w:r w:rsidRPr="00E05999">
              <w:rPr>
                <w:spacing w:val="-2"/>
                <w:sz w:val="22"/>
                <w:szCs w:val="22"/>
              </w:rPr>
              <w:t>Joyner MJ, Wieling W:  Increased muscle perfusion reduces muscle sympathetic nerve activity during handgripping.  J Appl Physiol 75: 2450-2455, 1993</w:t>
            </w:r>
          </w:p>
        </w:tc>
      </w:tr>
      <w:tr w:rsidR="007D70F2" w:rsidRPr="00E05999" w:rsidTr="00913EDD">
        <w:trPr>
          <w:trHeight w:val="158"/>
        </w:trPr>
        <w:tc>
          <w:tcPr>
            <w:tcW w:w="0" w:type="auto"/>
            <w:shd w:val="clear" w:color="auto" w:fill="auto"/>
          </w:tcPr>
          <w:p w:rsidR="00402123" w:rsidRPr="00E05999" w:rsidRDefault="00402123" w:rsidP="00E05999">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402123" w:rsidRPr="00E05999" w:rsidRDefault="00402123" w:rsidP="00E05999">
            <w:pPr>
              <w:tabs>
                <w:tab w:val="left" w:pos="-720"/>
              </w:tabs>
              <w:suppressAutoHyphens/>
              <w:spacing w:before="160"/>
              <w:jc w:val="both"/>
              <w:rPr>
                <w:spacing w:val="-2"/>
                <w:sz w:val="22"/>
                <w:szCs w:val="22"/>
              </w:rPr>
            </w:pPr>
            <w:r w:rsidRPr="00E05999">
              <w:rPr>
                <w:spacing w:val="-2"/>
                <w:sz w:val="22"/>
                <w:szCs w:val="22"/>
              </w:rPr>
              <w:t>26.</w:t>
            </w:r>
          </w:p>
        </w:tc>
        <w:tc>
          <w:tcPr>
            <w:tcW w:w="9291" w:type="dxa"/>
            <w:shd w:val="clear" w:color="auto" w:fill="auto"/>
          </w:tcPr>
          <w:p w:rsidR="00402123" w:rsidRPr="00E05999" w:rsidRDefault="00402123" w:rsidP="00E05999">
            <w:pPr>
              <w:tabs>
                <w:tab w:val="left" w:pos="-720"/>
                <w:tab w:val="left" w:pos="0"/>
              </w:tabs>
              <w:suppressAutoHyphens/>
              <w:spacing w:before="160"/>
              <w:jc w:val="both"/>
              <w:rPr>
                <w:spacing w:val="-2"/>
                <w:sz w:val="22"/>
                <w:szCs w:val="22"/>
              </w:rPr>
            </w:pPr>
            <w:smartTag w:uri="urn:schemas-microsoft-com:office:smarttags" w:element="place">
              <w:smartTag w:uri="urn:schemas-microsoft-com:office:smarttags" w:element="City">
                <w:r w:rsidRPr="00E05999">
                  <w:rPr>
                    <w:spacing w:val="-2"/>
                    <w:sz w:val="22"/>
                    <w:szCs w:val="22"/>
                  </w:rPr>
                  <w:t>Dietz</w:t>
                </w:r>
              </w:smartTag>
              <w:r w:rsidRPr="00E05999">
                <w:rPr>
                  <w:spacing w:val="-2"/>
                  <w:sz w:val="22"/>
                  <w:szCs w:val="22"/>
                </w:rPr>
                <w:t xml:space="preserve"> </w:t>
              </w:r>
              <w:smartTag w:uri="urn:schemas-microsoft-com:office:smarttags" w:element="State">
                <w:r w:rsidRPr="00E05999">
                  <w:rPr>
                    <w:spacing w:val="-2"/>
                    <w:sz w:val="22"/>
                    <w:szCs w:val="22"/>
                  </w:rPr>
                  <w:t>NM</w:t>
                </w:r>
              </w:smartTag>
            </w:smartTag>
            <w:r w:rsidRPr="00E05999">
              <w:rPr>
                <w:spacing w:val="-2"/>
                <w:sz w:val="22"/>
                <w:szCs w:val="22"/>
              </w:rPr>
              <w:t>, Rivera JM, Warner DO, Joyner MJ:  Is nitric oxide involved in cutaneous vasodilation during body heating in humans?  J Appl Physiol 76: 2047-2053, 1994</w:t>
            </w:r>
          </w:p>
        </w:tc>
      </w:tr>
      <w:tr w:rsidR="007D70F2" w:rsidRPr="00E05999" w:rsidTr="00913EDD">
        <w:trPr>
          <w:trHeight w:val="158"/>
        </w:trPr>
        <w:tc>
          <w:tcPr>
            <w:tcW w:w="0" w:type="auto"/>
            <w:shd w:val="clear" w:color="auto" w:fill="auto"/>
          </w:tcPr>
          <w:p w:rsidR="00402123" w:rsidRPr="00E05999" w:rsidRDefault="00402123" w:rsidP="00E05999">
            <w:pPr>
              <w:tabs>
                <w:tab w:val="left" w:pos="-720"/>
              </w:tabs>
              <w:suppressAutoHyphens/>
              <w:spacing w:before="160"/>
              <w:jc w:val="both"/>
              <w:rPr>
                <w:spacing w:val="-2"/>
                <w:sz w:val="22"/>
                <w:szCs w:val="22"/>
              </w:rPr>
            </w:pPr>
          </w:p>
        </w:tc>
        <w:tc>
          <w:tcPr>
            <w:tcW w:w="593" w:type="dxa"/>
            <w:shd w:val="clear" w:color="auto" w:fill="auto"/>
          </w:tcPr>
          <w:p w:rsidR="00402123" w:rsidRPr="00E05999" w:rsidRDefault="00402123" w:rsidP="00E05999">
            <w:pPr>
              <w:tabs>
                <w:tab w:val="left" w:pos="-720"/>
              </w:tabs>
              <w:suppressAutoHyphens/>
              <w:spacing w:before="160"/>
              <w:jc w:val="both"/>
              <w:rPr>
                <w:spacing w:val="-2"/>
                <w:sz w:val="22"/>
                <w:szCs w:val="22"/>
              </w:rPr>
            </w:pPr>
            <w:r w:rsidRPr="00E05999">
              <w:rPr>
                <w:spacing w:val="-2"/>
                <w:sz w:val="22"/>
                <w:szCs w:val="22"/>
              </w:rPr>
              <w:t>27.</w:t>
            </w:r>
          </w:p>
        </w:tc>
        <w:tc>
          <w:tcPr>
            <w:tcW w:w="9291" w:type="dxa"/>
            <w:shd w:val="clear" w:color="auto" w:fill="auto"/>
          </w:tcPr>
          <w:p w:rsidR="00402123" w:rsidRPr="00E05999" w:rsidRDefault="00402123" w:rsidP="00E05999">
            <w:pPr>
              <w:tabs>
                <w:tab w:val="left" w:pos="-720"/>
                <w:tab w:val="left" w:pos="0"/>
              </w:tabs>
              <w:suppressAutoHyphens/>
              <w:spacing w:before="160"/>
              <w:jc w:val="both"/>
              <w:rPr>
                <w:spacing w:val="-2"/>
                <w:sz w:val="22"/>
                <w:szCs w:val="22"/>
              </w:rPr>
            </w:pPr>
            <w:r w:rsidRPr="00E05999">
              <w:rPr>
                <w:spacing w:val="-2"/>
                <w:sz w:val="22"/>
                <w:szCs w:val="22"/>
              </w:rPr>
              <w:t>Warner DO, Joyner MJ, Ritman EL:  Anesthesia and chest wall function in dogs.  J Appl Physiol 76: 2802-2813, 1994</w:t>
            </w:r>
          </w:p>
        </w:tc>
      </w:tr>
      <w:tr w:rsidR="007D70F2" w:rsidRPr="00E05999" w:rsidTr="00913EDD">
        <w:trPr>
          <w:trHeight w:val="158"/>
        </w:trPr>
        <w:tc>
          <w:tcPr>
            <w:tcW w:w="0" w:type="auto"/>
            <w:shd w:val="clear" w:color="auto" w:fill="auto"/>
          </w:tcPr>
          <w:p w:rsidR="00402123" w:rsidRPr="00E05999" w:rsidRDefault="00402123" w:rsidP="00E05999">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402123" w:rsidRPr="00E05999" w:rsidRDefault="00402123" w:rsidP="00E05999">
            <w:pPr>
              <w:tabs>
                <w:tab w:val="left" w:pos="-720"/>
              </w:tabs>
              <w:suppressAutoHyphens/>
              <w:spacing w:before="160"/>
              <w:jc w:val="both"/>
              <w:rPr>
                <w:spacing w:val="-2"/>
                <w:sz w:val="22"/>
                <w:szCs w:val="22"/>
              </w:rPr>
            </w:pPr>
            <w:r w:rsidRPr="00E05999">
              <w:rPr>
                <w:spacing w:val="-2"/>
                <w:sz w:val="22"/>
                <w:szCs w:val="22"/>
              </w:rPr>
              <w:t>28.</w:t>
            </w:r>
          </w:p>
        </w:tc>
        <w:tc>
          <w:tcPr>
            <w:tcW w:w="9291" w:type="dxa"/>
            <w:shd w:val="clear" w:color="auto" w:fill="auto"/>
          </w:tcPr>
          <w:p w:rsidR="00402123" w:rsidRPr="00E05999" w:rsidRDefault="00402123" w:rsidP="00E05999">
            <w:pPr>
              <w:tabs>
                <w:tab w:val="left" w:pos="-720"/>
                <w:tab w:val="left" w:pos="0"/>
              </w:tabs>
              <w:suppressAutoHyphens/>
              <w:spacing w:before="160"/>
              <w:jc w:val="both"/>
              <w:rPr>
                <w:spacing w:val="-2"/>
                <w:sz w:val="22"/>
                <w:szCs w:val="22"/>
              </w:rPr>
            </w:pPr>
            <w:smartTag w:uri="urn:schemas-microsoft-com:office:smarttags" w:element="place">
              <w:smartTag w:uri="urn:schemas-microsoft-com:office:smarttags" w:element="City">
                <w:r w:rsidRPr="00E05999">
                  <w:rPr>
                    <w:spacing w:val="-2"/>
                    <w:sz w:val="22"/>
                    <w:szCs w:val="22"/>
                  </w:rPr>
                  <w:t>Dietz</w:t>
                </w:r>
              </w:smartTag>
              <w:r w:rsidRPr="00E05999">
                <w:rPr>
                  <w:spacing w:val="-2"/>
                  <w:sz w:val="22"/>
                  <w:szCs w:val="22"/>
                </w:rPr>
                <w:t xml:space="preserve"> </w:t>
              </w:r>
              <w:smartTag w:uri="urn:schemas-microsoft-com:office:smarttags" w:element="State">
                <w:r w:rsidRPr="00E05999">
                  <w:rPr>
                    <w:spacing w:val="-2"/>
                    <w:sz w:val="22"/>
                    <w:szCs w:val="22"/>
                  </w:rPr>
                  <w:t>NM</w:t>
                </w:r>
              </w:smartTag>
            </w:smartTag>
            <w:r w:rsidRPr="00E05999">
              <w:rPr>
                <w:spacing w:val="-2"/>
                <w:sz w:val="22"/>
                <w:szCs w:val="22"/>
              </w:rPr>
              <w:t>, Rivera JM, Eggener SE, Fix RT, Warner DO, Joyner MJ:  Nitric oxide contributes to the rise in forearm blood flow during mental stress in humans.  J Physiol 480: 361-368, 1994</w:t>
            </w:r>
          </w:p>
        </w:tc>
      </w:tr>
      <w:tr w:rsidR="007D70F2" w:rsidRPr="00E05999" w:rsidTr="00913EDD">
        <w:trPr>
          <w:trHeight w:val="158"/>
        </w:trPr>
        <w:tc>
          <w:tcPr>
            <w:tcW w:w="0" w:type="auto"/>
            <w:shd w:val="clear" w:color="auto" w:fill="auto"/>
          </w:tcPr>
          <w:p w:rsidR="00402123" w:rsidRPr="00E05999" w:rsidRDefault="00402123" w:rsidP="00E05999">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402123" w:rsidRPr="00E05999" w:rsidRDefault="00402123" w:rsidP="00E05999">
            <w:pPr>
              <w:tabs>
                <w:tab w:val="left" w:pos="-720"/>
              </w:tabs>
              <w:suppressAutoHyphens/>
              <w:spacing w:before="160"/>
              <w:jc w:val="both"/>
              <w:rPr>
                <w:spacing w:val="-2"/>
                <w:sz w:val="22"/>
                <w:szCs w:val="22"/>
              </w:rPr>
            </w:pPr>
            <w:r w:rsidRPr="00E05999">
              <w:rPr>
                <w:spacing w:val="-2"/>
                <w:sz w:val="22"/>
                <w:szCs w:val="22"/>
              </w:rPr>
              <w:t>29.</w:t>
            </w:r>
          </w:p>
        </w:tc>
        <w:tc>
          <w:tcPr>
            <w:tcW w:w="9291" w:type="dxa"/>
            <w:shd w:val="clear" w:color="auto" w:fill="auto"/>
          </w:tcPr>
          <w:p w:rsidR="00D440B2" w:rsidRPr="00E05999" w:rsidRDefault="00402123" w:rsidP="00E05999">
            <w:pPr>
              <w:tabs>
                <w:tab w:val="left" w:pos="-720"/>
                <w:tab w:val="left" w:pos="0"/>
              </w:tabs>
              <w:suppressAutoHyphens/>
              <w:spacing w:before="160"/>
              <w:jc w:val="both"/>
              <w:rPr>
                <w:spacing w:val="-2"/>
                <w:sz w:val="22"/>
                <w:szCs w:val="22"/>
              </w:rPr>
            </w:pPr>
            <w:r w:rsidRPr="00E05999">
              <w:rPr>
                <w:spacing w:val="-2"/>
                <w:sz w:val="22"/>
                <w:szCs w:val="22"/>
              </w:rPr>
              <w:t xml:space="preserve">Dyke CK, Proctor DN, </w:t>
            </w:r>
            <w:smartTag w:uri="urn:schemas-microsoft-com:office:smarttags" w:element="place">
              <w:smartTag w:uri="urn:schemas-microsoft-com:office:smarttags" w:element="City">
                <w:r w:rsidRPr="00E05999">
                  <w:rPr>
                    <w:spacing w:val="-2"/>
                    <w:sz w:val="22"/>
                    <w:szCs w:val="22"/>
                  </w:rPr>
                  <w:t>Dietz</w:t>
                </w:r>
              </w:smartTag>
              <w:r w:rsidRPr="00E05999">
                <w:rPr>
                  <w:spacing w:val="-2"/>
                  <w:sz w:val="22"/>
                  <w:szCs w:val="22"/>
                </w:rPr>
                <w:t xml:space="preserve"> </w:t>
              </w:r>
              <w:smartTag w:uri="urn:schemas-microsoft-com:office:smarttags" w:element="State">
                <w:r w:rsidRPr="00E05999">
                  <w:rPr>
                    <w:spacing w:val="-2"/>
                    <w:sz w:val="22"/>
                    <w:szCs w:val="22"/>
                  </w:rPr>
                  <w:t>NM</w:t>
                </w:r>
              </w:smartTag>
            </w:smartTag>
            <w:r w:rsidRPr="00E05999">
              <w:rPr>
                <w:spacing w:val="-2"/>
                <w:sz w:val="22"/>
                <w:szCs w:val="22"/>
              </w:rPr>
              <w:t>, Joyner MJ:  Role of nitric oxide in exercise hyperemia during prolonged rhythmic handgripping in humans.  J Physiol  488: 259-265, 1995</w:t>
            </w:r>
          </w:p>
        </w:tc>
      </w:tr>
      <w:tr w:rsidR="007D70F2" w:rsidRPr="00E05999" w:rsidTr="00913EDD">
        <w:trPr>
          <w:trHeight w:val="158"/>
        </w:trPr>
        <w:tc>
          <w:tcPr>
            <w:tcW w:w="0" w:type="auto"/>
            <w:shd w:val="clear" w:color="auto" w:fill="auto"/>
          </w:tcPr>
          <w:p w:rsidR="00402123" w:rsidRPr="00E05999" w:rsidRDefault="00402123" w:rsidP="00E05999">
            <w:pPr>
              <w:tabs>
                <w:tab w:val="left" w:pos="-720"/>
              </w:tabs>
              <w:suppressAutoHyphens/>
              <w:spacing w:before="160"/>
              <w:jc w:val="both"/>
              <w:rPr>
                <w:spacing w:val="-2"/>
                <w:sz w:val="22"/>
                <w:szCs w:val="22"/>
              </w:rPr>
            </w:pPr>
          </w:p>
        </w:tc>
        <w:tc>
          <w:tcPr>
            <w:tcW w:w="593" w:type="dxa"/>
            <w:shd w:val="clear" w:color="auto" w:fill="auto"/>
          </w:tcPr>
          <w:p w:rsidR="00402123" w:rsidRPr="00E05999" w:rsidRDefault="00402123" w:rsidP="00E05999">
            <w:pPr>
              <w:tabs>
                <w:tab w:val="left" w:pos="-720"/>
              </w:tabs>
              <w:suppressAutoHyphens/>
              <w:spacing w:before="160"/>
              <w:jc w:val="both"/>
              <w:rPr>
                <w:spacing w:val="-2"/>
                <w:sz w:val="22"/>
                <w:szCs w:val="22"/>
              </w:rPr>
            </w:pPr>
            <w:r w:rsidRPr="00E05999">
              <w:rPr>
                <w:spacing w:val="-2"/>
                <w:sz w:val="22"/>
                <w:szCs w:val="22"/>
              </w:rPr>
              <w:t>30.</w:t>
            </w:r>
          </w:p>
        </w:tc>
        <w:tc>
          <w:tcPr>
            <w:tcW w:w="9291" w:type="dxa"/>
            <w:shd w:val="clear" w:color="auto" w:fill="auto"/>
          </w:tcPr>
          <w:p w:rsidR="00402123" w:rsidRPr="00E05999" w:rsidRDefault="00402123" w:rsidP="00E05999">
            <w:pPr>
              <w:tabs>
                <w:tab w:val="left" w:pos="-720"/>
                <w:tab w:val="left" w:pos="0"/>
              </w:tabs>
              <w:suppressAutoHyphens/>
              <w:spacing w:before="160"/>
              <w:jc w:val="both"/>
              <w:rPr>
                <w:spacing w:val="-2"/>
                <w:sz w:val="22"/>
                <w:szCs w:val="22"/>
              </w:rPr>
            </w:pPr>
            <w:r w:rsidRPr="00E05999">
              <w:rPr>
                <w:spacing w:val="-2"/>
                <w:sz w:val="22"/>
                <w:szCs w:val="22"/>
              </w:rPr>
              <w:t>Ford MJ, Camilleri MJ, Hanson RB, Wiste JA, Joyner MJ:  Hyperventilation, central autonomic control, and colonic tone in humans.  Gut 37: 499-504, 1995</w:t>
            </w:r>
          </w:p>
        </w:tc>
      </w:tr>
      <w:tr w:rsidR="007D70F2" w:rsidRPr="00E05999" w:rsidTr="00913EDD">
        <w:trPr>
          <w:trHeight w:val="158"/>
        </w:trPr>
        <w:tc>
          <w:tcPr>
            <w:tcW w:w="0" w:type="auto"/>
            <w:shd w:val="clear" w:color="auto" w:fill="auto"/>
          </w:tcPr>
          <w:p w:rsidR="00D440B2" w:rsidRPr="00E05999" w:rsidRDefault="00D440B2" w:rsidP="00E05999">
            <w:pPr>
              <w:tabs>
                <w:tab w:val="left" w:pos="-720"/>
              </w:tabs>
              <w:suppressAutoHyphens/>
              <w:spacing w:before="160"/>
              <w:jc w:val="both"/>
              <w:rPr>
                <w:spacing w:val="-2"/>
                <w:sz w:val="22"/>
                <w:szCs w:val="22"/>
              </w:rPr>
            </w:pPr>
          </w:p>
        </w:tc>
        <w:tc>
          <w:tcPr>
            <w:tcW w:w="593" w:type="dxa"/>
            <w:shd w:val="clear" w:color="auto" w:fill="auto"/>
          </w:tcPr>
          <w:p w:rsidR="00D440B2" w:rsidRPr="00E05999" w:rsidRDefault="00D440B2" w:rsidP="00E05999">
            <w:pPr>
              <w:tabs>
                <w:tab w:val="left" w:pos="-720"/>
              </w:tabs>
              <w:suppressAutoHyphens/>
              <w:spacing w:before="160"/>
              <w:jc w:val="both"/>
              <w:rPr>
                <w:spacing w:val="-2"/>
                <w:sz w:val="22"/>
                <w:szCs w:val="22"/>
              </w:rPr>
            </w:pPr>
            <w:r w:rsidRPr="00E05999">
              <w:rPr>
                <w:spacing w:val="-2"/>
                <w:sz w:val="22"/>
                <w:szCs w:val="22"/>
              </w:rPr>
              <w:t>31.</w:t>
            </w:r>
          </w:p>
        </w:tc>
        <w:tc>
          <w:tcPr>
            <w:tcW w:w="9291" w:type="dxa"/>
            <w:shd w:val="clear" w:color="auto" w:fill="auto"/>
          </w:tcPr>
          <w:p w:rsidR="00C807D8" w:rsidRPr="00E05999" w:rsidRDefault="00D440B2" w:rsidP="00E05999">
            <w:pPr>
              <w:tabs>
                <w:tab w:val="left" w:pos="-720"/>
                <w:tab w:val="left" w:pos="0"/>
              </w:tabs>
              <w:suppressAutoHyphens/>
              <w:spacing w:before="160"/>
              <w:jc w:val="both"/>
              <w:rPr>
                <w:spacing w:val="-2"/>
                <w:sz w:val="22"/>
                <w:szCs w:val="22"/>
              </w:rPr>
            </w:pPr>
            <w:r w:rsidRPr="00E05999">
              <w:rPr>
                <w:spacing w:val="-2"/>
                <w:sz w:val="22"/>
                <w:szCs w:val="22"/>
              </w:rPr>
              <w:t>Warner DO, Joyner MJ, Ritman EL:  Chest wall responses to rebreathing in halothane-anesthetized dogs.  Anesthesiology 83: 835-843, 1995</w:t>
            </w:r>
          </w:p>
        </w:tc>
      </w:tr>
      <w:tr w:rsidR="007D70F2" w:rsidRPr="00E05999" w:rsidTr="00913EDD">
        <w:trPr>
          <w:trHeight w:val="158"/>
        </w:trPr>
        <w:tc>
          <w:tcPr>
            <w:tcW w:w="0" w:type="auto"/>
            <w:shd w:val="clear" w:color="auto" w:fill="auto"/>
          </w:tcPr>
          <w:p w:rsidR="00D440B2" w:rsidRPr="00E05999" w:rsidRDefault="00D440B2" w:rsidP="00E05999">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D440B2" w:rsidRPr="00E05999" w:rsidRDefault="00D440B2" w:rsidP="00E05999">
            <w:pPr>
              <w:tabs>
                <w:tab w:val="left" w:pos="-720"/>
              </w:tabs>
              <w:suppressAutoHyphens/>
              <w:spacing w:before="160"/>
              <w:jc w:val="both"/>
              <w:rPr>
                <w:spacing w:val="-2"/>
                <w:sz w:val="22"/>
                <w:szCs w:val="22"/>
              </w:rPr>
            </w:pPr>
            <w:r w:rsidRPr="00E05999">
              <w:rPr>
                <w:spacing w:val="-2"/>
                <w:sz w:val="22"/>
                <w:szCs w:val="22"/>
              </w:rPr>
              <w:t>32.</w:t>
            </w:r>
          </w:p>
        </w:tc>
        <w:tc>
          <w:tcPr>
            <w:tcW w:w="9291" w:type="dxa"/>
            <w:shd w:val="clear" w:color="auto" w:fill="auto"/>
          </w:tcPr>
          <w:p w:rsidR="004A58EF" w:rsidRPr="00E05999" w:rsidRDefault="00D440B2" w:rsidP="00E05999">
            <w:pPr>
              <w:tabs>
                <w:tab w:val="left" w:pos="-720"/>
                <w:tab w:val="left" w:pos="0"/>
              </w:tabs>
              <w:suppressAutoHyphens/>
              <w:spacing w:before="160"/>
              <w:jc w:val="both"/>
              <w:rPr>
                <w:spacing w:val="-2"/>
                <w:sz w:val="22"/>
                <w:szCs w:val="22"/>
              </w:rPr>
            </w:pPr>
            <w:r w:rsidRPr="00E05999">
              <w:rPr>
                <w:spacing w:val="-2"/>
                <w:sz w:val="22"/>
                <w:szCs w:val="22"/>
              </w:rPr>
              <w:t xml:space="preserve">Martin CM, Beltran-del-Rio A, Albrecht A, Lorenz RR, Joyner MJ:  Local cholinergic mechanisms </w:t>
            </w:r>
            <w:r w:rsidRPr="00E05999">
              <w:rPr>
                <w:spacing w:val="-2"/>
                <w:sz w:val="22"/>
                <w:szCs w:val="22"/>
              </w:rPr>
              <w:lastRenderedPageBreak/>
              <w:t>mediate nitric oxide-dependent flow-induced vasorelaxation in vitro.  Am J Physiol 270: H442-H446, 1996</w:t>
            </w:r>
          </w:p>
        </w:tc>
      </w:tr>
      <w:tr w:rsidR="007D70F2" w:rsidRPr="00E05999" w:rsidTr="00913EDD">
        <w:trPr>
          <w:trHeight w:val="158"/>
        </w:trPr>
        <w:tc>
          <w:tcPr>
            <w:tcW w:w="0" w:type="auto"/>
            <w:shd w:val="clear" w:color="auto" w:fill="auto"/>
          </w:tcPr>
          <w:p w:rsidR="00D440B2" w:rsidRPr="00E05999" w:rsidRDefault="00D440B2" w:rsidP="00E05999">
            <w:pPr>
              <w:tabs>
                <w:tab w:val="left" w:pos="-720"/>
              </w:tabs>
              <w:suppressAutoHyphens/>
              <w:spacing w:before="160"/>
              <w:jc w:val="both"/>
              <w:rPr>
                <w:spacing w:val="-2"/>
                <w:sz w:val="22"/>
                <w:szCs w:val="22"/>
              </w:rPr>
            </w:pPr>
            <w:r w:rsidRPr="00E05999">
              <w:rPr>
                <w:spacing w:val="-2"/>
                <w:sz w:val="22"/>
                <w:szCs w:val="22"/>
              </w:rPr>
              <w:lastRenderedPageBreak/>
              <w:t>*</w:t>
            </w:r>
          </w:p>
        </w:tc>
        <w:tc>
          <w:tcPr>
            <w:tcW w:w="593" w:type="dxa"/>
            <w:shd w:val="clear" w:color="auto" w:fill="auto"/>
          </w:tcPr>
          <w:p w:rsidR="00D440B2" w:rsidRPr="00E05999" w:rsidRDefault="00D440B2" w:rsidP="00E05999">
            <w:pPr>
              <w:tabs>
                <w:tab w:val="left" w:pos="-720"/>
              </w:tabs>
              <w:suppressAutoHyphens/>
              <w:spacing w:before="160"/>
              <w:jc w:val="both"/>
              <w:rPr>
                <w:spacing w:val="-2"/>
                <w:sz w:val="22"/>
                <w:szCs w:val="22"/>
              </w:rPr>
            </w:pPr>
            <w:r w:rsidRPr="00E05999">
              <w:rPr>
                <w:spacing w:val="-2"/>
                <w:sz w:val="22"/>
                <w:szCs w:val="22"/>
              </w:rPr>
              <w:t>33.</w:t>
            </w:r>
          </w:p>
        </w:tc>
        <w:tc>
          <w:tcPr>
            <w:tcW w:w="9291" w:type="dxa"/>
            <w:shd w:val="clear" w:color="auto" w:fill="auto"/>
          </w:tcPr>
          <w:p w:rsidR="00D440B2" w:rsidRPr="00E05999" w:rsidRDefault="00D440B2" w:rsidP="00E05999">
            <w:pPr>
              <w:tabs>
                <w:tab w:val="left" w:pos="-720"/>
                <w:tab w:val="left" w:pos="0"/>
              </w:tabs>
              <w:suppressAutoHyphens/>
              <w:spacing w:before="160"/>
              <w:jc w:val="both"/>
              <w:rPr>
                <w:spacing w:val="-2"/>
                <w:sz w:val="22"/>
                <w:szCs w:val="22"/>
              </w:rPr>
            </w:pPr>
            <w:r w:rsidRPr="00E05999">
              <w:rPr>
                <w:spacing w:val="-2"/>
                <w:sz w:val="22"/>
                <w:szCs w:val="22"/>
              </w:rPr>
              <w:t>Proctor DN, Sinning WE, Bredle DL, Joyner MJ:  Cardiovascular and peak VO</w:t>
            </w:r>
            <w:r w:rsidRPr="00E05999">
              <w:rPr>
                <w:spacing w:val="-2"/>
                <w:sz w:val="22"/>
                <w:szCs w:val="22"/>
                <w:vertAlign w:val="subscript"/>
              </w:rPr>
              <w:t>2</w:t>
            </w:r>
            <w:r w:rsidRPr="00E05999">
              <w:rPr>
                <w:spacing w:val="-2"/>
                <w:sz w:val="22"/>
                <w:szCs w:val="22"/>
              </w:rPr>
              <w:t xml:space="preserve"> responses to supine exercise:  effects of age and training status.  Med Sci Sports Exerc 28: 892-899, 1996</w:t>
            </w:r>
          </w:p>
        </w:tc>
      </w:tr>
      <w:tr w:rsidR="007D70F2" w:rsidRPr="00E05999" w:rsidTr="00913EDD">
        <w:trPr>
          <w:trHeight w:val="158"/>
        </w:trPr>
        <w:tc>
          <w:tcPr>
            <w:tcW w:w="0" w:type="auto"/>
            <w:shd w:val="clear" w:color="auto" w:fill="auto"/>
          </w:tcPr>
          <w:p w:rsidR="00D440B2" w:rsidRPr="00E05999" w:rsidRDefault="00D440B2" w:rsidP="00E05999">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D440B2" w:rsidRPr="00E05999" w:rsidRDefault="00D440B2" w:rsidP="00E05999">
            <w:pPr>
              <w:tabs>
                <w:tab w:val="left" w:pos="-720"/>
              </w:tabs>
              <w:suppressAutoHyphens/>
              <w:spacing w:before="160"/>
              <w:jc w:val="both"/>
              <w:rPr>
                <w:spacing w:val="-2"/>
                <w:sz w:val="22"/>
                <w:szCs w:val="22"/>
              </w:rPr>
            </w:pPr>
            <w:r w:rsidRPr="00E05999">
              <w:rPr>
                <w:spacing w:val="-2"/>
                <w:sz w:val="22"/>
                <w:szCs w:val="22"/>
              </w:rPr>
              <w:t>34.</w:t>
            </w:r>
          </w:p>
        </w:tc>
        <w:tc>
          <w:tcPr>
            <w:tcW w:w="9291" w:type="dxa"/>
            <w:shd w:val="clear" w:color="auto" w:fill="auto"/>
          </w:tcPr>
          <w:p w:rsidR="00D440B2" w:rsidRPr="00E05999" w:rsidRDefault="00D440B2" w:rsidP="00E05999">
            <w:pPr>
              <w:tabs>
                <w:tab w:val="left" w:pos="-720"/>
                <w:tab w:val="left" w:pos="0"/>
              </w:tabs>
              <w:suppressAutoHyphens/>
              <w:spacing w:before="160"/>
              <w:jc w:val="both"/>
              <w:rPr>
                <w:spacing w:val="-2"/>
                <w:sz w:val="22"/>
                <w:szCs w:val="22"/>
              </w:rPr>
            </w:pPr>
            <w:r w:rsidRPr="00E05999">
              <w:rPr>
                <w:spacing w:val="-2"/>
                <w:sz w:val="22"/>
                <w:szCs w:val="22"/>
              </w:rPr>
              <w:t xml:space="preserve">Engelke KA, Halliwill JR, Proctor DN, </w:t>
            </w:r>
            <w:smartTag w:uri="urn:schemas-microsoft-com:office:smarttags" w:element="place">
              <w:smartTag w:uri="urn:schemas-microsoft-com:office:smarttags" w:element="City">
                <w:r w:rsidRPr="00E05999">
                  <w:rPr>
                    <w:spacing w:val="-2"/>
                    <w:sz w:val="22"/>
                    <w:szCs w:val="22"/>
                  </w:rPr>
                  <w:t>Dietz</w:t>
                </w:r>
              </w:smartTag>
              <w:r w:rsidRPr="00E05999">
                <w:rPr>
                  <w:spacing w:val="-2"/>
                  <w:sz w:val="22"/>
                  <w:szCs w:val="22"/>
                </w:rPr>
                <w:t xml:space="preserve"> </w:t>
              </w:r>
              <w:smartTag w:uri="urn:schemas-microsoft-com:office:smarttags" w:element="State">
                <w:r w:rsidRPr="00E05999">
                  <w:rPr>
                    <w:spacing w:val="-2"/>
                    <w:sz w:val="22"/>
                    <w:szCs w:val="22"/>
                  </w:rPr>
                  <w:t>NM</w:t>
                </w:r>
              </w:smartTag>
            </w:smartTag>
            <w:r w:rsidRPr="00E05999">
              <w:rPr>
                <w:spacing w:val="-2"/>
                <w:sz w:val="22"/>
                <w:szCs w:val="22"/>
              </w:rPr>
              <w:t>, Joyner MJ:  Contribution of nitric oxide and prostaglandins to reactive hyperemia in the human forearm. J Appl Physiol 81: 1807-1814, 1996</w:t>
            </w:r>
          </w:p>
        </w:tc>
      </w:tr>
      <w:tr w:rsidR="007D70F2" w:rsidRPr="00E05999" w:rsidTr="00913EDD">
        <w:trPr>
          <w:trHeight w:val="158"/>
        </w:trPr>
        <w:tc>
          <w:tcPr>
            <w:tcW w:w="0" w:type="auto"/>
            <w:shd w:val="clear" w:color="auto" w:fill="auto"/>
          </w:tcPr>
          <w:p w:rsidR="00F87F1C" w:rsidRPr="00E05999" w:rsidRDefault="00F87F1C" w:rsidP="00E05999">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F87F1C" w:rsidRPr="00E05999" w:rsidRDefault="00F87F1C" w:rsidP="00E05999">
            <w:pPr>
              <w:tabs>
                <w:tab w:val="left" w:pos="-720"/>
              </w:tabs>
              <w:suppressAutoHyphens/>
              <w:spacing w:before="160"/>
              <w:jc w:val="both"/>
              <w:rPr>
                <w:spacing w:val="-2"/>
                <w:sz w:val="22"/>
                <w:szCs w:val="22"/>
              </w:rPr>
            </w:pPr>
            <w:r w:rsidRPr="00E05999">
              <w:rPr>
                <w:spacing w:val="-2"/>
                <w:sz w:val="22"/>
                <w:szCs w:val="22"/>
              </w:rPr>
              <w:t>35.</w:t>
            </w:r>
          </w:p>
        </w:tc>
        <w:tc>
          <w:tcPr>
            <w:tcW w:w="9291" w:type="dxa"/>
            <w:shd w:val="clear" w:color="auto" w:fill="auto"/>
          </w:tcPr>
          <w:p w:rsidR="00F87F1C" w:rsidRPr="00E05999" w:rsidRDefault="00F87F1C" w:rsidP="00E05999">
            <w:pPr>
              <w:tabs>
                <w:tab w:val="left" w:pos="-720"/>
                <w:tab w:val="left" w:pos="0"/>
              </w:tabs>
              <w:suppressAutoHyphens/>
              <w:spacing w:before="160"/>
              <w:jc w:val="both"/>
              <w:rPr>
                <w:spacing w:val="-2"/>
                <w:sz w:val="22"/>
                <w:szCs w:val="22"/>
              </w:rPr>
            </w:pPr>
            <w:r w:rsidRPr="00E05999">
              <w:rPr>
                <w:spacing w:val="-2"/>
                <w:sz w:val="22"/>
                <w:szCs w:val="22"/>
              </w:rPr>
              <w:t xml:space="preserve">Proctor DN, Halliwill JR, Shen PH, </w:t>
            </w:r>
            <w:smartTag w:uri="urn:schemas-microsoft-com:office:smarttags" w:element="place">
              <w:smartTag w:uri="urn:schemas-microsoft-com:office:smarttags" w:element="City">
                <w:r w:rsidRPr="00E05999">
                  <w:rPr>
                    <w:spacing w:val="-2"/>
                    <w:sz w:val="22"/>
                    <w:szCs w:val="22"/>
                  </w:rPr>
                  <w:t>Vlahakis</w:t>
                </w:r>
              </w:smartTag>
              <w:r w:rsidRPr="00E05999">
                <w:rPr>
                  <w:spacing w:val="-2"/>
                  <w:sz w:val="22"/>
                  <w:szCs w:val="22"/>
                </w:rPr>
                <w:t xml:space="preserve"> </w:t>
              </w:r>
              <w:smartTag w:uri="urn:schemas-microsoft-com:office:smarttags" w:element="State">
                <w:r w:rsidRPr="00E05999">
                  <w:rPr>
                    <w:spacing w:val="-2"/>
                    <w:sz w:val="22"/>
                    <w:szCs w:val="22"/>
                  </w:rPr>
                  <w:t>NE</w:t>
                </w:r>
              </w:smartTag>
            </w:smartTag>
            <w:r w:rsidRPr="00E05999">
              <w:rPr>
                <w:spacing w:val="-2"/>
                <w:sz w:val="22"/>
                <w:szCs w:val="22"/>
              </w:rPr>
              <w:t>, Joyner MJ:  Peak calf blood flow estimates are higher with Dohn than with Whitney plethysmograph.  J Appl Physiol 81: 1418-1422, 1996</w:t>
            </w:r>
          </w:p>
        </w:tc>
      </w:tr>
      <w:tr w:rsidR="007D70F2" w:rsidRPr="00E05999" w:rsidTr="00913EDD">
        <w:trPr>
          <w:trHeight w:val="158"/>
        </w:trPr>
        <w:tc>
          <w:tcPr>
            <w:tcW w:w="0" w:type="auto"/>
            <w:shd w:val="clear" w:color="auto" w:fill="auto"/>
          </w:tcPr>
          <w:p w:rsidR="00F87F1C" w:rsidRPr="00E05999" w:rsidRDefault="00F87F1C" w:rsidP="00E05999">
            <w:pPr>
              <w:tabs>
                <w:tab w:val="left" w:pos="-720"/>
              </w:tabs>
              <w:suppressAutoHyphens/>
              <w:spacing w:before="160"/>
              <w:jc w:val="both"/>
              <w:rPr>
                <w:spacing w:val="-2"/>
                <w:sz w:val="22"/>
                <w:szCs w:val="22"/>
              </w:rPr>
            </w:pPr>
          </w:p>
        </w:tc>
        <w:tc>
          <w:tcPr>
            <w:tcW w:w="593" w:type="dxa"/>
            <w:shd w:val="clear" w:color="auto" w:fill="auto"/>
          </w:tcPr>
          <w:p w:rsidR="00F87F1C" w:rsidRPr="00E05999" w:rsidRDefault="00F87F1C" w:rsidP="00E05999">
            <w:pPr>
              <w:tabs>
                <w:tab w:val="left" w:pos="-720"/>
              </w:tabs>
              <w:suppressAutoHyphens/>
              <w:spacing w:before="160"/>
              <w:jc w:val="both"/>
              <w:rPr>
                <w:spacing w:val="-2"/>
                <w:sz w:val="22"/>
                <w:szCs w:val="22"/>
              </w:rPr>
            </w:pPr>
            <w:r w:rsidRPr="00E05999">
              <w:rPr>
                <w:spacing w:val="-2"/>
                <w:sz w:val="22"/>
                <w:szCs w:val="22"/>
              </w:rPr>
              <w:t>36.</w:t>
            </w:r>
          </w:p>
        </w:tc>
        <w:tc>
          <w:tcPr>
            <w:tcW w:w="9291" w:type="dxa"/>
            <w:shd w:val="clear" w:color="auto" w:fill="auto"/>
          </w:tcPr>
          <w:p w:rsidR="00F87F1C" w:rsidRPr="00E05999" w:rsidRDefault="00F87F1C" w:rsidP="00E05999">
            <w:pPr>
              <w:tabs>
                <w:tab w:val="left" w:pos="-720"/>
                <w:tab w:val="left" w:pos="0"/>
              </w:tabs>
              <w:suppressAutoHyphens/>
              <w:spacing w:before="160"/>
              <w:ind w:left="36" w:hanging="36"/>
              <w:jc w:val="both"/>
              <w:rPr>
                <w:spacing w:val="-2"/>
                <w:sz w:val="22"/>
                <w:szCs w:val="22"/>
              </w:rPr>
            </w:pPr>
            <w:r w:rsidRPr="00E05999">
              <w:rPr>
                <w:spacing w:val="-2"/>
                <w:sz w:val="22"/>
                <w:szCs w:val="22"/>
              </w:rPr>
              <w:t>Ford MJ, Camilleri M, Joyner MJ, Hanson RB:  Autonomic control of colonic tone and the cold pressor test.  Gut 39: 125-129, 1996</w:t>
            </w:r>
          </w:p>
        </w:tc>
      </w:tr>
      <w:tr w:rsidR="007D70F2" w:rsidRPr="00E05999" w:rsidTr="00913EDD">
        <w:trPr>
          <w:trHeight w:val="158"/>
        </w:trPr>
        <w:tc>
          <w:tcPr>
            <w:tcW w:w="0" w:type="auto"/>
            <w:shd w:val="clear" w:color="auto" w:fill="auto"/>
          </w:tcPr>
          <w:p w:rsidR="00F87F1C" w:rsidRPr="00E05999" w:rsidRDefault="00F87F1C" w:rsidP="00E05999">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F87F1C" w:rsidRPr="00E05999" w:rsidRDefault="00F87F1C" w:rsidP="00E05999">
            <w:pPr>
              <w:tabs>
                <w:tab w:val="left" w:pos="-720"/>
              </w:tabs>
              <w:suppressAutoHyphens/>
              <w:spacing w:before="160"/>
              <w:jc w:val="both"/>
              <w:rPr>
                <w:spacing w:val="-2"/>
                <w:sz w:val="22"/>
                <w:szCs w:val="22"/>
              </w:rPr>
            </w:pPr>
            <w:r w:rsidRPr="00E05999">
              <w:rPr>
                <w:spacing w:val="-2"/>
                <w:sz w:val="22"/>
                <w:szCs w:val="22"/>
              </w:rPr>
              <w:t>37.</w:t>
            </w:r>
          </w:p>
        </w:tc>
        <w:tc>
          <w:tcPr>
            <w:tcW w:w="9291" w:type="dxa"/>
            <w:shd w:val="clear" w:color="auto" w:fill="auto"/>
          </w:tcPr>
          <w:p w:rsidR="00F87F1C" w:rsidRPr="00E05999" w:rsidRDefault="00F87F1C" w:rsidP="00E05999">
            <w:pPr>
              <w:tabs>
                <w:tab w:val="left" w:pos="-720"/>
                <w:tab w:val="left" w:pos="0"/>
              </w:tabs>
              <w:suppressAutoHyphens/>
              <w:spacing w:before="160"/>
              <w:ind w:left="36" w:hanging="36"/>
              <w:jc w:val="both"/>
              <w:rPr>
                <w:spacing w:val="-2"/>
                <w:sz w:val="22"/>
                <w:szCs w:val="22"/>
              </w:rPr>
            </w:pPr>
            <w:r w:rsidRPr="00E05999">
              <w:rPr>
                <w:spacing w:val="-2"/>
                <w:sz w:val="22"/>
                <w:szCs w:val="22"/>
              </w:rPr>
              <w:t xml:space="preserve">Halliwill JR, </w:t>
            </w:r>
            <w:smartTag w:uri="urn:schemas-microsoft-com:office:smarttags" w:element="place">
              <w:smartTag w:uri="urn:schemas-microsoft-com:office:smarttags" w:element="City">
                <w:r w:rsidRPr="00E05999">
                  <w:rPr>
                    <w:spacing w:val="-2"/>
                    <w:sz w:val="22"/>
                    <w:szCs w:val="22"/>
                  </w:rPr>
                  <w:t>Dietz</w:t>
                </w:r>
              </w:smartTag>
              <w:r w:rsidRPr="00E05999">
                <w:rPr>
                  <w:spacing w:val="-2"/>
                  <w:sz w:val="22"/>
                  <w:szCs w:val="22"/>
                </w:rPr>
                <w:t xml:space="preserve"> </w:t>
              </w:r>
              <w:smartTag w:uri="urn:schemas-microsoft-com:office:smarttags" w:element="State">
                <w:r w:rsidRPr="00E05999">
                  <w:rPr>
                    <w:spacing w:val="-2"/>
                    <w:sz w:val="22"/>
                    <w:szCs w:val="22"/>
                  </w:rPr>
                  <w:t>NM</w:t>
                </w:r>
              </w:smartTag>
            </w:smartTag>
            <w:r w:rsidRPr="00E05999">
              <w:rPr>
                <w:spacing w:val="-2"/>
                <w:sz w:val="22"/>
                <w:szCs w:val="22"/>
              </w:rPr>
              <w:t>, Joyner MJ:  Active vasodilation during fainting:  a hypothesis revisited.  Clin Auton Res 6: 233-236, 1996</w:t>
            </w:r>
          </w:p>
        </w:tc>
      </w:tr>
      <w:tr w:rsidR="007D70F2" w:rsidRPr="00E05999" w:rsidTr="00913EDD">
        <w:trPr>
          <w:trHeight w:val="158"/>
        </w:trPr>
        <w:tc>
          <w:tcPr>
            <w:tcW w:w="0" w:type="auto"/>
            <w:shd w:val="clear" w:color="auto" w:fill="auto"/>
          </w:tcPr>
          <w:p w:rsidR="00F87F1C" w:rsidRPr="00E05999" w:rsidRDefault="00F87F1C" w:rsidP="00E05999">
            <w:pPr>
              <w:tabs>
                <w:tab w:val="left" w:pos="-720"/>
              </w:tabs>
              <w:suppressAutoHyphens/>
              <w:spacing w:before="160"/>
              <w:jc w:val="both"/>
              <w:rPr>
                <w:spacing w:val="-2"/>
                <w:sz w:val="22"/>
                <w:szCs w:val="22"/>
              </w:rPr>
            </w:pPr>
          </w:p>
        </w:tc>
        <w:tc>
          <w:tcPr>
            <w:tcW w:w="593" w:type="dxa"/>
            <w:shd w:val="clear" w:color="auto" w:fill="auto"/>
          </w:tcPr>
          <w:p w:rsidR="00F87F1C" w:rsidRPr="00E05999" w:rsidRDefault="00F87F1C" w:rsidP="00E05999">
            <w:pPr>
              <w:tabs>
                <w:tab w:val="left" w:pos="-720"/>
              </w:tabs>
              <w:suppressAutoHyphens/>
              <w:spacing w:before="160"/>
              <w:jc w:val="both"/>
              <w:rPr>
                <w:spacing w:val="-2"/>
                <w:sz w:val="22"/>
                <w:szCs w:val="22"/>
              </w:rPr>
            </w:pPr>
            <w:r w:rsidRPr="00E05999">
              <w:rPr>
                <w:spacing w:val="-2"/>
                <w:sz w:val="22"/>
                <w:szCs w:val="22"/>
              </w:rPr>
              <w:t>38.</w:t>
            </w:r>
          </w:p>
        </w:tc>
        <w:tc>
          <w:tcPr>
            <w:tcW w:w="9291" w:type="dxa"/>
            <w:shd w:val="clear" w:color="auto" w:fill="auto"/>
          </w:tcPr>
          <w:p w:rsidR="00F87F1C" w:rsidRPr="00E05999" w:rsidRDefault="00F87F1C" w:rsidP="00E05999">
            <w:pPr>
              <w:tabs>
                <w:tab w:val="left" w:pos="-720"/>
                <w:tab w:val="left" w:pos="0"/>
              </w:tabs>
              <w:suppressAutoHyphens/>
              <w:spacing w:before="160"/>
              <w:jc w:val="both"/>
              <w:rPr>
                <w:spacing w:val="-2"/>
                <w:sz w:val="22"/>
                <w:szCs w:val="22"/>
              </w:rPr>
            </w:pPr>
            <w:r w:rsidRPr="00E05999">
              <w:rPr>
                <w:spacing w:val="-2"/>
                <w:sz w:val="22"/>
                <w:szCs w:val="22"/>
              </w:rPr>
              <w:t>Tucker RR, Berndt TJ, Thotharthri V, Newcome J, Joyner MJ, Knox FG:  Propranolol blocks the hypophosphaturia of acute respiratory alkalosis in human subjects.  J Lab Clin Med 128: 423-428, 1996</w:t>
            </w:r>
          </w:p>
        </w:tc>
      </w:tr>
      <w:tr w:rsidR="007D70F2" w:rsidRPr="00E05999" w:rsidTr="00913EDD">
        <w:trPr>
          <w:trHeight w:val="158"/>
        </w:trPr>
        <w:tc>
          <w:tcPr>
            <w:tcW w:w="0" w:type="auto"/>
            <w:shd w:val="clear" w:color="auto" w:fill="auto"/>
          </w:tcPr>
          <w:p w:rsidR="00F87F1C" w:rsidRPr="00E05999" w:rsidRDefault="00F87F1C" w:rsidP="00E05999">
            <w:pPr>
              <w:tabs>
                <w:tab w:val="left" w:pos="-720"/>
              </w:tabs>
              <w:suppressAutoHyphens/>
              <w:spacing w:before="160"/>
              <w:jc w:val="both"/>
              <w:rPr>
                <w:spacing w:val="-2"/>
                <w:sz w:val="22"/>
                <w:szCs w:val="22"/>
              </w:rPr>
            </w:pPr>
          </w:p>
        </w:tc>
        <w:tc>
          <w:tcPr>
            <w:tcW w:w="593" w:type="dxa"/>
            <w:shd w:val="clear" w:color="auto" w:fill="auto"/>
          </w:tcPr>
          <w:p w:rsidR="00F87F1C" w:rsidRPr="00E05999" w:rsidRDefault="00F87F1C" w:rsidP="00E05999">
            <w:pPr>
              <w:tabs>
                <w:tab w:val="left" w:pos="-720"/>
              </w:tabs>
              <w:suppressAutoHyphens/>
              <w:spacing w:before="160"/>
              <w:jc w:val="both"/>
              <w:rPr>
                <w:spacing w:val="-2"/>
                <w:sz w:val="22"/>
                <w:szCs w:val="22"/>
              </w:rPr>
            </w:pPr>
            <w:r w:rsidRPr="00E05999">
              <w:rPr>
                <w:spacing w:val="-2"/>
                <w:sz w:val="22"/>
                <w:szCs w:val="22"/>
              </w:rPr>
              <w:t>39.</w:t>
            </w:r>
          </w:p>
        </w:tc>
        <w:tc>
          <w:tcPr>
            <w:tcW w:w="9291" w:type="dxa"/>
            <w:shd w:val="clear" w:color="auto" w:fill="auto"/>
          </w:tcPr>
          <w:p w:rsidR="00F87F1C" w:rsidRPr="00E05999" w:rsidRDefault="00F87F1C" w:rsidP="00E05999">
            <w:pPr>
              <w:tabs>
                <w:tab w:val="left" w:pos="-720"/>
                <w:tab w:val="left" w:pos="0"/>
              </w:tabs>
              <w:suppressAutoHyphens/>
              <w:spacing w:before="160"/>
              <w:jc w:val="both"/>
              <w:rPr>
                <w:spacing w:val="-2"/>
                <w:sz w:val="22"/>
                <w:szCs w:val="22"/>
              </w:rPr>
            </w:pPr>
            <w:smartTag w:uri="urn:schemas-microsoft-com:office:smarttags" w:element="place">
              <w:smartTag w:uri="urn:schemas-microsoft-com:office:smarttags" w:element="City">
                <w:r w:rsidRPr="00E05999">
                  <w:rPr>
                    <w:spacing w:val="-2"/>
                    <w:sz w:val="22"/>
                    <w:szCs w:val="22"/>
                  </w:rPr>
                  <w:t>Dietz</w:t>
                </w:r>
              </w:smartTag>
              <w:r w:rsidRPr="00E05999">
                <w:rPr>
                  <w:spacing w:val="-2"/>
                  <w:sz w:val="22"/>
                  <w:szCs w:val="22"/>
                </w:rPr>
                <w:t xml:space="preserve"> </w:t>
              </w:r>
              <w:smartTag w:uri="urn:schemas-microsoft-com:office:smarttags" w:element="State">
                <w:r w:rsidRPr="00E05999">
                  <w:rPr>
                    <w:spacing w:val="-2"/>
                    <w:sz w:val="22"/>
                    <w:szCs w:val="22"/>
                  </w:rPr>
                  <w:t>NM</w:t>
                </w:r>
              </w:smartTag>
            </w:smartTag>
            <w:r w:rsidRPr="00E05999">
              <w:rPr>
                <w:spacing w:val="-2"/>
                <w:sz w:val="22"/>
                <w:szCs w:val="22"/>
              </w:rPr>
              <w:t>, Engelke KA, Samuel TT, Fix RT, Joyner MJ:  Evidence for nitric oxide-mediated sympathetic forearm vasodilatation in humans.  J Physiol 498: 531-540, 1997</w:t>
            </w:r>
          </w:p>
        </w:tc>
      </w:tr>
      <w:tr w:rsidR="007D70F2" w:rsidRPr="00E05999" w:rsidTr="00913EDD">
        <w:trPr>
          <w:trHeight w:val="158"/>
        </w:trPr>
        <w:tc>
          <w:tcPr>
            <w:tcW w:w="0" w:type="auto"/>
            <w:shd w:val="clear" w:color="auto" w:fill="auto"/>
          </w:tcPr>
          <w:p w:rsidR="00F87F1C" w:rsidRPr="00E05999" w:rsidRDefault="00F87F1C" w:rsidP="00E05999">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F87F1C" w:rsidRPr="00E05999" w:rsidRDefault="00F87F1C" w:rsidP="00E05999">
            <w:pPr>
              <w:tabs>
                <w:tab w:val="left" w:pos="-720"/>
              </w:tabs>
              <w:suppressAutoHyphens/>
              <w:spacing w:before="160"/>
              <w:jc w:val="both"/>
              <w:rPr>
                <w:spacing w:val="-2"/>
                <w:sz w:val="22"/>
                <w:szCs w:val="22"/>
              </w:rPr>
            </w:pPr>
            <w:r w:rsidRPr="00E05999">
              <w:rPr>
                <w:spacing w:val="-2"/>
                <w:sz w:val="22"/>
                <w:szCs w:val="22"/>
              </w:rPr>
              <w:t>40.</w:t>
            </w:r>
          </w:p>
        </w:tc>
        <w:tc>
          <w:tcPr>
            <w:tcW w:w="9291" w:type="dxa"/>
            <w:shd w:val="clear" w:color="auto" w:fill="auto"/>
          </w:tcPr>
          <w:p w:rsidR="00F87F1C" w:rsidRPr="00E05999" w:rsidRDefault="00F87F1C" w:rsidP="00E05999">
            <w:pPr>
              <w:tabs>
                <w:tab w:val="left" w:pos="-720"/>
              </w:tabs>
              <w:suppressAutoHyphens/>
              <w:spacing w:before="160"/>
              <w:jc w:val="both"/>
              <w:rPr>
                <w:spacing w:val="-2"/>
                <w:sz w:val="22"/>
                <w:szCs w:val="22"/>
              </w:rPr>
            </w:pPr>
            <w:r w:rsidRPr="00E05999">
              <w:rPr>
                <w:spacing w:val="-2"/>
                <w:sz w:val="22"/>
                <w:szCs w:val="22"/>
              </w:rPr>
              <w:t xml:space="preserve">Engelke KA, Williams MM, </w:t>
            </w:r>
            <w:smartTag w:uri="urn:schemas-microsoft-com:office:smarttags" w:element="place">
              <w:smartTag w:uri="urn:schemas-microsoft-com:office:smarttags" w:element="City">
                <w:r w:rsidRPr="00E05999">
                  <w:rPr>
                    <w:spacing w:val="-2"/>
                    <w:sz w:val="22"/>
                    <w:szCs w:val="22"/>
                  </w:rPr>
                  <w:t>Dietz</w:t>
                </w:r>
              </w:smartTag>
              <w:r w:rsidRPr="00E05999">
                <w:rPr>
                  <w:spacing w:val="-2"/>
                  <w:sz w:val="22"/>
                  <w:szCs w:val="22"/>
                </w:rPr>
                <w:t xml:space="preserve"> </w:t>
              </w:r>
              <w:smartTag w:uri="urn:schemas-microsoft-com:office:smarttags" w:element="State">
                <w:r w:rsidRPr="00E05999">
                  <w:rPr>
                    <w:spacing w:val="-2"/>
                    <w:sz w:val="22"/>
                    <w:szCs w:val="22"/>
                  </w:rPr>
                  <w:t>NM</w:t>
                </w:r>
              </w:smartTag>
            </w:smartTag>
            <w:r w:rsidRPr="00E05999">
              <w:rPr>
                <w:spacing w:val="-2"/>
                <w:sz w:val="22"/>
                <w:szCs w:val="22"/>
              </w:rPr>
              <w:t>, Joyner MJ:  Does sympathetic activation blunt nitric oxide-mediated hyperemia in the human forearm?  Clin Auton Res 7: 85-91, 1997</w:t>
            </w:r>
          </w:p>
        </w:tc>
      </w:tr>
      <w:tr w:rsidR="007D70F2" w:rsidRPr="00E05999" w:rsidTr="00913EDD">
        <w:trPr>
          <w:trHeight w:val="158"/>
        </w:trPr>
        <w:tc>
          <w:tcPr>
            <w:tcW w:w="0" w:type="auto"/>
            <w:shd w:val="clear" w:color="auto" w:fill="auto"/>
          </w:tcPr>
          <w:p w:rsidR="00F80E49" w:rsidRPr="00E05999" w:rsidRDefault="00F80E49" w:rsidP="00E05999">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F80E49" w:rsidRPr="00E05999" w:rsidRDefault="00F80E49" w:rsidP="00E05999">
            <w:pPr>
              <w:tabs>
                <w:tab w:val="left" w:pos="-720"/>
              </w:tabs>
              <w:suppressAutoHyphens/>
              <w:spacing w:before="160"/>
              <w:jc w:val="both"/>
              <w:rPr>
                <w:spacing w:val="-2"/>
                <w:sz w:val="22"/>
                <w:szCs w:val="22"/>
              </w:rPr>
            </w:pPr>
            <w:r w:rsidRPr="00E05999">
              <w:rPr>
                <w:spacing w:val="-2"/>
                <w:sz w:val="22"/>
                <w:szCs w:val="22"/>
              </w:rPr>
              <w:t>41.</w:t>
            </w:r>
          </w:p>
        </w:tc>
        <w:tc>
          <w:tcPr>
            <w:tcW w:w="9291" w:type="dxa"/>
            <w:shd w:val="clear" w:color="auto" w:fill="auto"/>
          </w:tcPr>
          <w:p w:rsidR="00F80E49" w:rsidRPr="00E05999" w:rsidRDefault="00F80E49" w:rsidP="00E05999">
            <w:pPr>
              <w:tabs>
                <w:tab w:val="left" w:pos="-720"/>
              </w:tabs>
              <w:suppressAutoHyphens/>
              <w:spacing w:before="160"/>
              <w:ind w:left="36" w:hanging="36"/>
              <w:jc w:val="both"/>
              <w:rPr>
                <w:spacing w:val="-2"/>
                <w:sz w:val="22"/>
                <w:szCs w:val="22"/>
              </w:rPr>
            </w:pPr>
            <w:r w:rsidRPr="00E05999">
              <w:rPr>
                <w:spacing w:val="-2"/>
                <w:sz w:val="22"/>
                <w:szCs w:val="22"/>
              </w:rPr>
              <w:t>Proctor DN, Joyner MJ:  Skeletal muscle mass and the reduction of VO</w:t>
            </w:r>
            <w:r w:rsidRPr="00E05999">
              <w:rPr>
                <w:spacing w:val="-2"/>
                <w:sz w:val="22"/>
                <w:szCs w:val="22"/>
                <w:vertAlign w:val="subscript"/>
              </w:rPr>
              <w:t>2</w:t>
            </w:r>
            <w:r w:rsidRPr="00E05999">
              <w:rPr>
                <w:spacing w:val="-2"/>
                <w:sz w:val="22"/>
                <w:szCs w:val="22"/>
              </w:rPr>
              <w:t>max in trained older subjects.  J Appl Physiol 82: 1411-1415, 1997</w:t>
            </w:r>
          </w:p>
        </w:tc>
      </w:tr>
      <w:tr w:rsidR="007D70F2" w:rsidRPr="00E05999" w:rsidTr="00913EDD">
        <w:trPr>
          <w:trHeight w:val="158"/>
        </w:trPr>
        <w:tc>
          <w:tcPr>
            <w:tcW w:w="0" w:type="auto"/>
            <w:shd w:val="clear" w:color="auto" w:fill="auto"/>
          </w:tcPr>
          <w:p w:rsidR="00F80E49" w:rsidRPr="00E05999" w:rsidRDefault="00F80E49" w:rsidP="00E05999">
            <w:pPr>
              <w:tabs>
                <w:tab w:val="left" w:pos="-720"/>
              </w:tabs>
              <w:suppressAutoHyphens/>
              <w:spacing w:before="160"/>
              <w:jc w:val="both"/>
              <w:rPr>
                <w:spacing w:val="-2"/>
                <w:sz w:val="22"/>
                <w:szCs w:val="22"/>
              </w:rPr>
            </w:pPr>
          </w:p>
        </w:tc>
        <w:tc>
          <w:tcPr>
            <w:tcW w:w="593" w:type="dxa"/>
            <w:shd w:val="clear" w:color="auto" w:fill="auto"/>
          </w:tcPr>
          <w:p w:rsidR="00F80E49" w:rsidRPr="00E05999" w:rsidRDefault="00F80E49" w:rsidP="00E05999">
            <w:pPr>
              <w:tabs>
                <w:tab w:val="left" w:pos="-720"/>
              </w:tabs>
              <w:suppressAutoHyphens/>
              <w:spacing w:before="160"/>
              <w:jc w:val="both"/>
              <w:rPr>
                <w:spacing w:val="-2"/>
                <w:sz w:val="22"/>
                <w:szCs w:val="22"/>
              </w:rPr>
            </w:pPr>
            <w:r w:rsidRPr="00E05999">
              <w:rPr>
                <w:spacing w:val="-2"/>
                <w:sz w:val="22"/>
                <w:szCs w:val="22"/>
              </w:rPr>
              <w:t>42.</w:t>
            </w:r>
          </w:p>
        </w:tc>
        <w:tc>
          <w:tcPr>
            <w:tcW w:w="9291" w:type="dxa"/>
            <w:shd w:val="clear" w:color="auto" w:fill="auto"/>
          </w:tcPr>
          <w:p w:rsidR="00F80E49" w:rsidRPr="00E05999" w:rsidRDefault="00F80E49" w:rsidP="00E05999">
            <w:pPr>
              <w:pStyle w:val="BodyTextIndent"/>
              <w:tabs>
                <w:tab w:val="clear" w:pos="518"/>
                <w:tab w:val="left" w:pos="0"/>
              </w:tabs>
              <w:spacing w:before="160"/>
              <w:ind w:left="36" w:hanging="36"/>
              <w:rPr>
                <w:szCs w:val="22"/>
              </w:rPr>
            </w:pPr>
            <w:r w:rsidRPr="00E05999">
              <w:rPr>
                <w:szCs w:val="22"/>
              </w:rPr>
              <w:t>Dietz NM, Halliwill JR, Spielmann JM, Lawler LA, Papouchado BG, Eickhoff TJ, Joyner MJ:  Sympathetic withdrawal and forearm vasodilation during vasovagal syncope in humans.  J Appl Physiol 82: 1785-1793, 1997</w:t>
            </w:r>
          </w:p>
        </w:tc>
      </w:tr>
      <w:tr w:rsidR="007D70F2" w:rsidRPr="00E05999" w:rsidTr="00913EDD">
        <w:trPr>
          <w:trHeight w:val="158"/>
        </w:trPr>
        <w:tc>
          <w:tcPr>
            <w:tcW w:w="0" w:type="auto"/>
            <w:shd w:val="clear" w:color="auto" w:fill="auto"/>
          </w:tcPr>
          <w:p w:rsidR="00F80E49" w:rsidRPr="00E05999" w:rsidRDefault="00F80E49" w:rsidP="00E05999">
            <w:pPr>
              <w:tabs>
                <w:tab w:val="left" w:pos="-720"/>
              </w:tabs>
              <w:suppressAutoHyphens/>
              <w:spacing w:before="160"/>
              <w:jc w:val="both"/>
              <w:rPr>
                <w:spacing w:val="-2"/>
                <w:sz w:val="22"/>
                <w:szCs w:val="22"/>
              </w:rPr>
            </w:pPr>
          </w:p>
        </w:tc>
        <w:tc>
          <w:tcPr>
            <w:tcW w:w="593" w:type="dxa"/>
            <w:shd w:val="clear" w:color="auto" w:fill="auto"/>
          </w:tcPr>
          <w:p w:rsidR="00F80E49" w:rsidRPr="00E05999" w:rsidRDefault="00F80E49" w:rsidP="00E05999">
            <w:pPr>
              <w:tabs>
                <w:tab w:val="left" w:pos="-720"/>
              </w:tabs>
              <w:suppressAutoHyphens/>
              <w:spacing w:before="160"/>
              <w:jc w:val="both"/>
              <w:rPr>
                <w:spacing w:val="-2"/>
                <w:sz w:val="22"/>
                <w:szCs w:val="22"/>
              </w:rPr>
            </w:pPr>
            <w:r w:rsidRPr="00E05999">
              <w:rPr>
                <w:spacing w:val="-2"/>
                <w:sz w:val="22"/>
                <w:szCs w:val="22"/>
              </w:rPr>
              <w:t>43.</w:t>
            </w:r>
          </w:p>
        </w:tc>
        <w:tc>
          <w:tcPr>
            <w:tcW w:w="9291" w:type="dxa"/>
            <w:shd w:val="clear" w:color="auto" w:fill="auto"/>
          </w:tcPr>
          <w:p w:rsidR="00F80E49" w:rsidRPr="00E05999" w:rsidRDefault="00F80E49" w:rsidP="00E05999">
            <w:pPr>
              <w:pStyle w:val="BodyTextIndent"/>
              <w:tabs>
                <w:tab w:val="clear" w:pos="518"/>
                <w:tab w:val="left" w:pos="0"/>
              </w:tabs>
              <w:spacing w:before="160"/>
              <w:ind w:left="36" w:hanging="36"/>
              <w:rPr>
                <w:szCs w:val="22"/>
              </w:rPr>
            </w:pPr>
            <w:r w:rsidRPr="00E05999">
              <w:rPr>
                <w:szCs w:val="22"/>
              </w:rPr>
              <w:t>Dietz NM, Martin CM, Beltran-del-Rio AG, Joyner MJ:  The effects of cross-linked hemoglobin on regional vascular conductance in dogs.  Anesth Analg 85: 265-273, 1997</w:t>
            </w:r>
          </w:p>
        </w:tc>
      </w:tr>
      <w:tr w:rsidR="007D70F2" w:rsidRPr="00E05999" w:rsidTr="00913EDD">
        <w:trPr>
          <w:trHeight w:val="158"/>
        </w:trPr>
        <w:tc>
          <w:tcPr>
            <w:tcW w:w="0" w:type="auto"/>
            <w:shd w:val="clear" w:color="auto" w:fill="auto"/>
          </w:tcPr>
          <w:p w:rsidR="00F80E49" w:rsidRPr="00E05999" w:rsidRDefault="00F80E49" w:rsidP="00E05999">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F80E49" w:rsidRPr="00E05999" w:rsidRDefault="00F80E49" w:rsidP="00E05999">
            <w:pPr>
              <w:tabs>
                <w:tab w:val="left" w:pos="-720"/>
              </w:tabs>
              <w:suppressAutoHyphens/>
              <w:spacing w:before="160"/>
              <w:jc w:val="both"/>
              <w:rPr>
                <w:spacing w:val="-2"/>
                <w:sz w:val="22"/>
                <w:szCs w:val="22"/>
              </w:rPr>
            </w:pPr>
            <w:r w:rsidRPr="00E05999">
              <w:rPr>
                <w:spacing w:val="-2"/>
                <w:sz w:val="22"/>
                <w:szCs w:val="22"/>
              </w:rPr>
              <w:t>44.</w:t>
            </w:r>
          </w:p>
        </w:tc>
        <w:tc>
          <w:tcPr>
            <w:tcW w:w="9291" w:type="dxa"/>
            <w:shd w:val="clear" w:color="auto" w:fill="auto"/>
          </w:tcPr>
          <w:p w:rsidR="00F80E49" w:rsidRPr="00E05999" w:rsidRDefault="00F80E49" w:rsidP="00E05999">
            <w:pPr>
              <w:tabs>
                <w:tab w:val="left" w:pos="-720"/>
                <w:tab w:val="left" w:pos="0"/>
              </w:tabs>
              <w:suppressAutoHyphens/>
              <w:spacing w:before="160"/>
              <w:jc w:val="both"/>
              <w:rPr>
                <w:spacing w:val="-2"/>
                <w:sz w:val="22"/>
                <w:szCs w:val="22"/>
              </w:rPr>
            </w:pPr>
            <w:r w:rsidRPr="00E05999">
              <w:rPr>
                <w:sz w:val="22"/>
                <w:szCs w:val="22"/>
              </w:rPr>
              <w:t xml:space="preserve">Halliwill JR, Lawler LA, Eickhoff TJ, </w:t>
            </w:r>
            <w:smartTag w:uri="urn:schemas-microsoft-com:office:smarttags" w:element="place">
              <w:smartTag w:uri="urn:schemas-microsoft-com:office:smarttags" w:element="City">
                <w:r w:rsidRPr="00E05999">
                  <w:rPr>
                    <w:sz w:val="22"/>
                    <w:szCs w:val="22"/>
                  </w:rPr>
                  <w:t>Dietz</w:t>
                </w:r>
              </w:smartTag>
              <w:r w:rsidRPr="00E05999">
                <w:rPr>
                  <w:sz w:val="22"/>
                  <w:szCs w:val="22"/>
                </w:rPr>
                <w:t xml:space="preserve"> </w:t>
              </w:r>
              <w:smartTag w:uri="urn:schemas-microsoft-com:office:smarttags" w:element="State">
                <w:r w:rsidRPr="00E05999">
                  <w:rPr>
                    <w:sz w:val="22"/>
                    <w:szCs w:val="22"/>
                  </w:rPr>
                  <w:t>NM</w:t>
                </w:r>
              </w:smartTag>
            </w:smartTag>
            <w:r w:rsidRPr="00E05999">
              <w:rPr>
                <w:sz w:val="22"/>
                <w:szCs w:val="22"/>
              </w:rPr>
              <w:t>, Nauss LA, Joyner MJ:  Forearm sympathetic withdrawal and vasodilatation during mental stress in humans.  J Physiol 504: 211-220, 1997</w:t>
            </w:r>
          </w:p>
        </w:tc>
      </w:tr>
      <w:tr w:rsidR="007D70F2" w:rsidRPr="00E05999" w:rsidTr="00913EDD">
        <w:trPr>
          <w:trHeight w:val="158"/>
        </w:trPr>
        <w:tc>
          <w:tcPr>
            <w:tcW w:w="0" w:type="auto"/>
            <w:shd w:val="clear" w:color="auto" w:fill="auto"/>
          </w:tcPr>
          <w:p w:rsidR="00F80E49" w:rsidRPr="00E05999" w:rsidRDefault="00F80E49" w:rsidP="00E05999">
            <w:pPr>
              <w:tabs>
                <w:tab w:val="left" w:pos="-720"/>
              </w:tabs>
              <w:suppressAutoHyphens/>
              <w:spacing w:before="160"/>
              <w:jc w:val="both"/>
              <w:rPr>
                <w:spacing w:val="-2"/>
                <w:sz w:val="22"/>
                <w:szCs w:val="22"/>
              </w:rPr>
            </w:pPr>
          </w:p>
        </w:tc>
        <w:tc>
          <w:tcPr>
            <w:tcW w:w="593" w:type="dxa"/>
            <w:shd w:val="clear" w:color="auto" w:fill="auto"/>
          </w:tcPr>
          <w:p w:rsidR="00F80E49" w:rsidRPr="00E05999" w:rsidRDefault="00F80E49" w:rsidP="00E05999">
            <w:pPr>
              <w:tabs>
                <w:tab w:val="left" w:pos="-720"/>
              </w:tabs>
              <w:suppressAutoHyphens/>
              <w:spacing w:before="160"/>
              <w:jc w:val="both"/>
              <w:rPr>
                <w:spacing w:val="-2"/>
                <w:sz w:val="22"/>
                <w:szCs w:val="22"/>
              </w:rPr>
            </w:pPr>
            <w:r w:rsidRPr="00E05999">
              <w:rPr>
                <w:spacing w:val="-2"/>
                <w:sz w:val="22"/>
                <w:szCs w:val="22"/>
              </w:rPr>
              <w:t>45.</w:t>
            </w:r>
          </w:p>
        </w:tc>
        <w:tc>
          <w:tcPr>
            <w:tcW w:w="9291" w:type="dxa"/>
            <w:shd w:val="clear" w:color="auto" w:fill="auto"/>
          </w:tcPr>
          <w:p w:rsidR="00F80E49" w:rsidRPr="00E05999" w:rsidRDefault="00F80E49" w:rsidP="00E05999">
            <w:pPr>
              <w:tabs>
                <w:tab w:val="left" w:pos="-720"/>
              </w:tabs>
              <w:suppressAutoHyphens/>
              <w:spacing w:before="160"/>
              <w:ind w:left="-54" w:firstLine="54"/>
              <w:jc w:val="both"/>
              <w:rPr>
                <w:spacing w:val="-2"/>
                <w:sz w:val="22"/>
                <w:szCs w:val="22"/>
              </w:rPr>
            </w:pPr>
            <w:r w:rsidRPr="00E05999">
              <w:rPr>
                <w:spacing w:val="-2"/>
                <w:sz w:val="22"/>
                <w:szCs w:val="22"/>
              </w:rPr>
              <w:t>Shoemaker JK, Halliwill JR, Hughson RL, Joyner MJ:  Contributions of acetylcholine and nitric oxide to forearm blood flow at exercise onset and recovery.  Am J Physiol  273: H2388-H2395, 1997</w:t>
            </w:r>
          </w:p>
        </w:tc>
      </w:tr>
      <w:tr w:rsidR="007D70F2" w:rsidRPr="00E05999" w:rsidTr="00913EDD">
        <w:trPr>
          <w:trHeight w:val="158"/>
        </w:trPr>
        <w:tc>
          <w:tcPr>
            <w:tcW w:w="0" w:type="auto"/>
            <w:shd w:val="clear" w:color="auto" w:fill="auto"/>
          </w:tcPr>
          <w:p w:rsidR="00F80E49" w:rsidRPr="00E05999" w:rsidRDefault="00F80E49" w:rsidP="00E05999">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F80E49" w:rsidRPr="00E05999" w:rsidRDefault="00F80E49" w:rsidP="00E05999">
            <w:pPr>
              <w:tabs>
                <w:tab w:val="left" w:pos="-720"/>
              </w:tabs>
              <w:suppressAutoHyphens/>
              <w:spacing w:before="160"/>
              <w:jc w:val="both"/>
              <w:rPr>
                <w:spacing w:val="-2"/>
                <w:sz w:val="22"/>
                <w:szCs w:val="22"/>
              </w:rPr>
            </w:pPr>
            <w:r w:rsidRPr="00E05999">
              <w:rPr>
                <w:spacing w:val="-2"/>
                <w:sz w:val="22"/>
                <w:szCs w:val="22"/>
              </w:rPr>
              <w:t>46.</w:t>
            </w:r>
          </w:p>
        </w:tc>
        <w:tc>
          <w:tcPr>
            <w:tcW w:w="9291" w:type="dxa"/>
            <w:shd w:val="clear" w:color="auto" w:fill="auto"/>
          </w:tcPr>
          <w:p w:rsidR="00F80E49" w:rsidRPr="00E05999" w:rsidRDefault="00F80E49" w:rsidP="00E05999">
            <w:pPr>
              <w:tabs>
                <w:tab w:val="left" w:pos="-720"/>
                <w:tab w:val="left" w:pos="0"/>
              </w:tabs>
              <w:suppressAutoHyphens/>
              <w:spacing w:before="160"/>
              <w:jc w:val="both"/>
              <w:rPr>
                <w:spacing w:val="-2"/>
                <w:sz w:val="22"/>
                <w:szCs w:val="22"/>
              </w:rPr>
            </w:pPr>
            <w:r w:rsidRPr="00E05999">
              <w:rPr>
                <w:spacing w:val="-2"/>
                <w:sz w:val="22"/>
                <w:szCs w:val="22"/>
              </w:rPr>
              <w:t>Halliwill JR, Lawler LA, Eickhoff TJ, Joyner MJ, Mulvagh SL:  Reflex responses to regional venous pooling during lower body negative pressure in humans.  J Appl Physiol 84: 454-458, 1998</w:t>
            </w:r>
          </w:p>
        </w:tc>
      </w:tr>
      <w:tr w:rsidR="007D70F2" w:rsidRPr="00E05999" w:rsidTr="00913EDD">
        <w:trPr>
          <w:trHeight w:val="158"/>
        </w:trPr>
        <w:tc>
          <w:tcPr>
            <w:tcW w:w="0" w:type="auto"/>
            <w:shd w:val="clear" w:color="auto" w:fill="auto"/>
          </w:tcPr>
          <w:p w:rsidR="00F80E49" w:rsidRPr="00E05999" w:rsidRDefault="00F80E49" w:rsidP="00E05999">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F80E49" w:rsidRPr="00E05999" w:rsidRDefault="00F80E49" w:rsidP="00E05999">
            <w:pPr>
              <w:tabs>
                <w:tab w:val="left" w:pos="-720"/>
              </w:tabs>
              <w:suppressAutoHyphens/>
              <w:spacing w:before="160"/>
              <w:jc w:val="both"/>
              <w:rPr>
                <w:spacing w:val="-2"/>
                <w:sz w:val="22"/>
                <w:szCs w:val="22"/>
              </w:rPr>
            </w:pPr>
            <w:r w:rsidRPr="00E05999">
              <w:rPr>
                <w:spacing w:val="-2"/>
                <w:sz w:val="22"/>
                <w:szCs w:val="22"/>
              </w:rPr>
              <w:t>47.</w:t>
            </w:r>
          </w:p>
        </w:tc>
        <w:tc>
          <w:tcPr>
            <w:tcW w:w="9291" w:type="dxa"/>
            <w:shd w:val="clear" w:color="auto" w:fill="auto"/>
          </w:tcPr>
          <w:p w:rsidR="00F80E49" w:rsidRPr="00E05999" w:rsidRDefault="00F80E49" w:rsidP="00E05999">
            <w:pPr>
              <w:tabs>
                <w:tab w:val="left" w:pos="-720"/>
                <w:tab w:val="left" w:pos="0"/>
              </w:tabs>
              <w:suppressAutoHyphens/>
              <w:spacing w:before="160"/>
              <w:jc w:val="both"/>
              <w:rPr>
                <w:spacing w:val="-2"/>
                <w:sz w:val="22"/>
                <w:szCs w:val="22"/>
              </w:rPr>
            </w:pPr>
            <w:r w:rsidRPr="00E05999">
              <w:rPr>
                <w:spacing w:val="-2"/>
                <w:sz w:val="22"/>
                <w:szCs w:val="22"/>
              </w:rPr>
              <w:t>Proctor DN, Beck KC, Shen PH, Eickhoff TJ, Halliwill JR, Joyner MJ:  Influence of age and gender on cardiac output - VO</w:t>
            </w:r>
            <w:r w:rsidRPr="00E05999">
              <w:rPr>
                <w:spacing w:val="-2"/>
                <w:sz w:val="22"/>
                <w:szCs w:val="22"/>
                <w:vertAlign w:val="subscript"/>
              </w:rPr>
              <w:t>2</w:t>
            </w:r>
            <w:r w:rsidRPr="00E05999">
              <w:rPr>
                <w:spacing w:val="-2"/>
                <w:sz w:val="22"/>
                <w:szCs w:val="22"/>
              </w:rPr>
              <w:t xml:space="preserve"> relationships during submaximal cycle ergometry.  J Appl Physiol 84: 599-605, 1998</w:t>
            </w:r>
          </w:p>
        </w:tc>
      </w:tr>
      <w:tr w:rsidR="007D70F2" w:rsidRPr="00E05999" w:rsidTr="00913EDD">
        <w:trPr>
          <w:trHeight w:val="158"/>
        </w:trPr>
        <w:tc>
          <w:tcPr>
            <w:tcW w:w="0" w:type="auto"/>
            <w:shd w:val="clear" w:color="auto" w:fill="auto"/>
          </w:tcPr>
          <w:p w:rsidR="00F80E49" w:rsidRPr="00E05999" w:rsidRDefault="00F80E49" w:rsidP="00E05999">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F80E49" w:rsidRPr="00E05999" w:rsidRDefault="00F80E49" w:rsidP="00E05999">
            <w:pPr>
              <w:tabs>
                <w:tab w:val="left" w:pos="-720"/>
              </w:tabs>
              <w:suppressAutoHyphens/>
              <w:spacing w:before="160"/>
              <w:jc w:val="both"/>
              <w:rPr>
                <w:spacing w:val="-2"/>
                <w:sz w:val="22"/>
                <w:szCs w:val="22"/>
              </w:rPr>
            </w:pPr>
            <w:r w:rsidRPr="00E05999">
              <w:rPr>
                <w:spacing w:val="-2"/>
                <w:sz w:val="22"/>
                <w:szCs w:val="22"/>
              </w:rPr>
              <w:t>48.</w:t>
            </w:r>
          </w:p>
        </w:tc>
        <w:tc>
          <w:tcPr>
            <w:tcW w:w="9291" w:type="dxa"/>
            <w:shd w:val="clear" w:color="auto" w:fill="auto"/>
          </w:tcPr>
          <w:p w:rsidR="00F80E49" w:rsidRPr="00E05999" w:rsidRDefault="00F80E49" w:rsidP="00E05999">
            <w:pPr>
              <w:tabs>
                <w:tab w:val="left" w:pos="-720"/>
                <w:tab w:val="left" w:pos="0"/>
              </w:tabs>
              <w:suppressAutoHyphens/>
              <w:spacing w:before="160"/>
              <w:jc w:val="both"/>
              <w:rPr>
                <w:spacing w:val="-2"/>
                <w:sz w:val="22"/>
                <w:szCs w:val="22"/>
              </w:rPr>
            </w:pPr>
            <w:r w:rsidRPr="00E05999">
              <w:rPr>
                <w:spacing w:val="-2"/>
                <w:sz w:val="22"/>
                <w:szCs w:val="22"/>
              </w:rPr>
              <w:t xml:space="preserve">Dyke CK, </w:t>
            </w:r>
            <w:smartTag w:uri="urn:schemas-microsoft-com:office:smarttags" w:element="place">
              <w:smartTag w:uri="urn:schemas-microsoft-com:office:smarttags" w:element="City">
                <w:r w:rsidRPr="00E05999">
                  <w:rPr>
                    <w:spacing w:val="-2"/>
                    <w:sz w:val="22"/>
                    <w:szCs w:val="22"/>
                  </w:rPr>
                  <w:t>Dietz</w:t>
                </w:r>
              </w:smartTag>
              <w:r w:rsidRPr="00E05999">
                <w:rPr>
                  <w:spacing w:val="-2"/>
                  <w:sz w:val="22"/>
                  <w:szCs w:val="22"/>
                </w:rPr>
                <w:t xml:space="preserve"> </w:t>
              </w:r>
              <w:smartTag w:uri="urn:schemas-microsoft-com:office:smarttags" w:element="State">
                <w:r w:rsidRPr="00E05999">
                  <w:rPr>
                    <w:spacing w:val="-2"/>
                    <w:sz w:val="22"/>
                    <w:szCs w:val="22"/>
                  </w:rPr>
                  <w:t>NM</w:t>
                </w:r>
              </w:smartTag>
            </w:smartTag>
            <w:r w:rsidRPr="00E05999">
              <w:rPr>
                <w:spacing w:val="-2"/>
                <w:sz w:val="22"/>
                <w:szCs w:val="22"/>
              </w:rPr>
              <w:t>, Lennon RL, Warner DO, Joyner MJ:  Forearm blood flow responses to handgripping after local neuromuscular blockade.  J Appl Physiol  84: 754-758, 1998</w:t>
            </w:r>
          </w:p>
        </w:tc>
      </w:tr>
      <w:tr w:rsidR="007D70F2" w:rsidRPr="00E05999" w:rsidTr="00913EDD">
        <w:trPr>
          <w:trHeight w:val="158"/>
        </w:trPr>
        <w:tc>
          <w:tcPr>
            <w:tcW w:w="0" w:type="auto"/>
            <w:shd w:val="clear" w:color="auto" w:fill="auto"/>
          </w:tcPr>
          <w:p w:rsidR="00F80E49" w:rsidRPr="00E05999" w:rsidRDefault="00F80E49" w:rsidP="00E05999">
            <w:pPr>
              <w:tabs>
                <w:tab w:val="left" w:pos="-720"/>
              </w:tabs>
              <w:suppressAutoHyphens/>
              <w:spacing w:before="160"/>
              <w:jc w:val="both"/>
              <w:rPr>
                <w:spacing w:val="-2"/>
                <w:sz w:val="22"/>
                <w:szCs w:val="22"/>
              </w:rPr>
            </w:pPr>
          </w:p>
        </w:tc>
        <w:tc>
          <w:tcPr>
            <w:tcW w:w="593" w:type="dxa"/>
            <w:shd w:val="clear" w:color="auto" w:fill="auto"/>
          </w:tcPr>
          <w:p w:rsidR="00F80E49" w:rsidRPr="00E05999" w:rsidRDefault="00F80E49" w:rsidP="00E05999">
            <w:pPr>
              <w:tabs>
                <w:tab w:val="left" w:pos="-720"/>
              </w:tabs>
              <w:suppressAutoHyphens/>
              <w:spacing w:before="160"/>
              <w:jc w:val="both"/>
              <w:rPr>
                <w:spacing w:val="-2"/>
                <w:sz w:val="22"/>
                <w:szCs w:val="22"/>
              </w:rPr>
            </w:pPr>
            <w:r w:rsidRPr="00E05999">
              <w:rPr>
                <w:spacing w:val="-2"/>
                <w:sz w:val="22"/>
                <w:szCs w:val="22"/>
              </w:rPr>
              <w:t>49.</w:t>
            </w:r>
          </w:p>
        </w:tc>
        <w:tc>
          <w:tcPr>
            <w:tcW w:w="9291" w:type="dxa"/>
            <w:shd w:val="clear" w:color="auto" w:fill="auto"/>
          </w:tcPr>
          <w:p w:rsidR="00F80E49" w:rsidRPr="00E05999" w:rsidRDefault="00F80E49" w:rsidP="00E05999">
            <w:pPr>
              <w:tabs>
                <w:tab w:val="left" w:pos="-720"/>
                <w:tab w:val="left" w:pos="0"/>
              </w:tabs>
              <w:suppressAutoHyphens/>
              <w:spacing w:before="160"/>
              <w:jc w:val="both"/>
              <w:rPr>
                <w:sz w:val="22"/>
                <w:szCs w:val="22"/>
              </w:rPr>
            </w:pPr>
            <w:r w:rsidRPr="00E05999">
              <w:rPr>
                <w:sz w:val="22"/>
                <w:szCs w:val="22"/>
              </w:rPr>
              <w:t>Warner DO, Warner MA, Joyner MJ, Ritman EL:  The effect of nitrous oxide on chest wall function in humans and dogs.  Anesth Analg 86: 1058-1064, 1998</w:t>
            </w:r>
          </w:p>
        </w:tc>
      </w:tr>
      <w:tr w:rsidR="007D70F2" w:rsidRPr="00E05999" w:rsidTr="00913EDD">
        <w:trPr>
          <w:trHeight w:val="158"/>
        </w:trPr>
        <w:tc>
          <w:tcPr>
            <w:tcW w:w="0" w:type="auto"/>
            <w:shd w:val="clear" w:color="auto" w:fill="auto"/>
          </w:tcPr>
          <w:p w:rsidR="00F80E49" w:rsidRPr="00E05999" w:rsidRDefault="00F80E49" w:rsidP="00E05999">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F80E49" w:rsidRPr="00E05999" w:rsidRDefault="00F80E49" w:rsidP="00E05999">
            <w:pPr>
              <w:tabs>
                <w:tab w:val="left" w:pos="-720"/>
              </w:tabs>
              <w:suppressAutoHyphens/>
              <w:spacing w:before="160"/>
              <w:jc w:val="both"/>
              <w:rPr>
                <w:spacing w:val="-2"/>
                <w:sz w:val="22"/>
                <w:szCs w:val="22"/>
              </w:rPr>
            </w:pPr>
            <w:r w:rsidRPr="00E05999">
              <w:rPr>
                <w:spacing w:val="-2"/>
                <w:sz w:val="22"/>
                <w:szCs w:val="22"/>
              </w:rPr>
              <w:t>50.</w:t>
            </w:r>
          </w:p>
        </w:tc>
        <w:tc>
          <w:tcPr>
            <w:tcW w:w="9291" w:type="dxa"/>
            <w:shd w:val="clear" w:color="auto" w:fill="auto"/>
          </w:tcPr>
          <w:p w:rsidR="004A58EF" w:rsidRPr="00E05999" w:rsidRDefault="00F80E49" w:rsidP="00E05999">
            <w:pPr>
              <w:pStyle w:val="BodyText"/>
              <w:tabs>
                <w:tab w:val="clear" w:pos="450"/>
                <w:tab w:val="left" w:pos="0"/>
              </w:tabs>
              <w:spacing w:before="160"/>
              <w:jc w:val="both"/>
              <w:rPr>
                <w:szCs w:val="22"/>
              </w:rPr>
            </w:pPr>
            <w:r w:rsidRPr="00E05999">
              <w:rPr>
                <w:szCs w:val="22"/>
              </w:rPr>
              <w:t xml:space="preserve">Shastry S, </w:t>
            </w:r>
            <w:smartTag w:uri="urn:schemas-microsoft-com:office:smarttags" w:element="City">
              <w:r w:rsidRPr="00E05999">
                <w:rPr>
                  <w:szCs w:val="22"/>
                </w:rPr>
                <w:t>Dietz</w:t>
              </w:r>
            </w:smartTag>
            <w:r w:rsidRPr="00E05999">
              <w:rPr>
                <w:szCs w:val="22"/>
              </w:rPr>
              <w:t xml:space="preserve"> </w:t>
            </w:r>
            <w:smartTag w:uri="urn:schemas-microsoft-com:office:smarttags" w:element="State">
              <w:r w:rsidRPr="00E05999">
                <w:rPr>
                  <w:szCs w:val="22"/>
                </w:rPr>
                <w:t>NM</w:t>
              </w:r>
            </w:smartTag>
            <w:r w:rsidRPr="00E05999">
              <w:rPr>
                <w:szCs w:val="22"/>
              </w:rPr>
              <w:t xml:space="preserve">, Halliwill JR, </w:t>
            </w:r>
            <w:smartTag w:uri="urn:schemas-microsoft-com:office:smarttags" w:element="place">
              <w:smartTag w:uri="urn:schemas-microsoft-com:office:smarttags" w:element="City">
                <w:r w:rsidRPr="00E05999">
                  <w:rPr>
                    <w:szCs w:val="22"/>
                  </w:rPr>
                  <w:t>Reed</w:t>
                </w:r>
              </w:smartTag>
              <w:r w:rsidRPr="00E05999">
                <w:rPr>
                  <w:szCs w:val="22"/>
                </w:rPr>
                <w:t xml:space="preserve"> </w:t>
              </w:r>
              <w:smartTag w:uri="urn:schemas-microsoft-com:office:smarttags" w:element="State">
                <w:r w:rsidR="00192872" w:rsidRPr="00E05999">
                  <w:rPr>
                    <w:szCs w:val="22"/>
                  </w:rPr>
                  <w:t>AS</w:t>
                </w:r>
              </w:smartTag>
            </w:smartTag>
            <w:r w:rsidRPr="00E05999">
              <w:rPr>
                <w:szCs w:val="22"/>
              </w:rPr>
              <w:t>, Joyner MJ:  Effects of nitric oxide synthase inhibition on cutaneous vasodilation during body heating in humans.  J Appl Physiol 84: 830-834, 1998</w:t>
            </w:r>
          </w:p>
        </w:tc>
      </w:tr>
      <w:tr w:rsidR="007D70F2" w:rsidRPr="00E05999" w:rsidTr="00913EDD">
        <w:trPr>
          <w:trHeight w:val="158"/>
        </w:trPr>
        <w:tc>
          <w:tcPr>
            <w:tcW w:w="0" w:type="auto"/>
            <w:shd w:val="clear" w:color="auto" w:fill="auto"/>
          </w:tcPr>
          <w:p w:rsidR="00F80E49" w:rsidRPr="00E05999" w:rsidRDefault="00F80E49" w:rsidP="00E05999">
            <w:pPr>
              <w:tabs>
                <w:tab w:val="left" w:pos="-720"/>
              </w:tabs>
              <w:suppressAutoHyphens/>
              <w:spacing w:before="160"/>
              <w:jc w:val="both"/>
              <w:rPr>
                <w:spacing w:val="-2"/>
                <w:sz w:val="22"/>
                <w:szCs w:val="22"/>
              </w:rPr>
            </w:pPr>
            <w:r w:rsidRPr="00E05999">
              <w:rPr>
                <w:spacing w:val="-2"/>
                <w:sz w:val="22"/>
                <w:szCs w:val="22"/>
              </w:rPr>
              <w:lastRenderedPageBreak/>
              <w:t>*</w:t>
            </w:r>
          </w:p>
        </w:tc>
        <w:tc>
          <w:tcPr>
            <w:tcW w:w="593" w:type="dxa"/>
            <w:shd w:val="clear" w:color="auto" w:fill="auto"/>
          </w:tcPr>
          <w:p w:rsidR="00F80E49" w:rsidRPr="00E05999" w:rsidRDefault="00F80E49" w:rsidP="00E05999">
            <w:pPr>
              <w:tabs>
                <w:tab w:val="left" w:pos="-720"/>
              </w:tabs>
              <w:suppressAutoHyphens/>
              <w:spacing w:before="160"/>
              <w:jc w:val="both"/>
              <w:rPr>
                <w:spacing w:val="-2"/>
                <w:sz w:val="22"/>
                <w:szCs w:val="22"/>
              </w:rPr>
            </w:pPr>
            <w:r w:rsidRPr="00E05999">
              <w:rPr>
                <w:spacing w:val="-2"/>
                <w:sz w:val="22"/>
                <w:szCs w:val="22"/>
              </w:rPr>
              <w:t>51.</w:t>
            </w:r>
          </w:p>
        </w:tc>
        <w:tc>
          <w:tcPr>
            <w:tcW w:w="9291" w:type="dxa"/>
            <w:shd w:val="clear" w:color="auto" w:fill="auto"/>
          </w:tcPr>
          <w:p w:rsidR="00F80E49" w:rsidRPr="00E05999" w:rsidRDefault="00F80E49" w:rsidP="00E05999">
            <w:pPr>
              <w:pStyle w:val="BodyText"/>
              <w:tabs>
                <w:tab w:val="clear" w:pos="450"/>
                <w:tab w:val="left" w:pos="0"/>
              </w:tabs>
              <w:spacing w:before="160"/>
              <w:jc w:val="both"/>
              <w:rPr>
                <w:spacing w:val="0"/>
                <w:szCs w:val="22"/>
              </w:rPr>
            </w:pPr>
            <w:r w:rsidRPr="00E05999">
              <w:rPr>
                <w:spacing w:val="0"/>
                <w:szCs w:val="22"/>
              </w:rPr>
              <w:t xml:space="preserve">Proctor DN, Shen PH, </w:t>
            </w:r>
            <w:smartTag w:uri="urn:schemas-microsoft-com:office:smarttags" w:element="place">
              <w:smartTag w:uri="urn:schemas-microsoft-com:office:smarttags" w:element="City">
                <w:r w:rsidRPr="00E05999">
                  <w:rPr>
                    <w:spacing w:val="0"/>
                    <w:szCs w:val="22"/>
                  </w:rPr>
                  <w:t>Dietz</w:t>
                </w:r>
              </w:smartTag>
              <w:r w:rsidRPr="00E05999">
                <w:rPr>
                  <w:spacing w:val="0"/>
                  <w:szCs w:val="22"/>
                </w:rPr>
                <w:t xml:space="preserve"> </w:t>
              </w:r>
              <w:smartTag w:uri="urn:schemas-microsoft-com:office:smarttags" w:element="State">
                <w:r w:rsidRPr="00E05999">
                  <w:rPr>
                    <w:spacing w:val="0"/>
                    <w:szCs w:val="22"/>
                  </w:rPr>
                  <w:t>NM</w:t>
                </w:r>
              </w:smartTag>
            </w:smartTag>
            <w:r w:rsidRPr="00E05999">
              <w:rPr>
                <w:spacing w:val="0"/>
                <w:szCs w:val="22"/>
              </w:rPr>
              <w:t>, Eickhoff TJ, Lawler LA, Ebersold EJ, Loeffler DL, Joyner MJ: Reduced leg blood flow during dynamic exercise in older endurance-trained men.  J Appl Physiol 85: 68-75, 1998</w:t>
            </w:r>
          </w:p>
        </w:tc>
      </w:tr>
      <w:tr w:rsidR="007D70F2" w:rsidRPr="00E05999" w:rsidTr="00913EDD">
        <w:trPr>
          <w:trHeight w:val="158"/>
        </w:trPr>
        <w:tc>
          <w:tcPr>
            <w:tcW w:w="0" w:type="auto"/>
            <w:shd w:val="clear" w:color="auto" w:fill="auto"/>
          </w:tcPr>
          <w:p w:rsidR="00F80E49" w:rsidRPr="00E05999" w:rsidRDefault="00F80E49" w:rsidP="00E05999">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F80E49" w:rsidRPr="00E05999" w:rsidRDefault="00F80E49" w:rsidP="00E05999">
            <w:pPr>
              <w:tabs>
                <w:tab w:val="left" w:pos="-720"/>
              </w:tabs>
              <w:suppressAutoHyphens/>
              <w:spacing w:before="160"/>
              <w:jc w:val="both"/>
              <w:rPr>
                <w:spacing w:val="-2"/>
                <w:sz w:val="22"/>
                <w:szCs w:val="22"/>
              </w:rPr>
            </w:pPr>
            <w:r w:rsidRPr="00E05999">
              <w:rPr>
                <w:spacing w:val="-2"/>
                <w:sz w:val="22"/>
                <w:szCs w:val="22"/>
              </w:rPr>
              <w:t>52.</w:t>
            </w:r>
          </w:p>
        </w:tc>
        <w:tc>
          <w:tcPr>
            <w:tcW w:w="9291" w:type="dxa"/>
            <w:shd w:val="clear" w:color="auto" w:fill="auto"/>
          </w:tcPr>
          <w:p w:rsidR="00972EAC" w:rsidRPr="00E05999" w:rsidRDefault="00F80E49" w:rsidP="00E05999">
            <w:pPr>
              <w:pStyle w:val="BodyTextIndent"/>
              <w:numPr>
                <w:ilvl w:val="12"/>
                <w:numId w:val="0"/>
              </w:numPr>
              <w:tabs>
                <w:tab w:val="clear" w:pos="518"/>
                <w:tab w:val="left" w:pos="0"/>
              </w:tabs>
              <w:spacing w:before="160"/>
              <w:rPr>
                <w:szCs w:val="22"/>
              </w:rPr>
            </w:pPr>
            <w:r w:rsidRPr="00E05999">
              <w:rPr>
                <w:szCs w:val="22"/>
              </w:rPr>
              <w:t>Lawler LA, Halliwill JR, Summer JM, Joyner MJ, Mulvagh SL:  Leg mass and lower body negative pressure tolerance in men and women.  J Appl Physiol 85: 1471-1475, 1998</w:t>
            </w:r>
          </w:p>
        </w:tc>
      </w:tr>
      <w:tr w:rsidR="007D70F2" w:rsidRPr="00E05999" w:rsidTr="00913EDD">
        <w:trPr>
          <w:trHeight w:val="158"/>
        </w:trPr>
        <w:tc>
          <w:tcPr>
            <w:tcW w:w="0" w:type="auto"/>
            <w:shd w:val="clear" w:color="auto" w:fill="auto"/>
          </w:tcPr>
          <w:p w:rsidR="00F80E49" w:rsidRPr="00E05999" w:rsidRDefault="00F80E49" w:rsidP="00E05999">
            <w:pPr>
              <w:tabs>
                <w:tab w:val="left" w:pos="-720"/>
              </w:tabs>
              <w:suppressAutoHyphens/>
              <w:spacing w:before="160"/>
              <w:jc w:val="both"/>
              <w:rPr>
                <w:spacing w:val="-2"/>
                <w:sz w:val="22"/>
                <w:szCs w:val="22"/>
              </w:rPr>
            </w:pPr>
          </w:p>
        </w:tc>
        <w:tc>
          <w:tcPr>
            <w:tcW w:w="593" w:type="dxa"/>
            <w:shd w:val="clear" w:color="auto" w:fill="auto"/>
          </w:tcPr>
          <w:p w:rsidR="00F80E49" w:rsidRPr="00E05999" w:rsidRDefault="00F80E49" w:rsidP="00E05999">
            <w:pPr>
              <w:tabs>
                <w:tab w:val="left" w:pos="-720"/>
              </w:tabs>
              <w:suppressAutoHyphens/>
              <w:spacing w:before="160"/>
              <w:jc w:val="both"/>
              <w:rPr>
                <w:spacing w:val="-2"/>
                <w:sz w:val="22"/>
                <w:szCs w:val="22"/>
              </w:rPr>
            </w:pPr>
            <w:r w:rsidRPr="00E05999">
              <w:rPr>
                <w:spacing w:val="-2"/>
                <w:sz w:val="22"/>
                <w:szCs w:val="22"/>
              </w:rPr>
              <w:t>53.</w:t>
            </w:r>
          </w:p>
        </w:tc>
        <w:tc>
          <w:tcPr>
            <w:tcW w:w="9291" w:type="dxa"/>
            <w:shd w:val="clear" w:color="auto" w:fill="auto"/>
          </w:tcPr>
          <w:p w:rsidR="00F80E49" w:rsidRPr="00E05999" w:rsidRDefault="00F80E49" w:rsidP="00E05999">
            <w:pPr>
              <w:pStyle w:val="BodyTextIndent"/>
              <w:numPr>
                <w:ilvl w:val="12"/>
                <w:numId w:val="0"/>
              </w:numPr>
              <w:tabs>
                <w:tab w:val="clear" w:pos="-90"/>
                <w:tab w:val="clear" w:pos="518"/>
                <w:tab w:val="left" w:pos="36"/>
              </w:tabs>
              <w:spacing w:before="160"/>
              <w:ind w:left="36"/>
              <w:rPr>
                <w:szCs w:val="22"/>
              </w:rPr>
            </w:pPr>
            <w:r w:rsidRPr="00E05999">
              <w:rPr>
                <w:szCs w:val="22"/>
              </w:rPr>
              <w:t>Brock RW, Tschakovsky ME, Shoemaker JK, Halliwill JR, Joyner MJ, Hughson RL:  Effects of acetylcholine and nitric oxide on forearm blood flow at rest and after a single muscle contraction.  J Appl Physiol 85: 2249-2254, 1998</w:t>
            </w:r>
          </w:p>
        </w:tc>
      </w:tr>
      <w:tr w:rsidR="007D70F2" w:rsidRPr="00E05999" w:rsidTr="00913EDD">
        <w:trPr>
          <w:trHeight w:val="158"/>
        </w:trPr>
        <w:tc>
          <w:tcPr>
            <w:tcW w:w="0" w:type="auto"/>
            <w:shd w:val="clear" w:color="auto" w:fill="auto"/>
          </w:tcPr>
          <w:p w:rsidR="00034F2F" w:rsidRPr="00E05999" w:rsidRDefault="00034F2F" w:rsidP="00E05999">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034F2F" w:rsidRPr="00E05999" w:rsidRDefault="00034F2F" w:rsidP="00E05999">
            <w:pPr>
              <w:tabs>
                <w:tab w:val="left" w:pos="-720"/>
              </w:tabs>
              <w:suppressAutoHyphens/>
              <w:spacing w:before="160"/>
              <w:jc w:val="both"/>
              <w:rPr>
                <w:spacing w:val="-2"/>
                <w:sz w:val="22"/>
                <w:szCs w:val="22"/>
              </w:rPr>
            </w:pPr>
            <w:r w:rsidRPr="00E05999">
              <w:rPr>
                <w:spacing w:val="-2"/>
                <w:sz w:val="22"/>
                <w:szCs w:val="22"/>
              </w:rPr>
              <w:t>54.</w:t>
            </w:r>
          </w:p>
        </w:tc>
        <w:tc>
          <w:tcPr>
            <w:tcW w:w="9291" w:type="dxa"/>
            <w:shd w:val="clear" w:color="auto" w:fill="auto"/>
          </w:tcPr>
          <w:p w:rsidR="00034F2F" w:rsidRPr="00E05999" w:rsidRDefault="00034F2F" w:rsidP="00E05999">
            <w:pPr>
              <w:pStyle w:val="BodyText2"/>
              <w:spacing w:before="160"/>
              <w:rPr>
                <w:szCs w:val="22"/>
              </w:rPr>
            </w:pPr>
            <w:r w:rsidRPr="00E05999">
              <w:rPr>
                <w:szCs w:val="22"/>
              </w:rPr>
              <w:t>Halliwill JR, Hewitt SA, Joyner MJ, Warner MA:  Effect of various lithotomy positions on lower extremity blood pressure.  Anesthesiology 89: 1373-1376, 1998</w:t>
            </w:r>
          </w:p>
        </w:tc>
      </w:tr>
      <w:tr w:rsidR="007D70F2" w:rsidRPr="00E05999" w:rsidTr="00913EDD">
        <w:trPr>
          <w:trHeight w:val="158"/>
        </w:trPr>
        <w:tc>
          <w:tcPr>
            <w:tcW w:w="0" w:type="auto"/>
            <w:shd w:val="clear" w:color="auto" w:fill="auto"/>
          </w:tcPr>
          <w:p w:rsidR="00034F2F" w:rsidRPr="00E05999" w:rsidRDefault="00034F2F" w:rsidP="00E05999">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034F2F" w:rsidRPr="00E05999" w:rsidRDefault="00034F2F" w:rsidP="00E05999">
            <w:pPr>
              <w:tabs>
                <w:tab w:val="left" w:pos="-720"/>
              </w:tabs>
              <w:suppressAutoHyphens/>
              <w:spacing w:before="160"/>
              <w:jc w:val="both"/>
              <w:rPr>
                <w:spacing w:val="-2"/>
                <w:sz w:val="22"/>
                <w:szCs w:val="22"/>
              </w:rPr>
            </w:pPr>
            <w:r w:rsidRPr="00E05999">
              <w:rPr>
                <w:spacing w:val="-2"/>
                <w:sz w:val="22"/>
                <w:szCs w:val="22"/>
              </w:rPr>
              <w:t>55.</w:t>
            </w:r>
          </w:p>
        </w:tc>
        <w:tc>
          <w:tcPr>
            <w:tcW w:w="9291" w:type="dxa"/>
            <w:shd w:val="clear" w:color="auto" w:fill="auto"/>
          </w:tcPr>
          <w:p w:rsidR="00034F2F" w:rsidRPr="00E05999" w:rsidRDefault="00034F2F" w:rsidP="00E05999">
            <w:pPr>
              <w:tabs>
                <w:tab w:val="left" w:pos="-720"/>
                <w:tab w:val="left" w:pos="0"/>
              </w:tabs>
              <w:suppressAutoHyphens/>
              <w:spacing w:before="160"/>
              <w:jc w:val="both"/>
              <w:rPr>
                <w:spacing w:val="-2"/>
                <w:sz w:val="22"/>
                <w:szCs w:val="22"/>
              </w:rPr>
            </w:pPr>
            <w:r w:rsidRPr="00E05999">
              <w:rPr>
                <w:sz w:val="22"/>
                <w:szCs w:val="22"/>
              </w:rPr>
              <w:t xml:space="preserve">Halliwill JR, </w:t>
            </w:r>
            <w:smartTag w:uri="urn:schemas-microsoft-com:office:smarttags" w:element="Street">
              <w:smartTag w:uri="urn:schemas-microsoft-com:office:smarttags" w:element="address">
                <w:r w:rsidRPr="00E05999">
                  <w:rPr>
                    <w:sz w:val="22"/>
                    <w:szCs w:val="22"/>
                  </w:rPr>
                  <w:t>Minson CT</w:t>
                </w:r>
              </w:smartTag>
            </w:smartTag>
            <w:r w:rsidRPr="00E05999">
              <w:rPr>
                <w:sz w:val="22"/>
                <w:szCs w:val="22"/>
              </w:rPr>
              <w:t>, Joyner MJ:  Measurement of limb venous compliance in humans:  technical considerations and physiological findings.  J Appl Physiol 87: 1555-1563, 1999</w:t>
            </w:r>
          </w:p>
        </w:tc>
      </w:tr>
      <w:tr w:rsidR="007D70F2" w:rsidRPr="00E05999" w:rsidTr="00913EDD">
        <w:trPr>
          <w:trHeight w:val="158"/>
        </w:trPr>
        <w:tc>
          <w:tcPr>
            <w:tcW w:w="0" w:type="auto"/>
            <w:shd w:val="clear" w:color="auto" w:fill="auto"/>
          </w:tcPr>
          <w:p w:rsidR="00034F2F" w:rsidRPr="00E05999" w:rsidRDefault="00034F2F" w:rsidP="00E05999">
            <w:pPr>
              <w:tabs>
                <w:tab w:val="left" w:pos="-720"/>
              </w:tabs>
              <w:suppressAutoHyphens/>
              <w:spacing w:before="160"/>
              <w:jc w:val="both"/>
              <w:rPr>
                <w:spacing w:val="-2"/>
                <w:sz w:val="22"/>
                <w:szCs w:val="22"/>
              </w:rPr>
            </w:pPr>
          </w:p>
        </w:tc>
        <w:tc>
          <w:tcPr>
            <w:tcW w:w="593" w:type="dxa"/>
            <w:shd w:val="clear" w:color="auto" w:fill="auto"/>
          </w:tcPr>
          <w:p w:rsidR="00034F2F" w:rsidRPr="00E05999" w:rsidRDefault="00034F2F" w:rsidP="00E05999">
            <w:pPr>
              <w:tabs>
                <w:tab w:val="left" w:pos="-720"/>
              </w:tabs>
              <w:suppressAutoHyphens/>
              <w:spacing w:before="160"/>
              <w:jc w:val="both"/>
              <w:rPr>
                <w:spacing w:val="-2"/>
                <w:sz w:val="22"/>
                <w:szCs w:val="22"/>
              </w:rPr>
            </w:pPr>
            <w:r w:rsidRPr="00E05999">
              <w:rPr>
                <w:spacing w:val="-2"/>
                <w:sz w:val="22"/>
                <w:szCs w:val="22"/>
              </w:rPr>
              <w:t>56.</w:t>
            </w:r>
          </w:p>
        </w:tc>
        <w:tc>
          <w:tcPr>
            <w:tcW w:w="9291" w:type="dxa"/>
            <w:shd w:val="clear" w:color="auto" w:fill="auto"/>
          </w:tcPr>
          <w:p w:rsidR="00034F2F" w:rsidRPr="00E05999" w:rsidRDefault="00034F2F" w:rsidP="00E05999">
            <w:pPr>
              <w:tabs>
                <w:tab w:val="left" w:pos="0"/>
              </w:tabs>
              <w:spacing w:before="160"/>
              <w:jc w:val="both"/>
              <w:rPr>
                <w:snapToGrid w:val="0"/>
                <w:sz w:val="22"/>
                <w:szCs w:val="22"/>
              </w:rPr>
            </w:pPr>
            <w:r w:rsidRPr="00E05999">
              <w:rPr>
                <w:snapToGrid w:val="0"/>
                <w:sz w:val="22"/>
                <w:szCs w:val="22"/>
              </w:rPr>
              <w:t>Burguera B, Proctor D, Dietz N, Guo Z, Joyner M, Jensen MD:  Leg free fatty acid kinetics during exercise in  men and women.  Am J Physiol Endocrinol Metab  278: E113-E117, 2000</w:t>
            </w:r>
          </w:p>
        </w:tc>
      </w:tr>
      <w:tr w:rsidR="007D70F2" w:rsidRPr="00E05999" w:rsidTr="00913EDD">
        <w:trPr>
          <w:trHeight w:val="158"/>
        </w:trPr>
        <w:tc>
          <w:tcPr>
            <w:tcW w:w="0" w:type="auto"/>
            <w:shd w:val="clear" w:color="auto" w:fill="auto"/>
          </w:tcPr>
          <w:p w:rsidR="00034F2F" w:rsidRPr="00E05999" w:rsidRDefault="00034F2F" w:rsidP="00E05999">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034F2F" w:rsidRPr="00E05999" w:rsidRDefault="00034F2F" w:rsidP="00E05999">
            <w:pPr>
              <w:tabs>
                <w:tab w:val="left" w:pos="-720"/>
              </w:tabs>
              <w:suppressAutoHyphens/>
              <w:spacing w:before="160"/>
              <w:jc w:val="both"/>
              <w:rPr>
                <w:spacing w:val="-2"/>
                <w:sz w:val="22"/>
                <w:szCs w:val="22"/>
              </w:rPr>
            </w:pPr>
            <w:r w:rsidRPr="00E05999">
              <w:rPr>
                <w:spacing w:val="-2"/>
                <w:sz w:val="22"/>
                <w:szCs w:val="22"/>
              </w:rPr>
              <w:t>57.</w:t>
            </w:r>
          </w:p>
        </w:tc>
        <w:tc>
          <w:tcPr>
            <w:tcW w:w="9291" w:type="dxa"/>
            <w:shd w:val="clear" w:color="auto" w:fill="auto"/>
          </w:tcPr>
          <w:p w:rsidR="00034F2F" w:rsidRPr="00E05999" w:rsidRDefault="00034F2F" w:rsidP="00E05999">
            <w:pPr>
              <w:tabs>
                <w:tab w:val="left" w:pos="-720"/>
                <w:tab w:val="left" w:pos="0"/>
              </w:tabs>
              <w:suppressAutoHyphens/>
              <w:spacing w:before="160"/>
              <w:jc w:val="both"/>
              <w:rPr>
                <w:spacing w:val="-2"/>
                <w:sz w:val="22"/>
                <w:szCs w:val="22"/>
              </w:rPr>
            </w:pPr>
            <w:r w:rsidRPr="00E05999">
              <w:rPr>
                <w:spacing w:val="-2"/>
                <w:sz w:val="22"/>
                <w:szCs w:val="22"/>
              </w:rPr>
              <w:t xml:space="preserve">Shastry S, Minson CT, Wilson SA, </w:t>
            </w:r>
            <w:smartTag w:uri="urn:schemas-microsoft-com:office:smarttags" w:element="place">
              <w:smartTag w:uri="urn:schemas-microsoft-com:office:smarttags" w:element="City">
                <w:r w:rsidRPr="00E05999">
                  <w:rPr>
                    <w:spacing w:val="-2"/>
                    <w:sz w:val="22"/>
                    <w:szCs w:val="22"/>
                  </w:rPr>
                  <w:t>Dietz</w:t>
                </w:r>
              </w:smartTag>
              <w:r w:rsidRPr="00E05999">
                <w:rPr>
                  <w:spacing w:val="-2"/>
                  <w:sz w:val="22"/>
                  <w:szCs w:val="22"/>
                </w:rPr>
                <w:t xml:space="preserve"> </w:t>
              </w:r>
              <w:smartTag w:uri="urn:schemas-microsoft-com:office:smarttags" w:element="State">
                <w:r w:rsidRPr="00E05999">
                  <w:rPr>
                    <w:spacing w:val="-2"/>
                    <w:sz w:val="22"/>
                    <w:szCs w:val="22"/>
                  </w:rPr>
                  <w:t>NM</w:t>
                </w:r>
              </w:smartTag>
            </w:smartTag>
            <w:r w:rsidRPr="00E05999">
              <w:rPr>
                <w:spacing w:val="-2"/>
                <w:sz w:val="22"/>
                <w:szCs w:val="22"/>
              </w:rPr>
              <w:t>, Joyner MJ:  Effects of atropine and L-NAME on cutaneous blood flow during body heating in humans.  J Appl Physiol 88: 467-472, 2000</w:t>
            </w:r>
          </w:p>
        </w:tc>
      </w:tr>
      <w:tr w:rsidR="007D70F2" w:rsidRPr="00E05999" w:rsidTr="00913EDD">
        <w:trPr>
          <w:trHeight w:val="158"/>
        </w:trPr>
        <w:tc>
          <w:tcPr>
            <w:tcW w:w="0" w:type="auto"/>
            <w:shd w:val="clear" w:color="auto" w:fill="auto"/>
          </w:tcPr>
          <w:p w:rsidR="00034F2F" w:rsidRPr="00E05999" w:rsidRDefault="00034F2F" w:rsidP="00E05999">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034F2F" w:rsidRPr="00E05999" w:rsidRDefault="00034F2F" w:rsidP="00E05999">
            <w:pPr>
              <w:tabs>
                <w:tab w:val="left" w:pos="-720"/>
              </w:tabs>
              <w:suppressAutoHyphens/>
              <w:spacing w:before="160"/>
              <w:jc w:val="both"/>
              <w:rPr>
                <w:spacing w:val="-2"/>
                <w:sz w:val="22"/>
                <w:szCs w:val="22"/>
              </w:rPr>
            </w:pPr>
            <w:r w:rsidRPr="00E05999">
              <w:rPr>
                <w:spacing w:val="-2"/>
                <w:sz w:val="22"/>
                <w:szCs w:val="22"/>
              </w:rPr>
              <w:t>58.</w:t>
            </w:r>
          </w:p>
        </w:tc>
        <w:tc>
          <w:tcPr>
            <w:tcW w:w="9291" w:type="dxa"/>
            <w:shd w:val="clear" w:color="auto" w:fill="auto"/>
          </w:tcPr>
          <w:p w:rsidR="00034F2F" w:rsidRPr="00E05999" w:rsidRDefault="00034F2F" w:rsidP="00E05999">
            <w:pPr>
              <w:tabs>
                <w:tab w:val="left" w:pos="-720"/>
                <w:tab w:val="left" w:pos="0"/>
              </w:tabs>
              <w:suppressAutoHyphens/>
              <w:spacing w:before="160"/>
              <w:jc w:val="both"/>
              <w:rPr>
                <w:spacing w:val="-2"/>
                <w:sz w:val="22"/>
                <w:szCs w:val="22"/>
              </w:rPr>
            </w:pPr>
            <w:smartTag w:uri="urn:schemas-microsoft-com:office:smarttags" w:element="Street">
              <w:smartTag w:uri="urn:schemas-microsoft-com:office:smarttags" w:element="address">
                <w:r w:rsidRPr="00E05999">
                  <w:rPr>
                    <w:spacing w:val="-2"/>
                    <w:sz w:val="22"/>
                    <w:szCs w:val="22"/>
                  </w:rPr>
                  <w:t>Minson CT</w:t>
                </w:r>
              </w:smartTag>
            </w:smartTag>
            <w:r w:rsidRPr="00E05999">
              <w:rPr>
                <w:spacing w:val="-2"/>
                <w:sz w:val="22"/>
                <w:szCs w:val="22"/>
              </w:rPr>
              <w:t>, Halliwill JR, Young TM, Joyner MJ:  Influence of the menstrual cycle on sympathetic activity, baroreflex sensitivity, and vascular transduction in young women.  Circulation 101: 862-868, 2000</w:t>
            </w:r>
          </w:p>
        </w:tc>
      </w:tr>
      <w:tr w:rsidR="007D70F2" w:rsidRPr="00E05999" w:rsidTr="00913EDD">
        <w:trPr>
          <w:trHeight w:val="158"/>
        </w:trPr>
        <w:tc>
          <w:tcPr>
            <w:tcW w:w="0" w:type="auto"/>
            <w:shd w:val="clear" w:color="auto" w:fill="auto"/>
          </w:tcPr>
          <w:p w:rsidR="00034F2F" w:rsidRPr="00E05999" w:rsidRDefault="00034F2F" w:rsidP="00E05999">
            <w:pPr>
              <w:tabs>
                <w:tab w:val="left" w:pos="-720"/>
              </w:tabs>
              <w:suppressAutoHyphens/>
              <w:spacing w:before="160"/>
              <w:jc w:val="both"/>
              <w:rPr>
                <w:spacing w:val="-2"/>
                <w:sz w:val="22"/>
                <w:szCs w:val="22"/>
              </w:rPr>
            </w:pPr>
          </w:p>
        </w:tc>
        <w:tc>
          <w:tcPr>
            <w:tcW w:w="593" w:type="dxa"/>
            <w:shd w:val="clear" w:color="auto" w:fill="auto"/>
          </w:tcPr>
          <w:p w:rsidR="00034F2F" w:rsidRPr="00E05999" w:rsidRDefault="00034F2F" w:rsidP="00E05999">
            <w:pPr>
              <w:tabs>
                <w:tab w:val="left" w:pos="-720"/>
              </w:tabs>
              <w:suppressAutoHyphens/>
              <w:spacing w:before="160"/>
              <w:jc w:val="both"/>
              <w:rPr>
                <w:spacing w:val="-2"/>
                <w:sz w:val="22"/>
                <w:szCs w:val="22"/>
              </w:rPr>
            </w:pPr>
            <w:r w:rsidRPr="00E05999">
              <w:rPr>
                <w:spacing w:val="-2"/>
                <w:sz w:val="22"/>
                <w:szCs w:val="22"/>
              </w:rPr>
              <w:t>59.</w:t>
            </w:r>
          </w:p>
        </w:tc>
        <w:tc>
          <w:tcPr>
            <w:tcW w:w="9291" w:type="dxa"/>
            <w:shd w:val="clear" w:color="auto" w:fill="auto"/>
          </w:tcPr>
          <w:p w:rsidR="00034F2F" w:rsidRPr="00E05999" w:rsidRDefault="00034F2F" w:rsidP="00E05999">
            <w:pPr>
              <w:tabs>
                <w:tab w:val="left" w:pos="-720"/>
                <w:tab w:val="left" w:pos="0"/>
              </w:tabs>
              <w:suppressAutoHyphens/>
              <w:spacing w:before="160"/>
              <w:jc w:val="both"/>
              <w:rPr>
                <w:sz w:val="22"/>
                <w:szCs w:val="22"/>
                <w:lang w:val="en-GB"/>
              </w:rPr>
            </w:pPr>
            <w:r w:rsidRPr="00E05999">
              <w:rPr>
                <w:sz w:val="22"/>
                <w:szCs w:val="22"/>
                <w:lang w:val="en-GB"/>
              </w:rPr>
              <w:t xml:space="preserve">Johnson BD, Beck KC, Proctor DN, Miller J, </w:t>
            </w:r>
            <w:smartTag w:uri="urn:schemas-microsoft-com:office:smarttags" w:element="place">
              <w:smartTag w:uri="urn:schemas-microsoft-com:office:smarttags" w:element="City">
                <w:r w:rsidRPr="00E05999">
                  <w:rPr>
                    <w:sz w:val="22"/>
                    <w:szCs w:val="22"/>
                    <w:lang w:val="en-GB"/>
                  </w:rPr>
                  <w:t>Dietz</w:t>
                </w:r>
              </w:smartTag>
              <w:r w:rsidRPr="00E05999">
                <w:rPr>
                  <w:sz w:val="22"/>
                  <w:szCs w:val="22"/>
                  <w:lang w:val="en-GB"/>
                </w:rPr>
                <w:t xml:space="preserve"> </w:t>
              </w:r>
              <w:smartTag w:uri="urn:schemas-microsoft-com:office:smarttags" w:element="State">
                <w:r w:rsidRPr="00E05999">
                  <w:rPr>
                    <w:sz w:val="22"/>
                    <w:szCs w:val="22"/>
                    <w:lang w:val="en-GB"/>
                  </w:rPr>
                  <w:t>NM</w:t>
                </w:r>
              </w:smartTag>
            </w:smartTag>
            <w:r w:rsidRPr="00E05999">
              <w:rPr>
                <w:sz w:val="22"/>
                <w:szCs w:val="22"/>
                <w:lang w:val="en-GB"/>
              </w:rPr>
              <w:t>, Joyner MJ:  Cardiac output during exercise by the open circuit acetylene washin method: comparison with direct Fick.  J Appl Physiol 88: 1650-1658, 2000</w:t>
            </w:r>
          </w:p>
        </w:tc>
      </w:tr>
      <w:tr w:rsidR="007D70F2" w:rsidRPr="00E05999" w:rsidTr="00913EDD">
        <w:trPr>
          <w:trHeight w:val="158"/>
        </w:trPr>
        <w:tc>
          <w:tcPr>
            <w:tcW w:w="0" w:type="auto"/>
            <w:shd w:val="clear" w:color="auto" w:fill="auto"/>
          </w:tcPr>
          <w:p w:rsidR="00034F2F" w:rsidRPr="00E05999" w:rsidRDefault="00034F2F" w:rsidP="00E05999">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034F2F" w:rsidRPr="00E05999" w:rsidRDefault="00034F2F" w:rsidP="00E05999">
            <w:pPr>
              <w:tabs>
                <w:tab w:val="left" w:pos="-720"/>
              </w:tabs>
              <w:suppressAutoHyphens/>
              <w:spacing w:before="160"/>
              <w:jc w:val="both"/>
              <w:rPr>
                <w:spacing w:val="-2"/>
                <w:sz w:val="22"/>
                <w:szCs w:val="22"/>
              </w:rPr>
            </w:pPr>
            <w:r w:rsidRPr="00E05999">
              <w:rPr>
                <w:spacing w:val="-2"/>
                <w:sz w:val="22"/>
                <w:szCs w:val="22"/>
              </w:rPr>
              <w:t>60.</w:t>
            </w:r>
          </w:p>
        </w:tc>
        <w:tc>
          <w:tcPr>
            <w:tcW w:w="9291" w:type="dxa"/>
            <w:shd w:val="clear" w:color="auto" w:fill="auto"/>
          </w:tcPr>
          <w:p w:rsidR="00034F2F" w:rsidRPr="00E05999" w:rsidRDefault="00034F2F" w:rsidP="00E05999">
            <w:pPr>
              <w:tabs>
                <w:tab w:val="left" w:pos="-720"/>
                <w:tab w:val="left" w:pos="0"/>
              </w:tabs>
              <w:suppressAutoHyphens/>
              <w:spacing w:before="160"/>
              <w:ind w:left="36" w:hanging="36"/>
              <w:jc w:val="both"/>
              <w:rPr>
                <w:sz w:val="22"/>
                <w:szCs w:val="22"/>
                <w:lang w:val="en-GB"/>
              </w:rPr>
            </w:pPr>
            <w:smartTag w:uri="urn:schemas-microsoft-com:office:smarttags" w:element="place">
              <w:smartTag w:uri="urn:schemas-microsoft-com:office:smarttags" w:element="City">
                <w:r w:rsidRPr="00E05999">
                  <w:rPr>
                    <w:sz w:val="22"/>
                    <w:szCs w:val="22"/>
                  </w:rPr>
                  <w:t>Reed</w:t>
                </w:r>
              </w:smartTag>
              <w:r w:rsidRPr="00E05999">
                <w:rPr>
                  <w:sz w:val="22"/>
                  <w:szCs w:val="22"/>
                </w:rPr>
                <w:t xml:space="preserve"> </w:t>
              </w:r>
              <w:smartTag w:uri="urn:schemas-microsoft-com:office:smarttags" w:element="State">
                <w:r w:rsidRPr="00E05999">
                  <w:rPr>
                    <w:sz w:val="22"/>
                    <w:szCs w:val="22"/>
                  </w:rPr>
                  <w:t>A</w:t>
                </w:r>
                <w:r w:rsidR="00192872" w:rsidRPr="00E05999">
                  <w:rPr>
                    <w:sz w:val="22"/>
                    <w:szCs w:val="22"/>
                  </w:rPr>
                  <w:t>S</w:t>
                </w:r>
              </w:smartTag>
            </w:smartTag>
            <w:r w:rsidRPr="00E05999">
              <w:rPr>
                <w:sz w:val="22"/>
                <w:szCs w:val="22"/>
              </w:rPr>
              <w:t xml:space="preserve">, Tschakovsky ME, </w:t>
            </w:r>
            <w:smartTag w:uri="urn:schemas-microsoft-com:office:smarttags" w:element="Street">
              <w:smartTag w:uri="urn:schemas-microsoft-com:office:smarttags" w:element="address">
                <w:r w:rsidRPr="00E05999">
                  <w:rPr>
                    <w:sz w:val="22"/>
                    <w:szCs w:val="22"/>
                  </w:rPr>
                  <w:t>Minson CT</w:t>
                </w:r>
              </w:smartTag>
            </w:smartTag>
            <w:r w:rsidRPr="00E05999">
              <w:rPr>
                <w:sz w:val="22"/>
                <w:szCs w:val="22"/>
              </w:rPr>
              <w:t xml:space="preserve">, Halliwill JR, Torp KD, Nauss LA, Joyner MJ:  </w:t>
            </w:r>
            <w:r w:rsidRPr="00E05999">
              <w:rPr>
                <w:sz w:val="22"/>
                <w:szCs w:val="22"/>
                <w:lang w:val="en-GB"/>
              </w:rPr>
              <w:t>Skeletal muscle vasodilatation during sympathoexcitation is not neurally mediated in humans.  J Physiol (Lond) 525: 253-262, 2000</w:t>
            </w:r>
          </w:p>
        </w:tc>
      </w:tr>
      <w:tr w:rsidR="007D70F2" w:rsidRPr="00E05999" w:rsidTr="00913EDD">
        <w:trPr>
          <w:trHeight w:val="158"/>
        </w:trPr>
        <w:tc>
          <w:tcPr>
            <w:tcW w:w="0" w:type="auto"/>
            <w:shd w:val="clear" w:color="auto" w:fill="auto"/>
          </w:tcPr>
          <w:p w:rsidR="00034F2F" w:rsidRPr="00E05999" w:rsidRDefault="00034F2F" w:rsidP="00E05999">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034F2F" w:rsidRPr="00E05999" w:rsidRDefault="00034F2F" w:rsidP="00E05999">
            <w:pPr>
              <w:tabs>
                <w:tab w:val="left" w:pos="-720"/>
              </w:tabs>
              <w:suppressAutoHyphens/>
              <w:spacing w:before="160"/>
              <w:jc w:val="both"/>
              <w:rPr>
                <w:spacing w:val="-2"/>
                <w:sz w:val="22"/>
                <w:szCs w:val="22"/>
              </w:rPr>
            </w:pPr>
            <w:r w:rsidRPr="00E05999">
              <w:rPr>
                <w:spacing w:val="-2"/>
                <w:sz w:val="22"/>
                <w:szCs w:val="22"/>
              </w:rPr>
              <w:t>61.</w:t>
            </w:r>
          </w:p>
        </w:tc>
        <w:tc>
          <w:tcPr>
            <w:tcW w:w="9291" w:type="dxa"/>
            <w:shd w:val="clear" w:color="auto" w:fill="auto"/>
          </w:tcPr>
          <w:p w:rsidR="00034F2F" w:rsidRPr="00E05999" w:rsidRDefault="00034F2F" w:rsidP="00E05999">
            <w:pPr>
              <w:tabs>
                <w:tab w:val="left" w:pos="-720"/>
                <w:tab w:val="left" w:pos="0"/>
              </w:tabs>
              <w:suppressAutoHyphens/>
              <w:spacing w:before="160"/>
              <w:jc w:val="both"/>
              <w:rPr>
                <w:sz w:val="22"/>
                <w:szCs w:val="22"/>
                <w:lang w:val="en-GB"/>
              </w:rPr>
            </w:pPr>
            <w:smartTag w:uri="urn:schemas-microsoft-com:office:smarttags" w:element="Street">
              <w:smartTag w:uri="urn:schemas-microsoft-com:office:smarttags" w:element="address">
                <w:r w:rsidRPr="00E05999">
                  <w:rPr>
                    <w:sz w:val="22"/>
                    <w:szCs w:val="22"/>
                    <w:lang w:val="en-GB"/>
                  </w:rPr>
                  <w:t>Minson CT</w:t>
                </w:r>
              </w:smartTag>
            </w:smartTag>
            <w:r w:rsidRPr="00E05999">
              <w:rPr>
                <w:sz w:val="22"/>
                <w:szCs w:val="22"/>
                <w:lang w:val="en-GB"/>
              </w:rPr>
              <w:t>, Halliwill JR, Young TM, Joyner MJ:  Sympathetic activity and baroreflex sensitivity in young women taking oral contraceptives.  Circulation 102: 1473-1476, 2000</w:t>
            </w:r>
          </w:p>
        </w:tc>
      </w:tr>
      <w:tr w:rsidR="007D70F2" w:rsidRPr="00E05999" w:rsidTr="00913EDD">
        <w:trPr>
          <w:trHeight w:val="158"/>
        </w:trPr>
        <w:tc>
          <w:tcPr>
            <w:tcW w:w="0" w:type="auto"/>
            <w:shd w:val="clear" w:color="auto" w:fill="auto"/>
          </w:tcPr>
          <w:p w:rsidR="00034F2F" w:rsidRPr="00E05999" w:rsidRDefault="00034F2F" w:rsidP="00E05999">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034F2F" w:rsidRPr="00E05999" w:rsidRDefault="00034F2F" w:rsidP="00E05999">
            <w:pPr>
              <w:tabs>
                <w:tab w:val="left" w:pos="-720"/>
              </w:tabs>
              <w:suppressAutoHyphens/>
              <w:spacing w:before="160"/>
              <w:jc w:val="both"/>
              <w:rPr>
                <w:spacing w:val="-2"/>
                <w:sz w:val="22"/>
                <w:szCs w:val="22"/>
              </w:rPr>
            </w:pPr>
            <w:r w:rsidRPr="00E05999">
              <w:rPr>
                <w:spacing w:val="-2"/>
                <w:sz w:val="22"/>
                <w:szCs w:val="22"/>
              </w:rPr>
              <w:t>62.</w:t>
            </w:r>
          </w:p>
        </w:tc>
        <w:tc>
          <w:tcPr>
            <w:tcW w:w="9291" w:type="dxa"/>
            <w:shd w:val="clear" w:color="auto" w:fill="auto"/>
          </w:tcPr>
          <w:p w:rsidR="00034F2F" w:rsidRPr="00E05999" w:rsidRDefault="00034F2F" w:rsidP="00E05999">
            <w:pPr>
              <w:tabs>
                <w:tab w:val="left" w:pos="-720"/>
                <w:tab w:val="left" w:pos="0"/>
              </w:tabs>
              <w:suppressAutoHyphens/>
              <w:spacing w:before="160"/>
              <w:jc w:val="both"/>
              <w:rPr>
                <w:sz w:val="22"/>
                <w:szCs w:val="22"/>
              </w:rPr>
            </w:pPr>
            <w:r w:rsidRPr="00E05999">
              <w:rPr>
                <w:sz w:val="22"/>
                <w:szCs w:val="22"/>
              </w:rPr>
              <w:t xml:space="preserve">Halliwill JR, </w:t>
            </w:r>
            <w:smartTag w:uri="urn:schemas-microsoft-com:office:smarttags" w:element="Street">
              <w:smartTag w:uri="urn:schemas-microsoft-com:office:smarttags" w:element="address">
                <w:r w:rsidRPr="00E05999">
                  <w:rPr>
                    <w:sz w:val="22"/>
                    <w:szCs w:val="22"/>
                  </w:rPr>
                  <w:t>Minson CT</w:t>
                </w:r>
              </w:smartTag>
            </w:smartTag>
            <w:r w:rsidRPr="00E05999">
              <w:rPr>
                <w:sz w:val="22"/>
                <w:szCs w:val="22"/>
              </w:rPr>
              <w:t>, Joyner MJ:  Effect of systemic nitric oxide synthase inhibition on post-exercise hypotension in humans.  J Appl Physiol 89: 1830-1836, 2000</w:t>
            </w:r>
          </w:p>
        </w:tc>
      </w:tr>
      <w:tr w:rsidR="007D70F2" w:rsidRPr="00E05999" w:rsidTr="00913EDD">
        <w:trPr>
          <w:trHeight w:val="158"/>
        </w:trPr>
        <w:tc>
          <w:tcPr>
            <w:tcW w:w="0" w:type="auto"/>
            <w:shd w:val="clear" w:color="auto" w:fill="auto"/>
          </w:tcPr>
          <w:p w:rsidR="00034F2F" w:rsidRPr="00E05999" w:rsidRDefault="00034F2F" w:rsidP="00E05999">
            <w:pPr>
              <w:tabs>
                <w:tab w:val="left" w:pos="-720"/>
              </w:tabs>
              <w:suppressAutoHyphens/>
              <w:spacing w:before="160"/>
              <w:jc w:val="both"/>
              <w:rPr>
                <w:spacing w:val="-2"/>
                <w:sz w:val="22"/>
                <w:szCs w:val="22"/>
              </w:rPr>
            </w:pPr>
          </w:p>
        </w:tc>
        <w:tc>
          <w:tcPr>
            <w:tcW w:w="593" w:type="dxa"/>
            <w:shd w:val="clear" w:color="auto" w:fill="auto"/>
          </w:tcPr>
          <w:p w:rsidR="00034F2F" w:rsidRPr="00E05999" w:rsidRDefault="00034F2F" w:rsidP="00E05999">
            <w:pPr>
              <w:tabs>
                <w:tab w:val="left" w:pos="-720"/>
              </w:tabs>
              <w:suppressAutoHyphens/>
              <w:spacing w:before="160"/>
              <w:jc w:val="both"/>
              <w:rPr>
                <w:spacing w:val="-2"/>
                <w:sz w:val="22"/>
                <w:szCs w:val="22"/>
              </w:rPr>
            </w:pPr>
            <w:r w:rsidRPr="00E05999">
              <w:rPr>
                <w:spacing w:val="-2"/>
                <w:sz w:val="22"/>
                <w:szCs w:val="22"/>
              </w:rPr>
              <w:t>63.</w:t>
            </w:r>
          </w:p>
        </w:tc>
        <w:tc>
          <w:tcPr>
            <w:tcW w:w="9291" w:type="dxa"/>
            <w:shd w:val="clear" w:color="auto" w:fill="auto"/>
          </w:tcPr>
          <w:p w:rsidR="00034F2F" w:rsidRPr="00E05999" w:rsidRDefault="00034F2F" w:rsidP="00E05999">
            <w:pPr>
              <w:tabs>
                <w:tab w:val="left" w:pos="-54"/>
              </w:tabs>
              <w:spacing w:before="160"/>
              <w:rPr>
                <w:snapToGrid w:val="0"/>
                <w:sz w:val="22"/>
                <w:szCs w:val="22"/>
              </w:rPr>
            </w:pPr>
            <w:r w:rsidRPr="00E05999">
              <w:rPr>
                <w:snapToGrid w:val="0"/>
                <w:sz w:val="22"/>
                <w:szCs w:val="22"/>
              </w:rPr>
              <w:t>Waggoner JR III, Wass CT, Polis TZ, Faust RJ, Schroeder DR, Offord KP, Piepgras DG, Joyner MJ:  The effect of changing transfusion practice on rates of perioperative stroke and myocardial infarction in patients undergoing carotid endarterectomy:  A retrospective analysis of 1114 Mayo Clinic patients.  Mayo Clin Proc 76: 376-383, 2001</w:t>
            </w:r>
          </w:p>
        </w:tc>
      </w:tr>
      <w:tr w:rsidR="007D70F2" w:rsidRPr="00E05999" w:rsidTr="00913EDD">
        <w:trPr>
          <w:trHeight w:val="158"/>
        </w:trPr>
        <w:tc>
          <w:tcPr>
            <w:tcW w:w="0" w:type="auto"/>
            <w:shd w:val="clear" w:color="auto" w:fill="auto"/>
          </w:tcPr>
          <w:p w:rsidR="00034F2F" w:rsidRPr="00E05999" w:rsidRDefault="00034F2F" w:rsidP="00E05999">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034F2F" w:rsidRPr="00E05999" w:rsidRDefault="00034F2F" w:rsidP="00E05999">
            <w:pPr>
              <w:tabs>
                <w:tab w:val="left" w:pos="-720"/>
              </w:tabs>
              <w:suppressAutoHyphens/>
              <w:spacing w:before="160"/>
              <w:jc w:val="both"/>
              <w:rPr>
                <w:spacing w:val="-2"/>
                <w:sz w:val="22"/>
                <w:szCs w:val="22"/>
              </w:rPr>
            </w:pPr>
            <w:r w:rsidRPr="00E05999">
              <w:rPr>
                <w:spacing w:val="-2"/>
                <w:sz w:val="22"/>
                <w:szCs w:val="22"/>
              </w:rPr>
              <w:t>64.</w:t>
            </w:r>
          </w:p>
        </w:tc>
        <w:tc>
          <w:tcPr>
            <w:tcW w:w="9291" w:type="dxa"/>
            <w:shd w:val="clear" w:color="auto" w:fill="auto"/>
          </w:tcPr>
          <w:p w:rsidR="00034F2F" w:rsidRPr="00E05999" w:rsidRDefault="00034F2F" w:rsidP="00E05999">
            <w:pPr>
              <w:tabs>
                <w:tab w:val="left" w:pos="-720"/>
                <w:tab w:val="left" w:pos="-54"/>
              </w:tabs>
              <w:suppressAutoHyphens/>
              <w:spacing w:before="160"/>
              <w:jc w:val="both"/>
              <w:rPr>
                <w:sz w:val="22"/>
                <w:szCs w:val="22"/>
              </w:rPr>
            </w:pPr>
            <w:r w:rsidRPr="00E05999">
              <w:rPr>
                <w:sz w:val="22"/>
                <w:szCs w:val="22"/>
              </w:rPr>
              <w:t xml:space="preserve">Torp KD, Tschakovsky ME, Halliwill JR, Minson CT, Joyner MJ:  </w:t>
            </w:r>
            <w:r w:rsidRPr="00E05999">
              <w:rPr>
                <w:sz w:val="22"/>
                <w:szCs w:val="22"/>
              </w:rPr>
              <w:sym w:font="Symbol" w:char="F062"/>
            </w:r>
            <w:r w:rsidRPr="00E05999">
              <w:rPr>
                <w:sz w:val="22"/>
                <w:szCs w:val="22"/>
              </w:rPr>
              <w:t>-Receptor agonist activity of phenylephrine in the human forearm.  J Appl Physiol 90: 1855-1859, 2001</w:t>
            </w:r>
          </w:p>
        </w:tc>
      </w:tr>
      <w:tr w:rsidR="007D70F2" w:rsidRPr="00E05999" w:rsidTr="00913EDD">
        <w:trPr>
          <w:trHeight w:val="158"/>
        </w:trPr>
        <w:tc>
          <w:tcPr>
            <w:tcW w:w="0" w:type="auto"/>
            <w:shd w:val="clear" w:color="auto" w:fill="auto"/>
          </w:tcPr>
          <w:p w:rsidR="00034F2F" w:rsidRPr="00E05999" w:rsidRDefault="00034F2F" w:rsidP="00E05999">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034F2F" w:rsidRPr="00E05999" w:rsidRDefault="00034F2F" w:rsidP="00E05999">
            <w:pPr>
              <w:tabs>
                <w:tab w:val="left" w:pos="-720"/>
              </w:tabs>
              <w:suppressAutoHyphens/>
              <w:spacing w:before="160"/>
              <w:jc w:val="both"/>
              <w:rPr>
                <w:spacing w:val="-2"/>
                <w:sz w:val="22"/>
                <w:szCs w:val="22"/>
              </w:rPr>
            </w:pPr>
            <w:r w:rsidRPr="00E05999">
              <w:rPr>
                <w:spacing w:val="-2"/>
                <w:sz w:val="22"/>
                <w:szCs w:val="22"/>
              </w:rPr>
              <w:t>65.</w:t>
            </w:r>
          </w:p>
        </w:tc>
        <w:tc>
          <w:tcPr>
            <w:tcW w:w="9291" w:type="dxa"/>
            <w:shd w:val="clear" w:color="auto" w:fill="auto"/>
          </w:tcPr>
          <w:p w:rsidR="002B23AF" w:rsidRPr="00E05999" w:rsidRDefault="00034F2F" w:rsidP="00E05999">
            <w:pPr>
              <w:tabs>
                <w:tab w:val="left" w:pos="-720"/>
                <w:tab w:val="left" w:pos="0"/>
              </w:tabs>
              <w:suppressAutoHyphens/>
              <w:spacing w:before="160"/>
              <w:jc w:val="both"/>
              <w:rPr>
                <w:snapToGrid w:val="0"/>
                <w:sz w:val="22"/>
                <w:szCs w:val="22"/>
              </w:rPr>
            </w:pPr>
            <w:smartTag w:uri="urn:schemas-microsoft-com:office:smarttags" w:element="place">
              <w:smartTag w:uri="urn:schemas-microsoft-com:office:smarttags" w:element="City">
                <w:r w:rsidRPr="00E05999">
                  <w:rPr>
                    <w:snapToGrid w:val="0"/>
                    <w:sz w:val="22"/>
                    <w:szCs w:val="22"/>
                  </w:rPr>
                  <w:t>Minson</w:t>
                </w:r>
              </w:smartTag>
              <w:r w:rsidRPr="00E05999">
                <w:rPr>
                  <w:snapToGrid w:val="0"/>
                  <w:sz w:val="22"/>
                  <w:szCs w:val="22"/>
                </w:rPr>
                <w:t xml:space="preserve"> CT, </w:t>
              </w:r>
              <w:smartTag w:uri="urn:schemas-microsoft-com:office:smarttags" w:element="State">
                <w:r w:rsidRPr="00E05999">
                  <w:rPr>
                    <w:snapToGrid w:val="0"/>
                    <w:sz w:val="22"/>
                    <w:szCs w:val="22"/>
                  </w:rPr>
                  <w:t>Berry</w:t>
                </w:r>
              </w:smartTag>
            </w:smartTag>
            <w:r w:rsidRPr="00E05999">
              <w:rPr>
                <w:snapToGrid w:val="0"/>
                <w:sz w:val="22"/>
                <w:szCs w:val="22"/>
              </w:rPr>
              <w:t xml:space="preserve"> L, Joyner MJ:  Nitric oxide and neurally mediated regulation of skin blood flow during local heating.  J Appl Physiol 91: 1619-1626, 2001</w:t>
            </w:r>
          </w:p>
        </w:tc>
      </w:tr>
      <w:tr w:rsidR="007D70F2" w:rsidRPr="00E05999" w:rsidTr="00913EDD">
        <w:trPr>
          <w:trHeight w:val="158"/>
        </w:trPr>
        <w:tc>
          <w:tcPr>
            <w:tcW w:w="0" w:type="auto"/>
            <w:shd w:val="clear" w:color="auto" w:fill="auto"/>
          </w:tcPr>
          <w:p w:rsidR="00034F2F" w:rsidRPr="00E05999" w:rsidRDefault="00034F2F" w:rsidP="00E05999">
            <w:pPr>
              <w:tabs>
                <w:tab w:val="left" w:pos="-720"/>
              </w:tabs>
              <w:suppressAutoHyphens/>
              <w:spacing w:before="160"/>
              <w:jc w:val="both"/>
              <w:rPr>
                <w:spacing w:val="-2"/>
                <w:sz w:val="22"/>
                <w:szCs w:val="22"/>
              </w:rPr>
            </w:pPr>
          </w:p>
        </w:tc>
        <w:tc>
          <w:tcPr>
            <w:tcW w:w="593" w:type="dxa"/>
            <w:shd w:val="clear" w:color="auto" w:fill="auto"/>
          </w:tcPr>
          <w:p w:rsidR="00034F2F" w:rsidRPr="00E05999" w:rsidRDefault="00034F2F" w:rsidP="00E05999">
            <w:pPr>
              <w:tabs>
                <w:tab w:val="left" w:pos="-720"/>
              </w:tabs>
              <w:suppressAutoHyphens/>
              <w:spacing w:before="160"/>
              <w:jc w:val="both"/>
              <w:rPr>
                <w:spacing w:val="-2"/>
                <w:sz w:val="22"/>
                <w:szCs w:val="22"/>
              </w:rPr>
            </w:pPr>
            <w:r w:rsidRPr="00E05999">
              <w:rPr>
                <w:spacing w:val="-2"/>
                <w:sz w:val="22"/>
                <w:szCs w:val="22"/>
              </w:rPr>
              <w:t>66.</w:t>
            </w:r>
          </w:p>
        </w:tc>
        <w:tc>
          <w:tcPr>
            <w:tcW w:w="9291" w:type="dxa"/>
            <w:shd w:val="clear" w:color="auto" w:fill="auto"/>
          </w:tcPr>
          <w:p w:rsidR="00034F2F" w:rsidRPr="00E05999" w:rsidRDefault="00034F2F" w:rsidP="00E05999">
            <w:pPr>
              <w:tabs>
                <w:tab w:val="left" w:pos="-720"/>
                <w:tab w:val="left" w:pos="0"/>
              </w:tabs>
              <w:suppressAutoHyphens/>
              <w:spacing w:before="160"/>
              <w:jc w:val="both"/>
              <w:rPr>
                <w:snapToGrid w:val="0"/>
                <w:sz w:val="22"/>
                <w:szCs w:val="22"/>
              </w:rPr>
            </w:pPr>
            <w:r w:rsidRPr="00E05999">
              <w:rPr>
                <w:snapToGrid w:val="0"/>
                <w:sz w:val="22"/>
                <w:szCs w:val="22"/>
              </w:rPr>
              <w:t xml:space="preserve">Proctor DN, Miller JD, </w:t>
            </w:r>
            <w:smartTag w:uri="urn:schemas-microsoft-com:office:smarttags" w:element="place">
              <w:smartTag w:uri="urn:schemas-microsoft-com:office:smarttags" w:element="City">
                <w:r w:rsidRPr="00E05999">
                  <w:rPr>
                    <w:snapToGrid w:val="0"/>
                    <w:sz w:val="22"/>
                    <w:szCs w:val="22"/>
                  </w:rPr>
                  <w:t>Dietz</w:t>
                </w:r>
              </w:smartTag>
              <w:r w:rsidRPr="00E05999">
                <w:rPr>
                  <w:snapToGrid w:val="0"/>
                  <w:sz w:val="22"/>
                  <w:szCs w:val="22"/>
                </w:rPr>
                <w:t xml:space="preserve"> </w:t>
              </w:r>
              <w:smartTag w:uri="urn:schemas-microsoft-com:office:smarttags" w:element="State">
                <w:r w:rsidRPr="00E05999">
                  <w:rPr>
                    <w:snapToGrid w:val="0"/>
                    <w:sz w:val="22"/>
                    <w:szCs w:val="22"/>
                  </w:rPr>
                  <w:t>NM</w:t>
                </w:r>
              </w:smartTag>
            </w:smartTag>
            <w:r w:rsidRPr="00E05999">
              <w:rPr>
                <w:snapToGrid w:val="0"/>
                <w:sz w:val="22"/>
                <w:szCs w:val="22"/>
              </w:rPr>
              <w:t xml:space="preserve">, </w:t>
            </w:r>
            <w:smartTag w:uri="urn:schemas-microsoft-com:office:smarttags" w:element="Street">
              <w:smartTag w:uri="urn:schemas-microsoft-com:office:smarttags" w:element="address">
                <w:r w:rsidRPr="00E05999">
                  <w:rPr>
                    <w:snapToGrid w:val="0"/>
                    <w:sz w:val="22"/>
                    <w:szCs w:val="22"/>
                  </w:rPr>
                  <w:t>Minson CT</w:t>
                </w:r>
              </w:smartTag>
            </w:smartTag>
            <w:r w:rsidRPr="00E05999">
              <w:rPr>
                <w:snapToGrid w:val="0"/>
                <w:sz w:val="22"/>
                <w:szCs w:val="22"/>
              </w:rPr>
              <w:t>, Joyner MJ:  Reduced submaximal leg blood flow after high-intensity aerobic training.  J Appl Physiol 91: 2619-2627, 2001</w:t>
            </w:r>
          </w:p>
        </w:tc>
      </w:tr>
      <w:tr w:rsidR="007D70F2" w:rsidRPr="00E05999" w:rsidTr="00913EDD">
        <w:trPr>
          <w:trHeight w:val="158"/>
        </w:trPr>
        <w:tc>
          <w:tcPr>
            <w:tcW w:w="0" w:type="auto"/>
            <w:shd w:val="clear" w:color="auto" w:fill="auto"/>
          </w:tcPr>
          <w:p w:rsidR="00034F2F" w:rsidRPr="00E05999" w:rsidRDefault="00034F2F" w:rsidP="0041603F">
            <w:pPr>
              <w:tabs>
                <w:tab w:val="left" w:pos="-720"/>
              </w:tabs>
              <w:suppressAutoHyphens/>
              <w:spacing w:before="160"/>
              <w:jc w:val="both"/>
              <w:rPr>
                <w:spacing w:val="-2"/>
                <w:sz w:val="22"/>
                <w:szCs w:val="22"/>
              </w:rPr>
            </w:pPr>
          </w:p>
        </w:tc>
        <w:tc>
          <w:tcPr>
            <w:tcW w:w="593" w:type="dxa"/>
            <w:shd w:val="clear" w:color="auto" w:fill="auto"/>
          </w:tcPr>
          <w:p w:rsidR="00034F2F" w:rsidRPr="00E05999" w:rsidRDefault="00034F2F" w:rsidP="0041603F">
            <w:pPr>
              <w:tabs>
                <w:tab w:val="left" w:pos="-720"/>
              </w:tabs>
              <w:suppressAutoHyphens/>
              <w:spacing w:before="160"/>
              <w:jc w:val="both"/>
              <w:rPr>
                <w:spacing w:val="-2"/>
                <w:sz w:val="22"/>
                <w:szCs w:val="22"/>
              </w:rPr>
            </w:pPr>
            <w:r w:rsidRPr="00E05999">
              <w:rPr>
                <w:spacing w:val="-2"/>
                <w:sz w:val="22"/>
                <w:szCs w:val="22"/>
              </w:rPr>
              <w:t>67.</w:t>
            </w:r>
          </w:p>
        </w:tc>
        <w:tc>
          <w:tcPr>
            <w:tcW w:w="9291" w:type="dxa"/>
            <w:shd w:val="clear" w:color="auto" w:fill="auto"/>
          </w:tcPr>
          <w:p w:rsidR="00034F2F" w:rsidRPr="00E05999" w:rsidRDefault="00034F2F" w:rsidP="0041603F">
            <w:pPr>
              <w:tabs>
                <w:tab w:val="left" w:pos="-720"/>
                <w:tab w:val="left" w:pos="0"/>
              </w:tabs>
              <w:suppressAutoHyphens/>
              <w:spacing w:before="160"/>
              <w:jc w:val="both"/>
              <w:rPr>
                <w:snapToGrid w:val="0"/>
                <w:sz w:val="22"/>
                <w:szCs w:val="22"/>
              </w:rPr>
            </w:pPr>
            <w:r w:rsidRPr="00E05999">
              <w:rPr>
                <w:snapToGrid w:val="0"/>
                <w:sz w:val="22"/>
                <w:szCs w:val="22"/>
              </w:rPr>
              <w:t xml:space="preserve">Weisbrod CJ, </w:t>
            </w:r>
            <w:smartTag w:uri="urn:schemas-microsoft-com:office:smarttags" w:element="Street">
              <w:smartTag w:uri="urn:schemas-microsoft-com:office:smarttags" w:element="address">
                <w:r w:rsidRPr="00E05999">
                  <w:rPr>
                    <w:snapToGrid w:val="0"/>
                    <w:sz w:val="22"/>
                    <w:szCs w:val="22"/>
                  </w:rPr>
                  <w:t>Minson CT</w:t>
                </w:r>
              </w:smartTag>
            </w:smartTag>
            <w:r w:rsidRPr="00E05999">
              <w:rPr>
                <w:snapToGrid w:val="0"/>
                <w:sz w:val="22"/>
                <w:szCs w:val="22"/>
              </w:rPr>
              <w:t>, Joyner MJ, Halliwill JR:  Effects of regional phentolamine on hypoxic vasodilatation in healthy humans.  J Physiol 537: 613-621, 2001</w:t>
            </w:r>
          </w:p>
        </w:tc>
      </w:tr>
      <w:tr w:rsidR="007D70F2" w:rsidRPr="00E05999" w:rsidTr="00913EDD">
        <w:trPr>
          <w:trHeight w:val="158"/>
        </w:trPr>
        <w:tc>
          <w:tcPr>
            <w:tcW w:w="0" w:type="auto"/>
            <w:shd w:val="clear" w:color="auto" w:fill="auto"/>
          </w:tcPr>
          <w:p w:rsidR="00034F2F" w:rsidRPr="00E05999" w:rsidRDefault="00034F2F" w:rsidP="0041603F">
            <w:pPr>
              <w:tabs>
                <w:tab w:val="left" w:pos="-720"/>
              </w:tabs>
              <w:suppressAutoHyphens/>
              <w:spacing w:before="160"/>
              <w:jc w:val="both"/>
              <w:rPr>
                <w:spacing w:val="-2"/>
                <w:sz w:val="22"/>
                <w:szCs w:val="22"/>
              </w:rPr>
            </w:pPr>
            <w:r w:rsidRPr="00E05999">
              <w:rPr>
                <w:spacing w:val="-2"/>
                <w:sz w:val="22"/>
                <w:szCs w:val="22"/>
              </w:rPr>
              <w:lastRenderedPageBreak/>
              <w:t>*</w:t>
            </w:r>
          </w:p>
        </w:tc>
        <w:tc>
          <w:tcPr>
            <w:tcW w:w="593" w:type="dxa"/>
            <w:shd w:val="clear" w:color="auto" w:fill="auto"/>
          </w:tcPr>
          <w:p w:rsidR="00034F2F" w:rsidRPr="00E05999" w:rsidRDefault="00034F2F" w:rsidP="0041603F">
            <w:pPr>
              <w:tabs>
                <w:tab w:val="left" w:pos="-720"/>
              </w:tabs>
              <w:suppressAutoHyphens/>
              <w:spacing w:before="160"/>
              <w:jc w:val="both"/>
              <w:rPr>
                <w:spacing w:val="-2"/>
                <w:sz w:val="22"/>
                <w:szCs w:val="22"/>
              </w:rPr>
            </w:pPr>
            <w:r w:rsidRPr="00E05999">
              <w:rPr>
                <w:spacing w:val="-2"/>
                <w:sz w:val="22"/>
                <w:szCs w:val="22"/>
              </w:rPr>
              <w:t>68.</w:t>
            </w:r>
          </w:p>
        </w:tc>
        <w:tc>
          <w:tcPr>
            <w:tcW w:w="9291" w:type="dxa"/>
            <w:shd w:val="clear" w:color="auto" w:fill="auto"/>
          </w:tcPr>
          <w:p w:rsidR="00034F2F" w:rsidRPr="00E05999" w:rsidRDefault="00034F2F" w:rsidP="0041603F">
            <w:pPr>
              <w:spacing w:before="160"/>
              <w:jc w:val="both"/>
              <w:rPr>
                <w:snapToGrid w:val="0"/>
                <w:sz w:val="22"/>
                <w:szCs w:val="22"/>
              </w:rPr>
            </w:pPr>
            <w:r w:rsidRPr="00E05999">
              <w:rPr>
                <w:snapToGrid w:val="0"/>
                <w:sz w:val="22"/>
                <w:szCs w:val="22"/>
              </w:rPr>
              <w:t xml:space="preserve">Charkoudian N, Eisenach JH, Atkinson JLD, </w:t>
            </w:r>
            <w:smartTag w:uri="urn:schemas-microsoft-com:office:smarttags" w:element="Street">
              <w:smartTag w:uri="urn:schemas-microsoft-com:office:smarttags" w:element="address">
                <w:r w:rsidRPr="00E05999">
                  <w:rPr>
                    <w:snapToGrid w:val="0"/>
                    <w:sz w:val="22"/>
                    <w:szCs w:val="22"/>
                  </w:rPr>
                  <w:t>Fealey RD</w:t>
                </w:r>
              </w:smartTag>
            </w:smartTag>
            <w:r w:rsidRPr="00E05999">
              <w:rPr>
                <w:snapToGrid w:val="0"/>
                <w:sz w:val="22"/>
                <w:szCs w:val="22"/>
              </w:rPr>
              <w:t>, Joyner MJ:  Effects of chronic sympathectomy on locally mediated cutaneous vasodilation in humans.  J Appl Physiol 92: 685-690, 2002</w:t>
            </w:r>
          </w:p>
        </w:tc>
      </w:tr>
      <w:tr w:rsidR="007D70F2" w:rsidRPr="00E05999" w:rsidTr="00913EDD">
        <w:trPr>
          <w:trHeight w:val="158"/>
        </w:trPr>
        <w:tc>
          <w:tcPr>
            <w:tcW w:w="0" w:type="auto"/>
            <w:shd w:val="clear" w:color="auto" w:fill="auto"/>
          </w:tcPr>
          <w:p w:rsidR="00034F2F" w:rsidRPr="00E05999" w:rsidRDefault="00034F2F"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034F2F" w:rsidRPr="00E05999" w:rsidRDefault="00034F2F" w:rsidP="0041603F">
            <w:pPr>
              <w:tabs>
                <w:tab w:val="left" w:pos="-720"/>
              </w:tabs>
              <w:suppressAutoHyphens/>
              <w:spacing w:before="160"/>
              <w:jc w:val="both"/>
              <w:rPr>
                <w:spacing w:val="-2"/>
                <w:sz w:val="22"/>
                <w:szCs w:val="22"/>
              </w:rPr>
            </w:pPr>
            <w:r w:rsidRPr="00E05999">
              <w:rPr>
                <w:spacing w:val="-2"/>
                <w:sz w:val="22"/>
                <w:szCs w:val="22"/>
              </w:rPr>
              <w:t>69.</w:t>
            </w:r>
          </w:p>
        </w:tc>
        <w:tc>
          <w:tcPr>
            <w:tcW w:w="9291" w:type="dxa"/>
            <w:shd w:val="clear" w:color="auto" w:fill="auto"/>
          </w:tcPr>
          <w:p w:rsidR="00034F2F" w:rsidRPr="00E05999" w:rsidRDefault="00034F2F" w:rsidP="0041603F">
            <w:pPr>
              <w:spacing w:before="160"/>
              <w:jc w:val="both"/>
              <w:rPr>
                <w:sz w:val="22"/>
                <w:szCs w:val="22"/>
              </w:rPr>
            </w:pPr>
            <w:r w:rsidRPr="00E05999">
              <w:rPr>
                <w:snapToGrid w:val="0"/>
                <w:sz w:val="22"/>
                <w:szCs w:val="22"/>
              </w:rPr>
              <w:t xml:space="preserve">Shastry S, Joyner MJ:  </w:t>
            </w:r>
            <w:r w:rsidRPr="00E05999">
              <w:rPr>
                <w:sz w:val="22"/>
                <w:szCs w:val="22"/>
              </w:rPr>
              <w:t>Geldanamycin attenuates NO-mediated dilation in human skin.  Am J Physiol Heart Circ Physiol 282: H232-H236, 2002</w:t>
            </w:r>
          </w:p>
        </w:tc>
      </w:tr>
      <w:tr w:rsidR="007D70F2" w:rsidRPr="00E05999" w:rsidTr="00913EDD">
        <w:trPr>
          <w:trHeight w:val="158"/>
        </w:trPr>
        <w:tc>
          <w:tcPr>
            <w:tcW w:w="0" w:type="auto"/>
            <w:shd w:val="clear" w:color="auto" w:fill="auto"/>
          </w:tcPr>
          <w:p w:rsidR="00034F2F" w:rsidRPr="00E05999" w:rsidRDefault="00034F2F"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034F2F" w:rsidRPr="00E05999" w:rsidRDefault="00034F2F" w:rsidP="0041603F">
            <w:pPr>
              <w:tabs>
                <w:tab w:val="left" w:pos="-720"/>
              </w:tabs>
              <w:suppressAutoHyphens/>
              <w:spacing w:before="160"/>
              <w:jc w:val="both"/>
              <w:rPr>
                <w:spacing w:val="-2"/>
                <w:sz w:val="22"/>
                <w:szCs w:val="22"/>
              </w:rPr>
            </w:pPr>
            <w:r w:rsidRPr="00E05999">
              <w:rPr>
                <w:spacing w:val="-2"/>
                <w:sz w:val="22"/>
                <w:szCs w:val="22"/>
              </w:rPr>
              <w:t>70.</w:t>
            </w:r>
          </w:p>
        </w:tc>
        <w:tc>
          <w:tcPr>
            <w:tcW w:w="9291" w:type="dxa"/>
            <w:shd w:val="clear" w:color="auto" w:fill="auto"/>
          </w:tcPr>
          <w:p w:rsidR="00034F2F" w:rsidRPr="00E05999" w:rsidRDefault="00034F2F" w:rsidP="0041603F">
            <w:pPr>
              <w:spacing w:before="160"/>
              <w:jc w:val="both"/>
              <w:rPr>
                <w:snapToGrid w:val="0"/>
                <w:sz w:val="22"/>
                <w:szCs w:val="22"/>
              </w:rPr>
            </w:pPr>
            <w:r w:rsidRPr="00E05999">
              <w:rPr>
                <w:snapToGrid w:val="0"/>
                <w:sz w:val="22"/>
                <w:szCs w:val="22"/>
              </w:rPr>
              <w:t xml:space="preserve">Eisenach JH, Clark ES, Charkoudian N, Dinenno FA, Atkinson JLD, </w:t>
            </w:r>
            <w:smartTag w:uri="urn:schemas-microsoft-com:office:smarttags" w:element="address">
              <w:smartTag w:uri="urn:schemas-microsoft-com:office:smarttags" w:element="Street">
                <w:r w:rsidRPr="00E05999">
                  <w:rPr>
                    <w:snapToGrid w:val="0"/>
                    <w:sz w:val="22"/>
                    <w:szCs w:val="22"/>
                  </w:rPr>
                  <w:t>Fealey RD</w:t>
                </w:r>
              </w:smartTag>
              <w:r w:rsidRPr="00E05999">
                <w:rPr>
                  <w:snapToGrid w:val="0"/>
                  <w:sz w:val="22"/>
                  <w:szCs w:val="22"/>
                </w:rPr>
                <w:t xml:space="preserve">, </w:t>
              </w:r>
              <w:smartTag w:uri="urn:schemas-microsoft-com:office:smarttags" w:element="City">
                <w:r w:rsidRPr="00E05999">
                  <w:rPr>
                    <w:snapToGrid w:val="0"/>
                    <w:sz w:val="22"/>
                    <w:szCs w:val="22"/>
                  </w:rPr>
                  <w:t>Dietz</w:t>
                </w:r>
              </w:smartTag>
              <w:r w:rsidRPr="00E05999">
                <w:rPr>
                  <w:snapToGrid w:val="0"/>
                  <w:sz w:val="22"/>
                  <w:szCs w:val="22"/>
                </w:rPr>
                <w:t xml:space="preserve"> </w:t>
              </w:r>
              <w:smartTag w:uri="urn:schemas-microsoft-com:office:smarttags" w:element="State">
                <w:r w:rsidRPr="00E05999">
                  <w:rPr>
                    <w:snapToGrid w:val="0"/>
                    <w:sz w:val="22"/>
                    <w:szCs w:val="22"/>
                  </w:rPr>
                  <w:t>NM</w:t>
                </w:r>
              </w:smartTag>
            </w:smartTag>
            <w:r w:rsidRPr="00E05999">
              <w:rPr>
                <w:snapToGrid w:val="0"/>
                <w:sz w:val="22"/>
                <w:szCs w:val="22"/>
              </w:rPr>
              <w:t>, Joyner MJ:  Effects of chronic sympathectomy on vascular function in the human forearm.  J Appl Physiol 92: 2019-2025, 2002</w:t>
            </w:r>
          </w:p>
        </w:tc>
      </w:tr>
      <w:tr w:rsidR="007D70F2" w:rsidRPr="00E05999" w:rsidTr="00913EDD">
        <w:trPr>
          <w:trHeight w:val="158"/>
        </w:trPr>
        <w:tc>
          <w:tcPr>
            <w:tcW w:w="0" w:type="auto"/>
            <w:shd w:val="clear" w:color="auto" w:fill="auto"/>
          </w:tcPr>
          <w:p w:rsidR="00034F2F" w:rsidRPr="00E05999" w:rsidRDefault="00034F2F"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034F2F" w:rsidRPr="00E05999" w:rsidRDefault="00034F2F" w:rsidP="0041603F">
            <w:pPr>
              <w:tabs>
                <w:tab w:val="left" w:pos="-720"/>
              </w:tabs>
              <w:suppressAutoHyphens/>
              <w:spacing w:before="160"/>
              <w:jc w:val="both"/>
              <w:rPr>
                <w:spacing w:val="-2"/>
                <w:sz w:val="22"/>
                <w:szCs w:val="22"/>
              </w:rPr>
            </w:pPr>
            <w:r w:rsidRPr="00E05999">
              <w:rPr>
                <w:spacing w:val="-2"/>
                <w:sz w:val="22"/>
                <w:szCs w:val="22"/>
              </w:rPr>
              <w:t>71.</w:t>
            </w:r>
          </w:p>
        </w:tc>
        <w:tc>
          <w:tcPr>
            <w:tcW w:w="9291" w:type="dxa"/>
            <w:shd w:val="clear" w:color="auto" w:fill="auto"/>
          </w:tcPr>
          <w:p w:rsidR="00034F2F" w:rsidRPr="00E05999" w:rsidRDefault="00034F2F" w:rsidP="0041603F">
            <w:pPr>
              <w:spacing w:before="160"/>
              <w:jc w:val="both"/>
              <w:rPr>
                <w:sz w:val="22"/>
                <w:szCs w:val="22"/>
              </w:rPr>
            </w:pPr>
            <w:r w:rsidRPr="00E05999">
              <w:rPr>
                <w:sz w:val="22"/>
                <w:szCs w:val="22"/>
              </w:rPr>
              <w:t xml:space="preserve">Dinenno FA, Eisenach JH, </w:t>
            </w:r>
            <w:smartTag w:uri="urn:schemas-microsoft-com:office:smarttags" w:element="place">
              <w:smartTag w:uri="urn:schemas-microsoft-com:office:smarttags" w:element="City">
                <w:r w:rsidRPr="00E05999">
                  <w:rPr>
                    <w:sz w:val="22"/>
                    <w:szCs w:val="22"/>
                  </w:rPr>
                  <w:t>Dietz</w:t>
                </w:r>
              </w:smartTag>
              <w:r w:rsidRPr="00E05999">
                <w:rPr>
                  <w:sz w:val="22"/>
                  <w:szCs w:val="22"/>
                </w:rPr>
                <w:t xml:space="preserve"> </w:t>
              </w:r>
              <w:smartTag w:uri="urn:schemas-microsoft-com:office:smarttags" w:element="State">
                <w:r w:rsidRPr="00E05999">
                  <w:rPr>
                    <w:sz w:val="22"/>
                    <w:szCs w:val="22"/>
                  </w:rPr>
                  <w:t>NM</w:t>
                </w:r>
              </w:smartTag>
            </w:smartTag>
            <w:r w:rsidRPr="00E05999">
              <w:rPr>
                <w:sz w:val="22"/>
                <w:szCs w:val="22"/>
              </w:rPr>
              <w:t xml:space="preserve">, Joyner MJ:  Post-junctional </w:t>
            </w:r>
            <w:r w:rsidRPr="00E05999">
              <w:rPr>
                <w:sz w:val="22"/>
                <w:szCs w:val="22"/>
              </w:rPr>
              <w:sym w:font="Symbol" w:char="F061"/>
            </w:r>
            <w:r w:rsidRPr="00E05999">
              <w:rPr>
                <w:sz w:val="22"/>
                <w:szCs w:val="22"/>
              </w:rPr>
              <w:t>-adrenoceptors and basal limb vascular tone in healthy men.  J Physiol 540: 1103-1110, 2002</w:t>
            </w:r>
          </w:p>
        </w:tc>
      </w:tr>
      <w:tr w:rsidR="007D70F2" w:rsidRPr="00E05999" w:rsidTr="00913EDD">
        <w:trPr>
          <w:trHeight w:val="158"/>
        </w:trPr>
        <w:tc>
          <w:tcPr>
            <w:tcW w:w="0" w:type="auto"/>
            <w:shd w:val="clear" w:color="auto" w:fill="auto"/>
          </w:tcPr>
          <w:p w:rsidR="00034F2F" w:rsidRPr="00E05999" w:rsidRDefault="00171E2E"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034F2F" w:rsidRPr="00E05999" w:rsidRDefault="00171E2E" w:rsidP="0041603F">
            <w:pPr>
              <w:tabs>
                <w:tab w:val="left" w:pos="-720"/>
              </w:tabs>
              <w:suppressAutoHyphens/>
              <w:spacing w:before="160"/>
              <w:jc w:val="both"/>
              <w:rPr>
                <w:spacing w:val="-2"/>
                <w:sz w:val="22"/>
                <w:szCs w:val="22"/>
              </w:rPr>
            </w:pPr>
            <w:r w:rsidRPr="00E05999">
              <w:rPr>
                <w:spacing w:val="-2"/>
                <w:sz w:val="22"/>
                <w:szCs w:val="22"/>
              </w:rPr>
              <w:t>72.</w:t>
            </w:r>
          </w:p>
        </w:tc>
        <w:tc>
          <w:tcPr>
            <w:tcW w:w="9291" w:type="dxa"/>
            <w:shd w:val="clear" w:color="auto" w:fill="auto"/>
          </w:tcPr>
          <w:p w:rsidR="00171E2E" w:rsidRPr="00E05999" w:rsidRDefault="00171E2E" w:rsidP="0041603F">
            <w:pPr>
              <w:spacing w:before="160"/>
              <w:jc w:val="both"/>
              <w:rPr>
                <w:snapToGrid w:val="0"/>
                <w:sz w:val="22"/>
                <w:szCs w:val="22"/>
              </w:rPr>
            </w:pPr>
            <w:r w:rsidRPr="00E05999">
              <w:rPr>
                <w:sz w:val="22"/>
                <w:szCs w:val="22"/>
              </w:rPr>
              <w:t xml:space="preserve">Shastry S, Toft D, Joyner M:  </w:t>
            </w:r>
            <w:r w:rsidRPr="00E05999">
              <w:rPr>
                <w:snapToGrid w:val="0"/>
                <w:sz w:val="22"/>
                <w:szCs w:val="22"/>
              </w:rPr>
              <w:t>HSP70 and HSP90 expression in leucocytes after exercise in moderately trained humans.  Acta Physiol Scand 175: 139-146, 2002</w:t>
            </w:r>
          </w:p>
        </w:tc>
      </w:tr>
      <w:tr w:rsidR="007D70F2" w:rsidRPr="00E05999" w:rsidTr="00913EDD">
        <w:trPr>
          <w:trHeight w:val="158"/>
        </w:trPr>
        <w:tc>
          <w:tcPr>
            <w:tcW w:w="0" w:type="auto"/>
            <w:shd w:val="clear" w:color="auto" w:fill="auto"/>
          </w:tcPr>
          <w:p w:rsidR="00171E2E" w:rsidRPr="00E05999" w:rsidRDefault="00171E2E"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171E2E" w:rsidRPr="00E05999" w:rsidRDefault="00171E2E" w:rsidP="0041603F">
            <w:pPr>
              <w:tabs>
                <w:tab w:val="left" w:pos="-720"/>
              </w:tabs>
              <w:suppressAutoHyphens/>
              <w:spacing w:before="160"/>
              <w:jc w:val="both"/>
              <w:rPr>
                <w:spacing w:val="-2"/>
                <w:sz w:val="22"/>
                <w:szCs w:val="22"/>
              </w:rPr>
            </w:pPr>
            <w:r w:rsidRPr="00E05999">
              <w:rPr>
                <w:spacing w:val="-2"/>
                <w:sz w:val="22"/>
                <w:szCs w:val="22"/>
              </w:rPr>
              <w:t>73.</w:t>
            </w:r>
          </w:p>
        </w:tc>
        <w:tc>
          <w:tcPr>
            <w:tcW w:w="9291" w:type="dxa"/>
            <w:shd w:val="clear" w:color="auto" w:fill="auto"/>
          </w:tcPr>
          <w:p w:rsidR="00171E2E" w:rsidRPr="00E05999" w:rsidRDefault="00171E2E" w:rsidP="0041603F">
            <w:pPr>
              <w:tabs>
                <w:tab w:val="left" w:pos="0"/>
              </w:tabs>
              <w:spacing w:before="160"/>
              <w:jc w:val="both"/>
              <w:rPr>
                <w:snapToGrid w:val="0"/>
                <w:sz w:val="22"/>
                <w:szCs w:val="22"/>
              </w:rPr>
            </w:pPr>
            <w:r w:rsidRPr="00E05999">
              <w:rPr>
                <w:snapToGrid w:val="0"/>
                <w:sz w:val="22"/>
                <w:szCs w:val="22"/>
              </w:rPr>
              <w:t>Miller JD, Beck KC, Joyner MJ, Brice AG, Johnson BD:  Cardiorespiratory effects of inelastic chest wall restriction.  J Appl Physiol 92: 2419-2428, 2002</w:t>
            </w:r>
          </w:p>
        </w:tc>
      </w:tr>
      <w:tr w:rsidR="007D70F2" w:rsidRPr="00E05999" w:rsidTr="00913EDD">
        <w:trPr>
          <w:trHeight w:val="158"/>
        </w:trPr>
        <w:tc>
          <w:tcPr>
            <w:tcW w:w="0" w:type="auto"/>
            <w:shd w:val="clear" w:color="auto" w:fill="auto"/>
          </w:tcPr>
          <w:p w:rsidR="00171E2E" w:rsidRPr="00E05999" w:rsidRDefault="00171E2E"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171E2E" w:rsidRPr="00E05999" w:rsidRDefault="00171E2E" w:rsidP="0041603F">
            <w:pPr>
              <w:tabs>
                <w:tab w:val="left" w:pos="-720"/>
              </w:tabs>
              <w:suppressAutoHyphens/>
              <w:spacing w:before="160"/>
              <w:jc w:val="both"/>
              <w:rPr>
                <w:spacing w:val="-2"/>
                <w:sz w:val="22"/>
                <w:szCs w:val="22"/>
              </w:rPr>
            </w:pPr>
            <w:r w:rsidRPr="00E05999">
              <w:rPr>
                <w:spacing w:val="-2"/>
                <w:sz w:val="22"/>
                <w:szCs w:val="22"/>
              </w:rPr>
              <w:t>74.</w:t>
            </w:r>
          </w:p>
        </w:tc>
        <w:tc>
          <w:tcPr>
            <w:tcW w:w="9291" w:type="dxa"/>
            <w:shd w:val="clear" w:color="auto" w:fill="auto"/>
          </w:tcPr>
          <w:p w:rsidR="00171E2E" w:rsidRPr="00E05999" w:rsidRDefault="00171E2E" w:rsidP="0041603F">
            <w:pPr>
              <w:spacing w:before="160"/>
              <w:jc w:val="both"/>
              <w:rPr>
                <w:snapToGrid w:val="0"/>
                <w:sz w:val="22"/>
                <w:szCs w:val="22"/>
              </w:rPr>
            </w:pPr>
            <w:r w:rsidRPr="00E05999">
              <w:rPr>
                <w:snapToGrid w:val="0"/>
                <w:sz w:val="22"/>
                <w:szCs w:val="22"/>
              </w:rPr>
              <w:t>Tschakovsky ME, Sujirattanawimol K, Ruble SB, Valic Z, Joyner MJ:  Is sympathetic neural vasoconstriction blunted in the vascular bed of exercising human muscle?  J Physiol (Lond) 541: 623-635, 2002</w:t>
            </w:r>
          </w:p>
        </w:tc>
      </w:tr>
      <w:tr w:rsidR="007D70F2" w:rsidRPr="00E05999" w:rsidTr="00913EDD">
        <w:trPr>
          <w:trHeight w:val="158"/>
        </w:trPr>
        <w:tc>
          <w:tcPr>
            <w:tcW w:w="0" w:type="auto"/>
            <w:shd w:val="clear" w:color="auto" w:fill="auto"/>
          </w:tcPr>
          <w:p w:rsidR="00171E2E" w:rsidRPr="00E05999" w:rsidRDefault="00171E2E"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171E2E" w:rsidRPr="00E05999" w:rsidRDefault="00171E2E" w:rsidP="0041603F">
            <w:pPr>
              <w:tabs>
                <w:tab w:val="left" w:pos="-720"/>
              </w:tabs>
              <w:suppressAutoHyphens/>
              <w:spacing w:before="160"/>
              <w:jc w:val="both"/>
              <w:rPr>
                <w:spacing w:val="-2"/>
                <w:sz w:val="22"/>
                <w:szCs w:val="22"/>
              </w:rPr>
            </w:pPr>
            <w:r w:rsidRPr="00E05999">
              <w:rPr>
                <w:spacing w:val="-2"/>
                <w:sz w:val="22"/>
                <w:szCs w:val="22"/>
              </w:rPr>
              <w:t>75.</w:t>
            </w:r>
          </w:p>
        </w:tc>
        <w:tc>
          <w:tcPr>
            <w:tcW w:w="9291" w:type="dxa"/>
            <w:shd w:val="clear" w:color="auto" w:fill="auto"/>
          </w:tcPr>
          <w:p w:rsidR="00171E2E" w:rsidRPr="00E05999" w:rsidRDefault="00171E2E" w:rsidP="0041603F">
            <w:pPr>
              <w:spacing w:before="160"/>
              <w:jc w:val="both"/>
              <w:rPr>
                <w:snapToGrid w:val="0"/>
                <w:sz w:val="22"/>
                <w:szCs w:val="22"/>
              </w:rPr>
            </w:pPr>
            <w:r w:rsidRPr="00E05999">
              <w:rPr>
                <w:snapToGrid w:val="0"/>
                <w:sz w:val="22"/>
                <w:szCs w:val="22"/>
              </w:rPr>
              <w:t>Charkoudian N, Vella A, Reed A</w:t>
            </w:r>
            <w:r w:rsidR="00192872" w:rsidRPr="00E05999">
              <w:rPr>
                <w:snapToGrid w:val="0"/>
                <w:sz w:val="22"/>
                <w:szCs w:val="22"/>
              </w:rPr>
              <w:t>S</w:t>
            </w:r>
            <w:r w:rsidRPr="00E05999">
              <w:rPr>
                <w:snapToGrid w:val="0"/>
                <w:sz w:val="22"/>
                <w:szCs w:val="22"/>
              </w:rPr>
              <w:t>, Minson CT, Shah P, Rizza RA, Joyner MJ:  Cutaneous vascular function during acute hyperglycemia in healthy young adults.  J Appl Physiol 93: 1243-1250, 2002</w:t>
            </w:r>
          </w:p>
        </w:tc>
      </w:tr>
      <w:tr w:rsidR="007D70F2" w:rsidRPr="00E05999" w:rsidTr="00913EDD">
        <w:trPr>
          <w:trHeight w:val="158"/>
        </w:trPr>
        <w:tc>
          <w:tcPr>
            <w:tcW w:w="0" w:type="auto"/>
            <w:shd w:val="clear" w:color="auto" w:fill="auto"/>
          </w:tcPr>
          <w:p w:rsidR="00171E2E" w:rsidRPr="00E05999" w:rsidRDefault="00171E2E"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171E2E" w:rsidRPr="00E05999" w:rsidRDefault="00171E2E" w:rsidP="0041603F">
            <w:pPr>
              <w:tabs>
                <w:tab w:val="left" w:pos="-720"/>
              </w:tabs>
              <w:suppressAutoHyphens/>
              <w:spacing w:before="160"/>
              <w:jc w:val="both"/>
              <w:rPr>
                <w:spacing w:val="-2"/>
                <w:sz w:val="22"/>
                <w:szCs w:val="22"/>
              </w:rPr>
            </w:pPr>
            <w:r w:rsidRPr="00E05999">
              <w:rPr>
                <w:spacing w:val="-2"/>
                <w:sz w:val="22"/>
                <w:szCs w:val="22"/>
              </w:rPr>
              <w:t>76.</w:t>
            </w:r>
          </w:p>
        </w:tc>
        <w:tc>
          <w:tcPr>
            <w:tcW w:w="9291" w:type="dxa"/>
            <w:shd w:val="clear" w:color="auto" w:fill="auto"/>
          </w:tcPr>
          <w:p w:rsidR="00171E2E" w:rsidRPr="00E05999" w:rsidRDefault="00171E2E" w:rsidP="0041603F">
            <w:pPr>
              <w:spacing w:before="160"/>
              <w:jc w:val="both"/>
              <w:rPr>
                <w:snapToGrid w:val="0"/>
                <w:sz w:val="22"/>
                <w:szCs w:val="22"/>
              </w:rPr>
            </w:pPr>
            <w:r w:rsidRPr="00E05999">
              <w:rPr>
                <w:snapToGrid w:val="0"/>
                <w:sz w:val="22"/>
                <w:szCs w:val="22"/>
              </w:rPr>
              <w:t xml:space="preserve">Dinenno FA, </w:t>
            </w:r>
            <w:smartTag w:uri="urn:schemas-microsoft-com:office:smarttags" w:element="place">
              <w:smartTag w:uri="urn:schemas-microsoft-com:office:smarttags" w:element="City">
                <w:r w:rsidRPr="00E05999">
                  <w:rPr>
                    <w:snapToGrid w:val="0"/>
                    <w:sz w:val="22"/>
                    <w:szCs w:val="22"/>
                  </w:rPr>
                  <w:t>Dietz</w:t>
                </w:r>
              </w:smartTag>
              <w:r w:rsidRPr="00E05999">
                <w:rPr>
                  <w:snapToGrid w:val="0"/>
                  <w:sz w:val="22"/>
                  <w:szCs w:val="22"/>
                </w:rPr>
                <w:t xml:space="preserve"> </w:t>
              </w:r>
              <w:smartTag w:uri="urn:schemas-microsoft-com:office:smarttags" w:element="State">
                <w:r w:rsidRPr="00E05999">
                  <w:rPr>
                    <w:snapToGrid w:val="0"/>
                    <w:sz w:val="22"/>
                    <w:szCs w:val="22"/>
                  </w:rPr>
                  <w:t>NM</w:t>
                </w:r>
              </w:smartTag>
            </w:smartTag>
            <w:r w:rsidRPr="00E05999">
              <w:rPr>
                <w:snapToGrid w:val="0"/>
                <w:sz w:val="22"/>
                <w:szCs w:val="22"/>
              </w:rPr>
              <w:t xml:space="preserve">, Joyner MJ:  Aging and forearm post-junctional </w:t>
            </w:r>
            <w:r w:rsidRPr="00E05999">
              <w:rPr>
                <w:snapToGrid w:val="0"/>
                <w:sz w:val="22"/>
                <w:szCs w:val="22"/>
              </w:rPr>
              <w:sym w:font="Symbol" w:char="F061"/>
            </w:r>
            <w:r w:rsidRPr="00E05999">
              <w:rPr>
                <w:snapToGrid w:val="0"/>
                <w:sz w:val="22"/>
                <w:szCs w:val="22"/>
              </w:rPr>
              <w:t>-adrenergic vasoconstriction in healthy men.  Circulation 106: 1349-1354, 2002</w:t>
            </w:r>
          </w:p>
        </w:tc>
      </w:tr>
      <w:tr w:rsidR="007D70F2" w:rsidRPr="00E05999" w:rsidTr="00913EDD">
        <w:trPr>
          <w:trHeight w:val="158"/>
        </w:trPr>
        <w:tc>
          <w:tcPr>
            <w:tcW w:w="0" w:type="auto"/>
            <w:shd w:val="clear" w:color="auto" w:fill="auto"/>
          </w:tcPr>
          <w:p w:rsidR="00171E2E" w:rsidRPr="00E05999" w:rsidRDefault="00171E2E" w:rsidP="0041603F">
            <w:pPr>
              <w:tabs>
                <w:tab w:val="left" w:pos="-720"/>
              </w:tabs>
              <w:suppressAutoHyphens/>
              <w:spacing w:before="160"/>
              <w:jc w:val="both"/>
              <w:rPr>
                <w:spacing w:val="-2"/>
                <w:sz w:val="22"/>
                <w:szCs w:val="22"/>
              </w:rPr>
            </w:pPr>
          </w:p>
        </w:tc>
        <w:tc>
          <w:tcPr>
            <w:tcW w:w="593" w:type="dxa"/>
            <w:shd w:val="clear" w:color="auto" w:fill="auto"/>
          </w:tcPr>
          <w:p w:rsidR="00171E2E" w:rsidRPr="00E05999" w:rsidRDefault="00171E2E" w:rsidP="0041603F">
            <w:pPr>
              <w:tabs>
                <w:tab w:val="left" w:pos="-720"/>
              </w:tabs>
              <w:suppressAutoHyphens/>
              <w:spacing w:before="160"/>
              <w:jc w:val="both"/>
              <w:rPr>
                <w:spacing w:val="-2"/>
                <w:sz w:val="22"/>
                <w:szCs w:val="22"/>
              </w:rPr>
            </w:pPr>
            <w:r w:rsidRPr="00E05999">
              <w:rPr>
                <w:spacing w:val="-2"/>
                <w:sz w:val="22"/>
                <w:szCs w:val="22"/>
              </w:rPr>
              <w:t>77.</w:t>
            </w:r>
          </w:p>
        </w:tc>
        <w:tc>
          <w:tcPr>
            <w:tcW w:w="9291" w:type="dxa"/>
            <w:shd w:val="clear" w:color="auto" w:fill="auto"/>
          </w:tcPr>
          <w:p w:rsidR="00171E2E" w:rsidRPr="00E05999" w:rsidRDefault="00171E2E" w:rsidP="0041603F">
            <w:pPr>
              <w:spacing w:before="160"/>
              <w:jc w:val="both"/>
              <w:rPr>
                <w:snapToGrid w:val="0"/>
                <w:sz w:val="22"/>
                <w:szCs w:val="22"/>
              </w:rPr>
            </w:pPr>
            <w:r w:rsidRPr="00E05999">
              <w:rPr>
                <w:snapToGrid w:val="0"/>
                <w:sz w:val="22"/>
                <w:szCs w:val="22"/>
              </w:rPr>
              <w:t xml:space="preserve">Abraham MR, Olson LJ, Joyner MJ, </w:t>
            </w:r>
            <w:smartTag w:uri="urn:schemas-microsoft-com:office:smarttags" w:element="Street">
              <w:smartTag w:uri="urn:schemas-microsoft-com:office:smarttags" w:element="address">
                <w:r w:rsidRPr="00E05999">
                  <w:rPr>
                    <w:snapToGrid w:val="0"/>
                    <w:sz w:val="22"/>
                    <w:szCs w:val="22"/>
                  </w:rPr>
                  <w:t>Turner ST</w:t>
                </w:r>
              </w:smartTag>
            </w:smartTag>
            <w:r w:rsidRPr="00E05999">
              <w:rPr>
                <w:snapToGrid w:val="0"/>
                <w:sz w:val="22"/>
                <w:szCs w:val="22"/>
              </w:rPr>
              <w:t>, Beck KC, Johnson BD:  Angiotensin-converting enzyme genotype modulates pulmonary function and exercise capacity in treated patients with congestive stable heart failure.  Circulation 106: 1794-1799, 2002</w:t>
            </w:r>
          </w:p>
        </w:tc>
      </w:tr>
      <w:tr w:rsidR="007D70F2" w:rsidRPr="00E05999" w:rsidTr="00913EDD">
        <w:trPr>
          <w:trHeight w:val="158"/>
        </w:trPr>
        <w:tc>
          <w:tcPr>
            <w:tcW w:w="0" w:type="auto"/>
            <w:shd w:val="clear" w:color="auto" w:fill="auto"/>
          </w:tcPr>
          <w:p w:rsidR="00171E2E" w:rsidRPr="00E05999" w:rsidRDefault="00171E2E"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171E2E" w:rsidRPr="00E05999" w:rsidRDefault="00171E2E" w:rsidP="0041603F">
            <w:pPr>
              <w:tabs>
                <w:tab w:val="left" w:pos="-720"/>
              </w:tabs>
              <w:suppressAutoHyphens/>
              <w:spacing w:before="160"/>
              <w:jc w:val="both"/>
              <w:rPr>
                <w:spacing w:val="-2"/>
                <w:sz w:val="22"/>
                <w:szCs w:val="22"/>
              </w:rPr>
            </w:pPr>
            <w:r w:rsidRPr="00E05999">
              <w:rPr>
                <w:spacing w:val="-2"/>
                <w:sz w:val="22"/>
                <w:szCs w:val="22"/>
              </w:rPr>
              <w:t>78.</w:t>
            </w:r>
          </w:p>
        </w:tc>
        <w:tc>
          <w:tcPr>
            <w:tcW w:w="9291" w:type="dxa"/>
            <w:shd w:val="clear" w:color="auto" w:fill="auto"/>
          </w:tcPr>
          <w:p w:rsidR="00171E2E" w:rsidRPr="00E05999" w:rsidRDefault="00171E2E" w:rsidP="0041603F">
            <w:pPr>
              <w:spacing w:before="160"/>
              <w:jc w:val="both"/>
              <w:rPr>
                <w:snapToGrid w:val="0"/>
                <w:sz w:val="22"/>
                <w:szCs w:val="22"/>
              </w:rPr>
            </w:pPr>
            <w:r w:rsidRPr="00E05999">
              <w:rPr>
                <w:snapToGrid w:val="0"/>
                <w:sz w:val="22"/>
                <w:szCs w:val="22"/>
              </w:rPr>
              <w:t xml:space="preserve">Rosenmeier JB, Dinenno FA, Fritzlar SJ, Joyner MJ:  </w:t>
            </w:r>
            <w:r w:rsidRPr="00E05999">
              <w:rPr>
                <w:snapToGrid w:val="0"/>
                <w:sz w:val="22"/>
                <w:szCs w:val="22"/>
              </w:rPr>
              <w:sym w:font="Symbol" w:char="F061"/>
            </w:r>
            <w:r w:rsidRPr="00E05999">
              <w:rPr>
                <w:snapToGrid w:val="0"/>
                <w:sz w:val="22"/>
                <w:szCs w:val="22"/>
                <w:vertAlign w:val="subscript"/>
              </w:rPr>
              <w:t>1</w:t>
            </w:r>
            <w:r w:rsidRPr="00E05999">
              <w:rPr>
                <w:snapToGrid w:val="0"/>
                <w:sz w:val="22"/>
                <w:szCs w:val="22"/>
              </w:rPr>
              <w:t xml:space="preserve">- and </w:t>
            </w:r>
            <w:r w:rsidRPr="00E05999">
              <w:rPr>
                <w:snapToGrid w:val="0"/>
                <w:sz w:val="22"/>
                <w:szCs w:val="22"/>
              </w:rPr>
              <w:sym w:font="Symbol" w:char="F061"/>
            </w:r>
            <w:r w:rsidRPr="00E05999">
              <w:rPr>
                <w:snapToGrid w:val="0"/>
                <w:sz w:val="22"/>
                <w:szCs w:val="22"/>
                <w:vertAlign w:val="subscript"/>
              </w:rPr>
              <w:t>2</w:t>
            </w:r>
            <w:r w:rsidRPr="00E05999">
              <w:rPr>
                <w:snapToGrid w:val="0"/>
                <w:sz w:val="22"/>
                <w:szCs w:val="22"/>
              </w:rPr>
              <w:t>-adrenergic vasoconstriction is blunted in contracting human muscle.  J Physiol 547: 971-976, 2003</w:t>
            </w:r>
          </w:p>
        </w:tc>
      </w:tr>
      <w:tr w:rsidR="007D70F2" w:rsidRPr="00E05999" w:rsidTr="00913EDD">
        <w:trPr>
          <w:trHeight w:val="158"/>
        </w:trPr>
        <w:tc>
          <w:tcPr>
            <w:tcW w:w="0" w:type="auto"/>
            <w:shd w:val="clear" w:color="auto" w:fill="auto"/>
          </w:tcPr>
          <w:p w:rsidR="00171E2E" w:rsidRPr="00E05999" w:rsidRDefault="00171E2E" w:rsidP="0041603F">
            <w:pPr>
              <w:tabs>
                <w:tab w:val="left" w:pos="-720"/>
              </w:tabs>
              <w:suppressAutoHyphens/>
              <w:spacing w:before="160"/>
              <w:jc w:val="both"/>
              <w:rPr>
                <w:spacing w:val="-2"/>
                <w:sz w:val="22"/>
                <w:szCs w:val="22"/>
              </w:rPr>
            </w:pPr>
          </w:p>
        </w:tc>
        <w:tc>
          <w:tcPr>
            <w:tcW w:w="593" w:type="dxa"/>
            <w:shd w:val="clear" w:color="auto" w:fill="auto"/>
          </w:tcPr>
          <w:p w:rsidR="00171E2E" w:rsidRPr="00E05999" w:rsidRDefault="00171E2E" w:rsidP="0041603F">
            <w:pPr>
              <w:tabs>
                <w:tab w:val="left" w:pos="-720"/>
              </w:tabs>
              <w:suppressAutoHyphens/>
              <w:spacing w:before="160"/>
              <w:jc w:val="both"/>
              <w:rPr>
                <w:spacing w:val="-2"/>
                <w:sz w:val="22"/>
                <w:szCs w:val="22"/>
              </w:rPr>
            </w:pPr>
            <w:r w:rsidRPr="00E05999">
              <w:rPr>
                <w:spacing w:val="-2"/>
                <w:sz w:val="22"/>
                <w:szCs w:val="22"/>
              </w:rPr>
              <w:t>79.</w:t>
            </w:r>
          </w:p>
        </w:tc>
        <w:tc>
          <w:tcPr>
            <w:tcW w:w="9291" w:type="dxa"/>
            <w:shd w:val="clear" w:color="auto" w:fill="auto"/>
          </w:tcPr>
          <w:p w:rsidR="00171E2E" w:rsidRPr="00E05999" w:rsidRDefault="00171E2E" w:rsidP="0041603F">
            <w:pPr>
              <w:spacing w:before="160"/>
              <w:jc w:val="both"/>
              <w:rPr>
                <w:snapToGrid w:val="0"/>
                <w:sz w:val="22"/>
                <w:szCs w:val="22"/>
              </w:rPr>
            </w:pPr>
            <w:r w:rsidRPr="00E05999">
              <w:rPr>
                <w:snapToGrid w:val="0"/>
                <w:sz w:val="22"/>
                <w:szCs w:val="22"/>
              </w:rPr>
              <w:t xml:space="preserve">Garovic VD, Joyner MJ, </w:t>
            </w:r>
            <w:smartTag w:uri="urn:schemas-microsoft-com:office:smarttags" w:element="place">
              <w:smartTag w:uri="urn:schemas-microsoft-com:office:smarttags" w:element="City">
                <w:r w:rsidRPr="00E05999">
                  <w:rPr>
                    <w:snapToGrid w:val="0"/>
                    <w:sz w:val="22"/>
                    <w:szCs w:val="22"/>
                  </w:rPr>
                  <w:t>Dietz</w:t>
                </w:r>
              </w:smartTag>
              <w:r w:rsidRPr="00E05999">
                <w:rPr>
                  <w:snapToGrid w:val="0"/>
                  <w:sz w:val="22"/>
                  <w:szCs w:val="22"/>
                </w:rPr>
                <w:t xml:space="preserve"> </w:t>
              </w:r>
              <w:smartTag w:uri="urn:schemas-microsoft-com:office:smarttags" w:element="State">
                <w:r w:rsidRPr="00E05999">
                  <w:rPr>
                    <w:snapToGrid w:val="0"/>
                    <w:sz w:val="22"/>
                    <w:szCs w:val="22"/>
                  </w:rPr>
                  <w:t>NM</w:t>
                </w:r>
              </w:smartTag>
            </w:smartTag>
            <w:r w:rsidRPr="00E05999">
              <w:rPr>
                <w:snapToGrid w:val="0"/>
                <w:sz w:val="22"/>
                <w:szCs w:val="22"/>
              </w:rPr>
              <w:t xml:space="preserve">, Boerwinkle E, </w:t>
            </w:r>
            <w:smartTag w:uri="urn:schemas-microsoft-com:office:smarttags" w:element="Street">
              <w:smartTag w:uri="urn:schemas-microsoft-com:office:smarttags" w:element="address">
                <w:r w:rsidRPr="00E05999">
                  <w:rPr>
                    <w:snapToGrid w:val="0"/>
                    <w:sz w:val="22"/>
                    <w:szCs w:val="22"/>
                  </w:rPr>
                  <w:t>Turner ST</w:t>
                </w:r>
              </w:smartTag>
            </w:smartTag>
            <w:r w:rsidRPr="00E05999">
              <w:rPr>
                <w:snapToGrid w:val="0"/>
                <w:sz w:val="22"/>
                <w:szCs w:val="22"/>
              </w:rPr>
              <w:t xml:space="preserve">:  </w:t>
            </w:r>
            <w:r w:rsidRPr="00E05999">
              <w:rPr>
                <w:snapToGrid w:val="0"/>
                <w:sz w:val="22"/>
                <w:szCs w:val="22"/>
              </w:rPr>
              <w:sym w:font="Symbol" w:char="F062"/>
            </w:r>
            <w:r w:rsidRPr="00E05999">
              <w:rPr>
                <w:snapToGrid w:val="0"/>
                <w:sz w:val="22"/>
                <w:szCs w:val="22"/>
                <w:vertAlign w:val="subscript"/>
              </w:rPr>
              <w:t>2</w:t>
            </w:r>
            <w:r w:rsidRPr="00E05999">
              <w:rPr>
                <w:snapToGrid w:val="0"/>
                <w:sz w:val="22"/>
                <w:szCs w:val="22"/>
              </w:rPr>
              <w:t>-Adrenergic receptor polymorphism and nitric oxide-dependent forearm blood flow responses to isoproterenol in humans.  J Physio1 546: 583-589, 2003</w:t>
            </w:r>
          </w:p>
        </w:tc>
      </w:tr>
      <w:tr w:rsidR="007D70F2" w:rsidRPr="00E05999" w:rsidTr="00913EDD">
        <w:trPr>
          <w:trHeight w:val="158"/>
        </w:trPr>
        <w:tc>
          <w:tcPr>
            <w:tcW w:w="0" w:type="auto"/>
            <w:shd w:val="clear" w:color="auto" w:fill="auto"/>
          </w:tcPr>
          <w:p w:rsidR="00BE7494" w:rsidRPr="00E05999" w:rsidRDefault="00BE7494" w:rsidP="0041603F">
            <w:pPr>
              <w:tabs>
                <w:tab w:val="left" w:pos="-720"/>
              </w:tabs>
              <w:suppressAutoHyphens/>
              <w:spacing w:before="160"/>
              <w:jc w:val="both"/>
              <w:rPr>
                <w:spacing w:val="-2"/>
                <w:sz w:val="22"/>
                <w:szCs w:val="22"/>
              </w:rPr>
            </w:pPr>
          </w:p>
        </w:tc>
        <w:tc>
          <w:tcPr>
            <w:tcW w:w="593" w:type="dxa"/>
            <w:shd w:val="clear" w:color="auto" w:fill="auto"/>
          </w:tcPr>
          <w:p w:rsidR="00BE7494" w:rsidRPr="00E05999" w:rsidRDefault="00BE7494" w:rsidP="0041603F">
            <w:pPr>
              <w:tabs>
                <w:tab w:val="left" w:pos="-720"/>
              </w:tabs>
              <w:suppressAutoHyphens/>
              <w:spacing w:before="160"/>
              <w:jc w:val="both"/>
              <w:rPr>
                <w:spacing w:val="-2"/>
                <w:sz w:val="22"/>
                <w:szCs w:val="22"/>
              </w:rPr>
            </w:pPr>
            <w:r w:rsidRPr="00E05999">
              <w:rPr>
                <w:spacing w:val="-2"/>
                <w:sz w:val="22"/>
                <w:szCs w:val="22"/>
              </w:rPr>
              <w:t>80.</w:t>
            </w:r>
          </w:p>
        </w:tc>
        <w:tc>
          <w:tcPr>
            <w:tcW w:w="9291" w:type="dxa"/>
            <w:shd w:val="clear" w:color="auto" w:fill="auto"/>
          </w:tcPr>
          <w:p w:rsidR="00BE7494" w:rsidRPr="00E05999" w:rsidRDefault="00BE7494" w:rsidP="0041603F">
            <w:pPr>
              <w:spacing w:before="160"/>
              <w:jc w:val="both"/>
              <w:rPr>
                <w:snapToGrid w:val="0"/>
                <w:sz w:val="22"/>
                <w:szCs w:val="22"/>
              </w:rPr>
            </w:pPr>
            <w:r w:rsidRPr="00E05999">
              <w:rPr>
                <w:snapToGrid w:val="0"/>
                <w:sz w:val="22"/>
                <w:szCs w:val="22"/>
              </w:rPr>
              <w:t>Vella A, Reed AF, Charkoudian N, Shah P, Basu R, Basu A, Joyner MJ, Rizza RA:  Glucose-induced suppression of endogenous glucose production:  dynamic response to differing glucose profiles.  Am J Physiol Endocrinol Metab 285: E25-E30, 2003</w:t>
            </w:r>
          </w:p>
        </w:tc>
      </w:tr>
      <w:tr w:rsidR="007D70F2" w:rsidRPr="00E05999" w:rsidTr="00913EDD">
        <w:trPr>
          <w:trHeight w:val="158"/>
        </w:trPr>
        <w:tc>
          <w:tcPr>
            <w:tcW w:w="0" w:type="auto"/>
            <w:shd w:val="clear" w:color="auto" w:fill="auto"/>
          </w:tcPr>
          <w:p w:rsidR="00BE7494" w:rsidRPr="00E05999" w:rsidRDefault="00BE7494"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BE7494" w:rsidRPr="00E05999" w:rsidRDefault="00BE7494" w:rsidP="0041603F">
            <w:pPr>
              <w:tabs>
                <w:tab w:val="left" w:pos="-720"/>
              </w:tabs>
              <w:suppressAutoHyphens/>
              <w:spacing w:before="160"/>
              <w:jc w:val="both"/>
              <w:rPr>
                <w:spacing w:val="-2"/>
                <w:sz w:val="22"/>
                <w:szCs w:val="22"/>
              </w:rPr>
            </w:pPr>
            <w:r w:rsidRPr="00E05999">
              <w:rPr>
                <w:spacing w:val="-2"/>
                <w:sz w:val="22"/>
                <w:szCs w:val="22"/>
              </w:rPr>
              <w:t>81.</w:t>
            </w:r>
          </w:p>
        </w:tc>
        <w:tc>
          <w:tcPr>
            <w:tcW w:w="9291" w:type="dxa"/>
            <w:shd w:val="clear" w:color="auto" w:fill="auto"/>
          </w:tcPr>
          <w:p w:rsidR="00BE7494" w:rsidRPr="00E05999" w:rsidRDefault="00BE7494" w:rsidP="0041603F">
            <w:pPr>
              <w:tabs>
                <w:tab w:val="left" w:pos="0"/>
              </w:tabs>
              <w:spacing w:before="160"/>
              <w:jc w:val="both"/>
              <w:rPr>
                <w:snapToGrid w:val="0"/>
                <w:sz w:val="22"/>
                <w:szCs w:val="22"/>
              </w:rPr>
            </w:pPr>
            <w:r w:rsidRPr="00E05999">
              <w:rPr>
                <w:snapToGrid w:val="0"/>
                <w:sz w:val="22"/>
                <w:szCs w:val="22"/>
              </w:rPr>
              <w:t>Dinenno FA, Joyner MJ, Halliwill JR:  Failure of systemic hypoxia to blunt sympathetic neural vasoconstriction in the human forearm.  J Physiol 549: 985-994, 2003</w:t>
            </w:r>
          </w:p>
        </w:tc>
      </w:tr>
      <w:tr w:rsidR="007D70F2" w:rsidRPr="00E05999" w:rsidTr="00913EDD">
        <w:trPr>
          <w:trHeight w:val="158"/>
        </w:trPr>
        <w:tc>
          <w:tcPr>
            <w:tcW w:w="0" w:type="auto"/>
            <w:shd w:val="clear" w:color="auto" w:fill="auto"/>
          </w:tcPr>
          <w:p w:rsidR="00BE7494" w:rsidRPr="00E05999" w:rsidRDefault="00BE7494"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BE7494" w:rsidRPr="00E05999" w:rsidRDefault="00BE7494" w:rsidP="0041603F">
            <w:pPr>
              <w:tabs>
                <w:tab w:val="left" w:pos="-720"/>
              </w:tabs>
              <w:suppressAutoHyphens/>
              <w:spacing w:before="160"/>
              <w:jc w:val="both"/>
              <w:rPr>
                <w:spacing w:val="-2"/>
                <w:sz w:val="22"/>
                <w:szCs w:val="22"/>
              </w:rPr>
            </w:pPr>
            <w:r w:rsidRPr="00E05999">
              <w:rPr>
                <w:spacing w:val="-2"/>
                <w:sz w:val="22"/>
                <w:szCs w:val="22"/>
              </w:rPr>
              <w:t>82.</w:t>
            </w:r>
          </w:p>
        </w:tc>
        <w:tc>
          <w:tcPr>
            <w:tcW w:w="9291" w:type="dxa"/>
            <w:shd w:val="clear" w:color="auto" w:fill="auto"/>
          </w:tcPr>
          <w:p w:rsidR="00BE7494" w:rsidRPr="00E05999" w:rsidRDefault="00BE7494" w:rsidP="0041603F">
            <w:pPr>
              <w:tabs>
                <w:tab w:val="left" w:pos="0"/>
              </w:tabs>
              <w:spacing w:before="160"/>
              <w:jc w:val="both"/>
              <w:rPr>
                <w:snapToGrid w:val="0"/>
                <w:sz w:val="22"/>
                <w:szCs w:val="22"/>
              </w:rPr>
            </w:pPr>
            <w:r w:rsidRPr="00E05999">
              <w:rPr>
                <w:snapToGrid w:val="0"/>
                <w:sz w:val="22"/>
                <w:szCs w:val="22"/>
              </w:rPr>
              <w:t>Charkoudian N, Halliwill JR, Morgan BJ, Eisenach JH, Joyner MJ:  Influences of hydration on post-exercise cardiovascular control in humans.  J Physiol 552: 635-644, 2003</w:t>
            </w:r>
          </w:p>
        </w:tc>
      </w:tr>
      <w:tr w:rsidR="007D70F2" w:rsidRPr="00E05999" w:rsidTr="00913EDD">
        <w:trPr>
          <w:trHeight w:val="158"/>
        </w:trPr>
        <w:tc>
          <w:tcPr>
            <w:tcW w:w="0" w:type="auto"/>
            <w:shd w:val="clear" w:color="auto" w:fill="auto"/>
          </w:tcPr>
          <w:p w:rsidR="00BE7494" w:rsidRPr="00E05999" w:rsidRDefault="00BE7494" w:rsidP="0041603F">
            <w:pPr>
              <w:tabs>
                <w:tab w:val="left" w:pos="-720"/>
              </w:tabs>
              <w:suppressAutoHyphens/>
              <w:spacing w:before="160"/>
              <w:jc w:val="both"/>
              <w:rPr>
                <w:spacing w:val="-2"/>
                <w:sz w:val="22"/>
                <w:szCs w:val="22"/>
              </w:rPr>
            </w:pPr>
          </w:p>
        </w:tc>
        <w:tc>
          <w:tcPr>
            <w:tcW w:w="593" w:type="dxa"/>
            <w:shd w:val="clear" w:color="auto" w:fill="auto"/>
          </w:tcPr>
          <w:p w:rsidR="00BE7494" w:rsidRPr="00E05999" w:rsidRDefault="00BE7494" w:rsidP="0041603F">
            <w:pPr>
              <w:tabs>
                <w:tab w:val="left" w:pos="-720"/>
              </w:tabs>
              <w:suppressAutoHyphens/>
              <w:spacing w:before="160"/>
              <w:jc w:val="both"/>
              <w:rPr>
                <w:spacing w:val="-2"/>
                <w:sz w:val="22"/>
                <w:szCs w:val="22"/>
              </w:rPr>
            </w:pPr>
            <w:r w:rsidRPr="00E05999">
              <w:rPr>
                <w:spacing w:val="-2"/>
                <w:sz w:val="22"/>
                <w:szCs w:val="22"/>
              </w:rPr>
              <w:t>83.</w:t>
            </w:r>
          </w:p>
        </w:tc>
        <w:tc>
          <w:tcPr>
            <w:tcW w:w="9291" w:type="dxa"/>
            <w:shd w:val="clear" w:color="auto" w:fill="auto"/>
          </w:tcPr>
          <w:p w:rsidR="00BE7494" w:rsidRPr="00E05999" w:rsidRDefault="00E619E4" w:rsidP="0041603F">
            <w:pPr>
              <w:tabs>
                <w:tab w:val="left" w:pos="0"/>
              </w:tabs>
              <w:spacing w:before="160"/>
              <w:jc w:val="both"/>
              <w:rPr>
                <w:snapToGrid w:val="0"/>
                <w:sz w:val="22"/>
                <w:szCs w:val="22"/>
              </w:rPr>
            </w:pPr>
            <w:r w:rsidRPr="00E05999">
              <w:rPr>
                <w:spacing w:val="-2"/>
                <w:sz w:val="22"/>
                <w:szCs w:val="22"/>
              </w:rPr>
              <w:t xml:space="preserve">Toffolo G, Albright R, Joyner M, Dietz N, Cobelli C, </w:t>
            </w:r>
            <w:smartTag w:uri="urn:schemas-microsoft-com:office:smarttags" w:element="place">
              <w:r w:rsidRPr="00E05999">
                <w:rPr>
                  <w:spacing w:val="-2"/>
                  <w:sz w:val="22"/>
                  <w:szCs w:val="22"/>
                </w:rPr>
                <w:t xml:space="preserve">Nair </w:t>
              </w:r>
              <w:smartTag w:uri="urn:schemas-microsoft-com:office:smarttags" w:element="State">
                <w:r w:rsidRPr="00E05999">
                  <w:rPr>
                    <w:spacing w:val="-2"/>
                    <w:sz w:val="22"/>
                    <w:szCs w:val="22"/>
                  </w:rPr>
                  <w:t>KS</w:t>
                </w:r>
              </w:smartTag>
            </w:smartTag>
            <w:r w:rsidRPr="00E05999">
              <w:rPr>
                <w:spacing w:val="-2"/>
                <w:sz w:val="22"/>
                <w:szCs w:val="22"/>
              </w:rPr>
              <w:t>:  Model to assess muscle protein turnover: domain of validity using amino acyl-tRNA vs. surrogate measures of precursor pool.  Am J Physiol Endocrinol Metab 285: E1142-E1149, 2003</w:t>
            </w:r>
          </w:p>
        </w:tc>
      </w:tr>
      <w:tr w:rsidR="007D70F2" w:rsidRPr="00E05999" w:rsidTr="00913EDD">
        <w:trPr>
          <w:trHeight w:val="158"/>
        </w:trPr>
        <w:tc>
          <w:tcPr>
            <w:tcW w:w="0" w:type="auto"/>
            <w:shd w:val="clear" w:color="auto" w:fill="auto"/>
          </w:tcPr>
          <w:p w:rsidR="00E619E4" w:rsidRPr="00E05999" w:rsidRDefault="00E619E4"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E619E4" w:rsidRPr="00E05999" w:rsidRDefault="00E619E4" w:rsidP="0041603F">
            <w:pPr>
              <w:tabs>
                <w:tab w:val="left" w:pos="-720"/>
              </w:tabs>
              <w:suppressAutoHyphens/>
              <w:spacing w:before="160"/>
              <w:jc w:val="both"/>
              <w:rPr>
                <w:spacing w:val="-2"/>
                <w:sz w:val="22"/>
                <w:szCs w:val="22"/>
              </w:rPr>
            </w:pPr>
            <w:r w:rsidRPr="00E05999">
              <w:rPr>
                <w:spacing w:val="-2"/>
                <w:sz w:val="22"/>
                <w:szCs w:val="22"/>
              </w:rPr>
              <w:t>84.</w:t>
            </w:r>
          </w:p>
        </w:tc>
        <w:tc>
          <w:tcPr>
            <w:tcW w:w="9291" w:type="dxa"/>
            <w:shd w:val="clear" w:color="auto" w:fill="auto"/>
          </w:tcPr>
          <w:p w:rsidR="00E619E4" w:rsidRPr="00E05999" w:rsidRDefault="00E619E4" w:rsidP="0041603F">
            <w:pPr>
              <w:tabs>
                <w:tab w:val="left" w:pos="0"/>
              </w:tabs>
              <w:spacing w:before="160"/>
              <w:jc w:val="both"/>
              <w:rPr>
                <w:snapToGrid w:val="0"/>
                <w:sz w:val="22"/>
                <w:szCs w:val="22"/>
              </w:rPr>
            </w:pPr>
            <w:r w:rsidRPr="00E05999">
              <w:rPr>
                <w:snapToGrid w:val="0"/>
                <w:sz w:val="22"/>
                <w:szCs w:val="22"/>
              </w:rPr>
              <w:t>Rosenmeier JB, Fritzlar SJ, Dinenno FA, Joyner MJ:  Exogenous NO administration and alpha-adrenergic vasoconstriction in human limbs.  J Appl Physiol 95: 2370-2374, 2003</w:t>
            </w:r>
          </w:p>
        </w:tc>
      </w:tr>
      <w:tr w:rsidR="007D70F2" w:rsidRPr="00E05999" w:rsidTr="00913EDD">
        <w:trPr>
          <w:trHeight w:val="158"/>
        </w:trPr>
        <w:tc>
          <w:tcPr>
            <w:tcW w:w="0" w:type="auto"/>
            <w:shd w:val="clear" w:color="auto" w:fill="auto"/>
          </w:tcPr>
          <w:p w:rsidR="00E619E4" w:rsidRPr="00E05999" w:rsidRDefault="00E619E4" w:rsidP="0041603F">
            <w:pPr>
              <w:tabs>
                <w:tab w:val="left" w:pos="-720"/>
              </w:tabs>
              <w:suppressAutoHyphens/>
              <w:spacing w:before="160"/>
              <w:jc w:val="both"/>
              <w:rPr>
                <w:spacing w:val="-2"/>
                <w:sz w:val="22"/>
                <w:szCs w:val="22"/>
              </w:rPr>
            </w:pPr>
            <w:r w:rsidRPr="00E05999">
              <w:rPr>
                <w:spacing w:val="-2"/>
                <w:sz w:val="22"/>
                <w:szCs w:val="22"/>
              </w:rPr>
              <w:lastRenderedPageBreak/>
              <w:t>*</w:t>
            </w:r>
          </w:p>
        </w:tc>
        <w:tc>
          <w:tcPr>
            <w:tcW w:w="593" w:type="dxa"/>
            <w:shd w:val="clear" w:color="auto" w:fill="auto"/>
          </w:tcPr>
          <w:p w:rsidR="00E619E4" w:rsidRPr="00E05999" w:rsidRDefault="00E619E4" w:rsidP="0041603F">
            <w:pPr>
              <w:tabs>
                <w:tab w:val="left" w:pos="-720"/>
              </w:tabs>
              <w:suppressAutoHyphens/>
              <w:spacing w:before="160"/>
              <w:jc w:val="both"/>
              <w:rPr>
                <w:spacing w:val="-2"/>
                <w:sz w:val="22"/>
                <w:szCs w:val="22"/>
              </w:rPr>
            </w:pPr>
            <w:r w:rsidRPr="00E05999">
              <w:rPr>
                <w:spacing w:val="-2"/>
                <w:sz w:val="22"/>
                <w:szCs w:val="22"/>
              </w:rPr>
              <w:t>85.</w:t>
            </w:r>
          </w:p>
        </w:tc>
        <w:tc>
          <w:tcPr>
            <w:tcW w:w="9291" w:type="dxa"/>
            <w:shd w:val="clear" w:color="auto" w:fill="auto"/>
          </w:tcPr>
          <w:p w:rsidR="00E619E4" w:rsidRPr="00E05999" w:rsidRDefault="00E619E4" w:rsidP="0041603F">
            <w:pPr>
              <w:tabs>
                <w:tab w:val="left" w:pos="-54"/>
              </w:tabs>
              <w:spacing w:before="160"/>
              <w:jc w:val="both"/>
              <w:rPr>
                <w:snapToGrid w:val="0"/>
                <w:sz w:val="22"/>
                <w:szCs w:val="22"/>
              </w:rPr>
            </w:pPr>
            <w:r w:rsidRPr="00E05999">
              <w:rPr>
                <w:snapToGrid w:val="0"/>
                <w:sz w:val="22"/>
                <w:szCs w:val="22"/>
              </w:rPr>
              <w:t>Dinenno FA, Joyner MJ:  Blunted sympathetic vasoconstriction in contracting skeletal muscle of healthy humans:  is nitric oxide obligatory?  J Physiol 553: 281-292, 2003</w:t>
            </w:r>
          </w:p>
        </w:tc>
      </w:tr>
      <w:tr w:rsidR="007D70F2" w:rsidRPr="00E05999" w:rsidTr="00913EDD">
        <w:trPr>
          <w:trHeight w:val="158"/>
        </w:trPr>
        <w:tc>
          <w:tcPr>
            <w:tcW w:w="0" w:type="auto"/>
            <w:shd w:val="clear" w:color="auto" w:fill="auto"/>
          </w:tcPr>
          <w:p w:rsidR="00E619E4" w:rsidRPr="00E05999" w:rsidRDefault="00E619E4"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E619E4" w:rsidRPr="00E05999" w:rsidRDefault="00E619E4" w:rsidP="0041603F">
            <w:pPr>
              <w:tabs>
                <w:tab w:val="left" w:pos="-720"/>
              </w:tabs>
              <w:suppressAutoHyphens/>
              <w:spacing w:before="160"/>
              <w:jc w:val="both"/>
              <w:rPr>
                <w:spacing w:val="-2"/>
                <w:sz w:val="22"/>
                <w:szCs w:val="22"/>
              </w:rPr>
            </w:pPr>
            <w:r w:rsidRPr="00E05999">
              <w:rPr>
                <w:spacing w:val="-2"/>
                <w:sz w:val="22"/>
                <w:szCs w:val="22"/>
              </w:rPr>
              <w:t>86.</w:t>
            </w:r>
          </w:p>
        </w:tc>
        <w:tc>
          <w:tcPr>
            <w:tcW w:w="9291" w:type="dxa"/>
            <w:shd w:val="clear" w:color="auto" w:fill="auto"/>
          </w:tcPr>
          <w:p w:rsidR="00E619E4" w:rsidRPr="00E05999" w:rsidRDefault="00E619E4" w:rsidP="0041603F">
            <w:pPr>
              <w:tabs>
                <w:tab w:val="left" w:pos="-54"/>
              </w:tabs>
              <w:spacing w:before="160"/>
              <w:jc w:val="both"/>
              <w:rPr>
                <w:snapToGrid w:val="0"/>
                <w:sz w:val="22"/>
                <w:szCs w:val="22"/>
              </w:rPr>
            </w:pPr>
            <w:smartTag w:uri="urn:schemas-microsoft-com:office:smarttags" w:element="place">
              <w:smartTag w:uri="urn:schemas-microsoft-com:office:smarttags" w:element="City">
                <w:r w:rsidRPr="00E05999">
                  <w:rPr>
                    <w:snapToGrid w:val="0"/>
                    <w:sz w:val="22"/>
                    <w:szCs w:val="22"/>
                  </w:rPr>
                  <w:t>Reed</w:t>
                </w:r>
              </w:smartTag>
              <w:r w:rsidRPr="00E05999">
                <w:rPr>
                  <w:snapToGrid w:val="0"/>
                  <w:sz w:val="22"/>
                  <w:szCs w:val="22"/>
                </w:rPr>
                <w:t xml:space="preserve"> </w:t>
              </w:r>
              <w:smartTag w:uri="urn:schemas-microsoft-com:office:smarttags" w:element="State">
                <w:r w:rsidRPr="00E05999">
                  <w:rPr>
                    <w:snapToGrid w:val="0"/>
                    <w:sz w:val="22"/>
                    <w:szCs w:val="22"/>
                  </w:rPr>
                  <w:t>AS</w:t>
                </w:r>
              </w:smartTag>
            </w:smartTag>
            <w:r w:rsidRPr="00E05999">
              <w:rPr>
                <w:snapToGrid w:val="0"/>
                <w:sz w:val="22"/>
                <w:szCs w:val="22"/>
              </w:rPr>
              <w:t>, Charkoudian N, Vella A, Shah P, Rizza RA, Joyner MJ:  Forearm vascular control during acute hyperglycemia in healthy humans.  Am J Physiol 286: E472-E480, 2003</w:t>
            </w:r>
          </w:p>
        </w:tc>
      </w:tr>
      <w:tr w:rsidR="007D70F2" w:rsidRPr="00E05999" w:rsidTr="00913EDD">
        <w:trPr>
          <w:trHeight w:val="158"/>
        </w:trPr>
        <w:tc>
          <w:tcPr>
            <w:tcW w:w="0" w:type="auto"/>
            <w:shd w:val="clear" w:color="auto" w:fill="auto"/>
          </w:tcPr>
          <w:p w:rsidR="00E619E4" w:rsidRPr="00E05999" w:rsidRDefault="00E619E4"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E619E4" w:rsidRPr="00E05999" w:rsidRDefault="00E619E4" w:rsidP="0041603F">
            <w:pPr>
              <w:tabs>
                <w:tab w:val="left" w:pos="-720"/>
              </w:tabs>
              <w:suppressAutoHyphens/>
              <w:spacing w:before="160"/>
              <w:jc w:val="both"/>
              <w:rPr>
                <w:spacing w:val="-2"/>
                <w:sz w:val="22"/>
                <w:szCs w:val="22"/>
              </w:rPr>
            </w:pPr>
            <w:r w:rsidRPr="00E05999">
              <w:rPr>
                <w:spacing w:val="-2"/>
                <w:sz w:val="22"/>
                <w:szCs w:val="22"/>
              </w:rPr>
              <w:t>87.</w:t>
            </w:r>
          </w:p>
        </w:tc>
        <w:tc>
          <w:tcPr>
            <w:tcW w:w="9291" w:type="dxa"/>
            <w:shd w:val="clear" w:color="auto" w:fill="auto"/>
          </w:tcPr>
          <w:p w:rsidR="00E619E4" w:rsidRPr="00E05999" w:rsidRDefault="00E619E4" w:rsidP="0041603F">
            <w:pPr>
              <w:tabs>
                <w:tab w:val="left" w:pos="-54"/>
              </w:tabs>
              <w:spacing w:before="160"/>
              <w:jc w:val="both"/>
              <w:rPr>
                <w:snapToGrid w:val="0"/>
                <w:sz w:val="22"/>
                <w:szCs w:val="22"/>
              </w:rPr>
            </w:pPr>
            <w:r w:rsidRPr="00E05999">
              <w:rPr>
                <w:sz w:val="22"/>
                <w:szCs w:val="22"/>
              </w:rPr>
              <w:t xml:space="preserve">Eisenach JH, McGuire AM, Schwingler RM, Turner ST, Joyner MJ:  The Arg16/Gly </w:t>
            </w:r>
            <w:r w:rsidRPr="00E05999">
              <w:rPr>
                <w:sz w:val="22"/>
                <w:szCs w:val="22"/>
              </w:rPr>
              <w:sym w:font="Symbol" w:char="F062"/>
            </w:r>
            <w:r w:rsidRPr="00E05999">
              <w:rPr>
                <w:sz w:val="22"/>
                <w:szCs w:val="22"/>
              </w:rPr>
              <w:t>-2 adrenergic receptor polymorphism is associated with altered cardiovascular responses to isometric exercise.  Physiol Genomics 16: 323-328, 2004</w:t>
            </w:r>
          </w:p>
        </w:tc>
      </w:tr>
      <w:tr w:rsidR="007D70F2" w:rsidRPr="00E05999" w:rsidTr="00913EDD">
        <w:trPr>
          <w:trHeight w:val="158"/>
        </w:trPr>
        <w:tc>
          <w:tcPr>
            <w:tcW w:w="0" w:type="auto"/>
            <w:shd w:val="clear" w:color="auto" w:fill="auto"/>
          </w:tcPr>
          <w:p w:rsidR="00E619E4" w:rsidRPr="00E05999" w:rsidRDefault="00E619E4"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E619E4" w:rsidRPr="00E05999" w:rsidRDefault="00E619E4" w:rsidP="0041603F">
            <w:pPr>
              <w:tabs>
                <w:tab w:val="left" w:pos="-720"/>
              </w:tabs>
              <w:suppressAutoHyphens/>
              <w:spacing w:before="160"/>
              <w:jc w:val="both"/>
              <w:rPr>
                <w:spacing w:val="-2"/>
                <w:sz w:val="22"/>
                <w:szCs w:val="22"/>
              </w:rPr>
            </w:pPr>
            <w:r w:rsidRPr="00E05999">
              <w:rPr>
                <w:spacing w:val="-2"/>
                <w:sz w:val="22"/>
                <w:szCs w:val="22"/>
              </w:rPr>
              <w:t>88.</w:t>
            </w:r>
          </w:p>
        </w:tc>
        <w:tc>
          <w:tcPr>
            <w:tcW w:w="9291" w:type="dxa"/>
            <w:shd w:val="clear" w:color="auto" w:fill="auto"/>
          </w:tcPr>
          <w:p w:rsidR="00E619E4" w:rsidRPr="00E05999" w:rsidRDefault="00E619E4" w:rsidP="0041603F">
            <w:pPr>
              <w:pStyle w:val="p1"/>
              <w:widowControl/>
              <w:tabs>
                <w:tab w:val="clear" w:pos="720"/>
              </w:tabs>
              <w:spacing w:before="160" w:line="240" w:lineRule="auto"/>
              <w:ind w:left="0" w:firstLine="0"/>
              <w:jc w:val="both"/>
              <w:rPr>
                <w:sz w:val="22"/>
                <w:szCs w:val="22"/>
              </w:rPr>
            </w:pPr>
            <w:r w:rsidRPr="00E05999">
              <w:rPr>
                <w:sz w:val="22"/>
                <w:szCs w:val="22"/>
              </w:rPr>
              <w:t>Schrage WG, Joyner MJ, Dinenno FA:  Local inhibition of nitric oxide and prostaglandins independently reduces forearm exercise hyperaemia in humans.  J Physiol 557: 599-611, 2004</w:t>
            </w:r>
          </w:p>
        </w:tc>
      </w:tr>
      <w:tr w:rsidR="007D70F2" w:rsidRPr="00E05999" w:rsidTr="00913EDD">
        <w:trPr>
          <w:trHeight w:val="158"/>
        </w:trPr>
        <w:tc>
          <w:tcPr>
            <w:tcW w:w="0" w:type="auto"/>
            <w:shd w:val="clear" w:color="auto" w:fill="auto"/>
          </w:tcPr>
          <w:p w:rsidR="00E619E4" w:rsidRPr="00E05999" w:rsidRDefault="00E619E4" w:rsidP="0041603F">
            <w:pPr>
              <w:tabs>
                <w:tab w:val="left" w:pos="-720"/>
              </w:tabs>
              <w:suppressAutoHyphens/>
              <w:spacing w:before="160"/>
              <w:jc w:val="both"/>
              <w:rPr>
                <w:spacing w:val="-2"/>
                <w:sz w:val="22"/>
                <w:szCs w:val="22"/>
              </w:rPr>
            </w:pPr>
          </w:p>
        </w:tc>
        <w:tc>
          <w:tcPr>
            <w:tcW w:w="593" w:type="dxa"/>
            <w:shd w:val="clear" w:color="auto" w:fill="auto"/>
          </w:tcPr>
          <w:p w:rsidR="00E619E4" w:rsidRPr="00E05999" w:rsidRDefault="00E619E4" w:rsidP="0041603F">
            <w:pPr>
              <w:tabs>
                <w:tab w:val="left" w:pos="-720"/>
              </w:tabs>
              <w:suppressAutoHyphens/>
              <w:spacing w:before="160"/>
              <w:jc w:val="both"/>
              <w:rPr>
                <w:spacing w:val="-2"/>
                <w:sz w:val="22"/>
                <w:szCs w:val="22"/>
              </w:rPr>
            </w:pPr>
            <w:r w:rsidRPr="00E05999">
              <w:rPr>
                <w:spacing w:val="-2"/>
                <w:sz w:val="22"/>
                <w:szCs w:val="22"/>
              </w:rPr>
              <w:t>89.</w:t>
            </w:r>
          </w:p>
        </w:tc>
        <w:tc>
          <w:tcPr>
            <w:tcW w:w="9291" w:type="dxa"/>
            <w:shd w:val="clear" w:color="auto" w:fill="auto"/>
          </w:tcPr>
          <w:p w:rsidR="00E619E4" w:rsidRPr="00E05999" w:rsidRDefault="00E619E4" w:rsidP="0041603F">
            <w:pPr>
              <w:pStyle w:val="p1"/>
              <w:widowControl/>
              <w:tabs>
                <w:tab w:val="clear" w:pos="720"/>
              </w:tabs>
              <w:spacing w:before="160" w:line="240" w:lineRule="auto"/>
              <w:ind w:left="0" w:firstLine="0"/>
              <w:jc w:val="both"/>
              <w:rPr>
                <w:sz w:val="22"/>
                <w:szCs w:val="22"/>
              </w:rPr>
            </w:pPr>
            <w:r w:rsidRPr="00E05999">
              <w:rPr>
                <w:sz w:val="22"/>
                <w:szCs w:val="22"/>
              </w:rPr>
              <w:t>Nielsen S, Halliwill JR, Joyner MJ, Jensen MD:  Vascular response to angiotensin II in upper body obesity.  Hypertension 44: 435-441, 2004</w:t>
            </w:r>
          </w:p>
        </w:tc>
      </w:tr>
      <w:tr w:rsidR="007D70F2" w:rsidRPr="00E05999" w:rsidTr="00913EDD">
        <w:trPr>
          <w:trHeight w:val="158"/>
        </w:trPr>
        <w:tc>
          <w:tcPr>
            <w:tcW w:w="0" w:type="auto"/>
            <w:shd w:val="clear" w:color="auto" w:fill="auto"/>
          </w:tcPr>
          <w:p w:rsidR="00E619E4" w:rsidRPr="00E05999" w:rsidRDefault="00E619E4"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E619E4" w:rsidRPr="00E05999" w:rsidRDefault="00E619E4" w:rsidP="0041603F">
            <w:pPr>
              <w:tabs>
                <w:tab w:val="left" w:pos="-720"/>
              </w:tabs>
              <w:suppressAutoHyphens/>
              <w:spacing w:before="160"/>
              <w:jc w:val="both"/>
              <w:rPr>
                <w:spacing w:val="-2"/>
                <w:sz w:val="22"/>
                <w:szCs w:val="22"/>
              </w:rPr>
            </w:pPr>
            <w:r w:rsidRPr="00E05999">
              <w:rPr>
                <w:spacing w:val="-2"/>
                <w:sz w:val="22"/>
                <w:szCs w:val="22"/>
              </w:rPr>
              <w:t>90.</w:t>
            </w:r>
          </w:p>
        </w:tc>
        <w:tc>
          <w:tcPr>
            <w:tcW w:w="9291" w:type="dxa"/>
            <w:shd w:val="clear" w:color="auto" w:fill="auto"/>
          </w:tcPr>
          <w:p w:rsidR="00E619E4" w:rsidRPr="00E05999" w:rsidRDefault="00E619E4" w:rsidP="0041603F">
            <w:pPr>
              <w:pStyle w:val="p1"/>
              <w:widowControl/>
              <w:tabs>
                <w:tab w:val="clear" w:pos="720"/>
              </w:tabs>
              <w:spacing w:before="160" w:line="240" w:lineRule="auto"/>
              <w:ind w:left="0" w:firstLine="0"/>
              <w:jc w:val="both"/>
              <w:rPr>
                <w:snapToGrid/>
                <w:sz w:val="22"/>
                <w:szCs w:val="22"/>
              </w:rPr>
            </w:pPr>
            <w:r w:rsidRPr="00E05999">
              <w:rPr>
                <w:snapToGrid/>
                <w:sz w:val="22"/>
                <w:szCs w:val="22"/>
              </w:rPr>
              <w:t xml:space="preserve">Charkoudian N, Martin EA, Dinenno FA, Eisenach JH, </w:t>
            </w:r>
            <w:smartTag w:uri="urn:schemas-microsoft-com:office:smarttags" w:element="place">
              <w:smartTag w:uri="urn:schemas-microsoft-com:office:smarttags" w:element="City">
                <w:r w:rsidRPr="00E05999">
                  <w:rPr>
                    <w:snapToGrid/>
                    <w:sz w:val="22"/>
                    <w:szCs w:val="22"/>
                  </w:rPr>
                  <w:t>Dietz</w:t>
                </w:r>
              </w:smartTag>
              <w:r w:rsidRPr="00E05999">
                <w:rPr>
                  <w:snapToGrid/>
                  <w:sz w:val="22"/>
                  <w:szCs w:val="22"/>
                </w:rPr>
                <w:t xml:space="preserve"> </w:t>
              </w:r>
              <w:smartTag w:uri="urn:schemas-microsoft-com:office:smarttags" w:element="State">
                <w:r w:rsidRPr="00E05999">
                  <w:rPr>
                    <w:snapToGrid/>
                    <w:sz w:val="22"/>
                    <w:szCs w:val="22"/>
                  </w:rPr>
                  <w:t>NM</w:t>
                </w:r>
              </w:smartTag>
            </w:smartTag>
            <w:r w:rsidRPr="00E05999">
              <w:rPr>
                <w:snapToGrid/>
                <w:sz w:val="22"/>
                <w:szCs w:val="22"/>
              </w:rPr>
              <w:t>, Joyner MJ:  Influence of increased central venous pressure on baroreflex control of sympathetic activity in humans.  Am J Physiol: Heart Circ Physiol 287: H1658-H1662, 2004</w:t>
            </w:r>
          </w:p>
        </w:tc>
      </w:tr>
      <w:tr w:rsidR="007D70F2" w:rsidRPr="00E05999" w:rsidTr="00913EDD">
        <w:trPr>
          <w:trHeight w:val="158"/>
        </w:trPr>
        <w:tc>
          <w:tcPr>
            <w:tcW w:w="0" w:type="auto"/>
            <w:shd w:val="clear" w:color="auto" w:fill="auto"/>
          </w:tcPr>
          <w:p w:rsidR="00E619E4" w:rsidRPr="00E05999" w:rsidRDefault="00E619E4"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E619E4" w:rsidRPr="00E05999" w:rsidRDefault="00E619E4" w:rsidP="0041603F">
            <w:pPr>
              <w:tabs>
                <w:tab w:val="left" w:pos="-720"/>
              </w:tabs>
              <w:suppressAutoHyphens/>
              <w:spacing w:before="160"/>
              <w:jc w:val="both"/>
              <w:rPr>
                <w:spacing w:val="-2"/>
                <w:sz w:val="22"/>
                <w:szCs w:val="22"/>
              </w:rPr>
            </w:pPr>
            <w:r w:rsidRPr="00E05999">
              <w:rPr>
                <w:spacing w:val="-2"/>
                <w:sz w:val="22"/>
                <w:szCs w:val="22"/>
              </w:rPr>
              <w:t>91.</w:t>
            </w:r>
          </w:p>
        </w:tc>
        <w:tc>
          <w:tcPr>
            <w:tcW w:w="9291" w:type="dxa"/>
            <w:shd w:val="clear" w:color="auto" w:fill="auto"/>
          </w:tcPr>
          <w:p w:rsidR="00E619E4" w:rsidRPr="00E05999" w:rsidRDefault="00E619E4" w:rsidP="0041603F">
            <w:pPr>
              <w:spacing w:before="160"/>
              <w:ind w:left="36" w:hanging="36"/>
              <w:jc w:val="both"/>
              <w:rPr>
                <w:sz w:val="22"/>
                <w:szCs w:val="22"/>
              </w:rPr>
            </w:pPr>
            <w:r w:rsidRPr="00E05999">
              <w:rPr>
                <w:sz w:val="22"/>
                <w:szCs w:val="22"/>
              </w:rPr>
              <w:t>Schrage WG, Eisenach JH, Dinenno FA, Roberts SK, Johnson CP, Sandroni P, Low PA, Joyner MJ:  Effects of midodrine on exercise-induced hypotension and blood pressure recovery in autonomic failure.  J Appl Physiol 97: 1978-1984, 2004</w:t>
            </w:r>
          </w:p>
        </w:tc>
      </w:tr>
      <w:tr w:rsidR="007D70F2" w:rsidRPr="00E05999" w:rsidTr="00913EDD">
        <w:trPr>
          <w:trHeight w:val="158"/>
        </w:trPr>
        <w:tc>
          <w:tcPr>
            <w:tcW w:w="0" w:type="auto"/>
            <w:shd w:val="clear" w:color="auto" w:fill="auto"/>
          </w:tcPr>
          <w:p w:rsidR="00E619E4" w:rsidRPr="00E05999" w:rsidRDefault="00E619E4"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E619E4" w:rsidRPr="00E05999" w:rsidRDefault="00E619E4" w:rsidP="0041603F">
            <w:pPr>
              <w:tabs>
                <w:tab w:val="left" w:pos="-720"/>
              </w:tabs>
              <w:suppressAutoHyphens/>
              <w:spacing w:before="160"/>
              <w:jc w:val="both"/>
              <w:rPr>
                <w:spacing w:val="-2"/>
                <w:sz w:val="22"/>
                <w:szCs w:val="22"/>
              </w:rPr>
            </w:pPr>
            <w:r w:rsidRPr="00E05999">
              <w:rPr>
                <w:spacing w:val="-2"/>
                <w:sz w:val="22"/>
                <w:szCs w:val="22"/>
              </w:rPr>
              <w:t>92.</w:t>
            </w:r>
          </w:p>
        </w:tc>
        <w:tc>
          <w:tcPr>
            <w:tcW w:w="9291" w:type="dxa"/>
            <w:shd w:val="clear" w:color="auto" w:fill="auto"/>
          </w:tcPr>
          <w:p w:rsidR="00E619E4" w:rsidRPr="00E05999" w:rsidRDefault="00E619E4" w:rsidP="0041603F">
            <w:pPr>
              <w:pStyle w:val="p1"/>
              <w:widowControl/>
              <w:tabs>
                <w:tab w:val="clear" w:pos="720"/>
              </w:tabs>
              <w:spacing w:before="160" w:line="240" w:lineRule="auto"/>
              <w:ind w:left="0" w:firstLine="0"/>
              <w:jc w:val="both"/>
              <w:rPr>
                <w:snapToGrid/>
                <w:sz w:val="22"/>
                <w:szCs w:val="22"/>
              </w:rPr>
            </w:pPr>
            <w:r w:rsidRPr="00E05999">
              <w:rPr>
                <w:snapToGrid/>
                <w:sz w:val="22"/>
                <w:szCs w:val="22"/>
              </w:rPr>
              <w:t xml:space="preserve">Dinenno FA, Joyner MJ:  Combined nitric oxide and prostaglandin inhibition augments </w:t>
            </w:r>
            <w:r w:rsidRPr="00E05999">
              <w:rPr>
                <w:snapToGrid/>
                <w:sz w:val="22"/>
                <w:szCs w:val="22"/>
              </w:rPr>
              <w:sym w:font="Symbol" w:char="F061"/>
            </w:r>
            <w:r w:rsidRPr="00E05999">
              <w:rPr>
                <w:snapToGrid/>
                <w:sz w:val="22"/>
                <w:szCs w:val="22"/>
              </w:rPr>
              <w:t>-adrenergic vasoconstriction in contracting human skeletal muscle.  Am J Physiol: Heart Circ Physiol 287: H2576-H2584, 2004</w:t>
            </w:r>
          </w:p>
        </w:tc>
      </w:tr>
      <w:tr w:rsidR="007D70F2" w:rsidRPr="00E05999" w:rsidTr="00913EDD">
        <w:trPr>
          <w:trHeight w:val="158"/>
        </w:trPr>
        <w:tc>
          <w:tcPr>
            <w:tcW w:w="0" w:type="auto"/>
            <w:shd w:val="clear" w:color="auto" w:fill="auto"/>
          </w:tcPr>
          <w:p w:rsidR="008B46A5" w:rsidRPr="00E05999" w:rsidRDefault="008B46A5" w:rsidP="0041603F">
            <w:pPr>
              <w:tabs>
                <w:tab w:val="left" w:pos="-720"/>
              </w:tabs>
              <w:suppressAutoHyphens/>
              <w:spacing w:before="160"/>
              <w:jc w:val="both"/>
              <w:rPr>
                <w:spacing w:val="-2"/>
                <w:sz w:val="22"/>
                <w:szCs w:val="22"/>
              </w:rPr>
            </w:pPr>
          </w:p>
        </w:tc>
        <w:tc>
          <w:tcPr>
            <w:tcW w:w="593" w:type="dxa"/>
            <w:shd w:val="clear" w:color="auto" w:fill="auto"/>
          </w:tcPr>
          <w:p w:rsidR="008B46A5" w:rsidRPr="00E05999" w:rsidRDefault="008B46A5" w:rsidP="0041603F">
            <w:pPr>
              <w:tabs>
                <w:tab w:val="left" w:pos="-720"/>
              </w:tabs>
              <w:suppressAutoHyphens/>
              <w:spacing w:before="160"/>
              <w:jc w:val="both"/>
              <w:rPr>
                <w:spacing w:val="-2"/>
                <w:sz w:val="22"/>
                <w:szCs w:val="22"/>
              </w:rPr>
            </w:pPr>
            <w:r w:rsidRPr="00E05999">
              <w:rPr>
                <w:spacing w:val="-2"/>
                <w:sz w:val="22"/>
                <w:szCs w:val="22"/>
              </w:rPr>
              <w:t>93.</w:t>
            </w:r>
          </w:p>
        </w:tc>
        <w:tc>
          <w:tcPr>
            <w:tcW w:w="9291" w:type="dxa"/>
            <w:shd w:val="clear" w:color="auto" w:fill="auto"/>
          </w:tcPr>
          <w:p w:rsidR="008B46A5" w:rsidRPr="00E05999" w:rsidRDefault="008B46A5" w:rsidP="0041603F">
            <w:pPr>
              <w:spacing w:before="160"/>
              <w:jc w:val="both"/>
              <w:rPr>
                <w:snapToGrid w:val="0"/>
                <w:sz w:val="22"/>
                <w:szCs w:val="22"/>
              </w:rPr>
            </w:pPr>
            <w:r w:rsidRPr="00E05999">
              <w:rPr>
                <w:sz w:val="22"/>
                <w:szCs w:val="22"/>
              </w:rPr>
              <w:t xml:space="preserve">Warner DO, Joyner MJ, Charkoudian N: </w:t>
            </w:r>
            <w:r w:rsidRPr="00E05999">
              <w:rPr>
                <w:snapToGrid w:val="0"/>
                <w:sz w:val="22"/>
                <w:szCs w:val="22"/>
              </w:rPr>
              <w:t>Nicotine increases initial blood flow responses to local heating of non-glabrous skin.  J Physiol 559: 975-984, 2004</w:t>
            </w:r>
          </w:p>
        </w:tc>
      </w:tr>
      <w:tr w:rsidR="007D70F2" w:rsidRPr="00E05999" w:rsidTr="00913EDD">
        <w:trPr>
          <w:trHeight w:val="158"/>
        </w:trPr>
        <w:tc>
          <w:tcPr>
            <w:tcW w:w="0" w:type="auto"/>
            <w:shd w:val="clear" w:color="auto" w:fill="auto"/>
          </w:tcPr>
          <w:p w:rsidR="008B46A5" w:rsidRPr="00E05999" w:rsidRDefault="008B46A5"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8B46A5" w:rsidRPr="00E05999" w:rsidRDefault="008B46A5" w:rsidP="0041603F">
            <w:pPr>
              <w:tabs>
                <w:tab w:val="left" w:pos="-720"/>
              </w:tabs>
              <w:suppressAutoHyphens/>
              <w:spacing w:before="160"/>
              <w:jc w:val="both"/>
              <w:rPr>
                <w:spacing w:val="-2"/>
                <w:sz w:val="22"/>
                <w:szCs w:val="22"/>
              </w:rPr>
            </w:pPr>
            <w:r w:rsidRPr="00E05999">
              <w:rPr>
                <w:spacing w:val="-2"/>
                <w:sz w:val="22"/>
                <w:szCs w:val="22"/>
              </w:rPr>
              <w:t>94.</w:t>
            </w:r>
          </w:p>
        </w:tc>
        <w:tc>
          <w:tcPr>
            <w:tcW w:w="9291" w:type="dxa"/>
            <w:shd w:val="clear" w:color="auto" w:fill="auto"/>
          </w:tcPr>
          <w:p w:rsidR="008B46A5" w:rsidRPr="00E05999" w:rsidRDefault="008B46A5" w:rsidP="0041603F">
            <w:pPr>
              <w:spacing w:before="160"/>
              <w:jc w:val="both"/>
              <w:rPr>
                <w:sz w:val="22"/>
                <w:szCs w:val="22"/>
              </w:rPr>
            </w:pPr>
            <w:r w:rsidRPr="00E05999">
              <w:rPr>
                <w:sz w:val="22"/>
                <w:szCs w:val="22"/>
              </w:rPr>
              <w:t xml:space="preserve">Schrage WG, </w:t>
            </w:r>
            <w:smartTag w:uri="urn:schemas-microsoft-com:office:smarttags" w:element="place">
              <w:smartTag w:uri="urn:schemas-microsoft-com:office:smarttags" w:element="City">
                <w:r w:rsidRPr="00E05999">
                  <w:rPr>
                    <w:sz w:val="22"/>
                    <w:szCs w:val="22"/>
                  </w:rPr>
                  <w:t>Dietz</w:t>
                </w:r>
              </w:smartTag>
              <w:r w:rsidRPr="00E05999">
                <w:rPr>
                  <w:sz w:val="22"/>
                  <w:szCs w:val="22"/>
                </w:rPr>
                <w:t xml:space="preserve"> </w:t>
              </w:r>
              <w:smartTag w:uri="urn:schemas-microsoft-com:office:smarttags" w:element="State">
                <w:r w:rsidRPr="00E05999">
                  <w:rPr>
                    <w:sz w:val="22"/>
                    <w:szCs w:val="22"/>
                  </w:rPr>
                  <w:t>NM</w:t>
                </w:r>
              </w:smartTag>
            </w:smartTag>
            <w:r w:rsidRPr="00E05999">
              <w:rPr>
                <w:sz w:val="22"/>
                <w:szCs w:val="22"/>
              </w:rPr>
              <w:t>, Eisenach JH, Joyner MJ:  Agonist-dependent variability of contributions of nitric oxide and prostaglandins in human skeletal muscle.  J Appl Physiol 98: 1251-1257, 2005</w:t>
            </w:r>
          </w:p>
        </w:tc>
      </w:tr>
      <w:tr w:rsidR="007D70F2" w:rsidRPr="00E05999" w:rsidTr="00913EDD">
        <w:trPr>
          <w:trHeight w:val="158"/>
        </w:trPr>
        <w:tc>
          <w:tcPr>
            <w:tcW w:w="0" w:type="auto"/>
            <w:shd w:val="clear" w:color="auto" w:fill="auto"/>
          </w:tcPr>
          <w:p w:rsidR="008B46A5" w:rsidRPr="00E05999" w:rsidRDefault="008B46A5" w:rsidP="0041603F">
            <w:pPr>
              <w:tabs>
                <w:tab w:val="left" w:pos="-720"/>
              </w:tabs>
              <w:suppressAutoHyphens/>
              <w:spacing w:before="160"/>
              <w:jc w:val="both"/>
              <w:rPr>
                <w:spacing w:val="-2"/>
                <w:sz w:val="22"/>
                <w:szCs w:val="22"/>
              </w:rPr>
            </w:pPr>
          </w:p>
        </w:tc>
        <w:tc>
          <w:tcPr>
            <w:tcW w:w="593" w:type="dxa"/>
            <w:shd w:val="clear" w:color="auto" w:fill="auto"/>
          </w:tcPr>
          <w:p w:rsidR="008B46A5" w:rsidRPr="00E05999" w:rsidRDefault="008B46A5" w:rsidP="0041603F">
            <w:pPr>
              <w:tabs>
                <w:tab w:val="left" w:pos="-720"/>
              </w:tabs>
              <w:suppressAutoHyphens/>
              <w:spacing w:before="160"/>
              <w:jc w:val="both"/>
              <w:rPr>
                <w:spacing w:val="-2"/>
                <w:sz w:val="22"/>
                <w:szCs w:val="22"/>
              </w:rPr>
            </w:pPr>
            <w:r w:rsidRPr="00E05999">
              <w:rPr>
                <w:spacing w:val="-2"/>
                <w:sz w:val="22"/>
                <w:szCs w:val="22"/>
              </w:rPr>
              <w:t>95.</w:t>
            </w:r>
          </w:p>
        </w:tc>
        <w:tc>
          <w:tcPr>
            <w:tcW w:w="9291" w:type="dxa"/>
            <w:shd w:val="clear" w:color="auto" w:fill="auto"/>
          </w:tcPr>
          <w:p w:rsidR="008B46A5" w:rsidRPr="00E05999" w:rsidRDefault="008B46A5" w:rsidP="0041603F">
            <w:pPr>
              <w:spacing w:before="160"/>
              <w:jc w:val="both"/>
              <w:rPr>
                <w:sz w:val="22"/>
                <w:szCs w:val="22"/>
              </w:rPr>
            </w:pPr>
            <w:r w:rsidRPr="00E05999">
              <w:rPr>
                <w:sz w:val="22"/>
                <w:szCs w:val="22"/>
              </w:rPr>
              <w:t xml:space="preserve">Snyder EM, Joyner MJ, </w:t>
            </w:r>
            <w:smartTag w:uri="urn:schemas-microsoft-com:office:smarttags" w:element="Street">
              <w:smartTag w:uri="urn:schemas-microsoft-com:office:smarttags" w:element="address">
                <w:r w:rsidRPr="00E05999">
                  <w:rPr>
                    <w:sz w:val="22"/>
                    <w:szCs w:val="22"/>
                  </w:rPr>
                  <w:t>Turner ST</w:t>
                </w:r>
              </w:smartTag>
            </w:smartTag>
            <w:r w:rsidRPr="00E05999">
              <w:rPr>
                <w:sz w:val="22"/>
                <w:szCs w:val="22"/>
              </w:rPr>
              <w:t xml:space="preserve">, Johnson BD:  Blood pressure variation in healthy humans: a possible interaction with </w:t>
            </w:r>
            <w:r w:rsidRPr="00E05999">
              <w:rPr>
                <w:sz w:val="22"/>
                <w:szCs w:val="22"/>
              </w:rPr>
              <w:sym w:font="Symbol" w:char="F062"/>
            </w:r>
            <w:r w:rsidRPr="00E05999">
              <w:rPr>
                <w:sz w:val="22"/>
                <w:szCs w:val="22"/>
              </w:rPr>
              <w:t>-2 adrenergic receptor genotype and renal epithelial sodium channels.  Medical Hypothesis 65: 296-299, 2005</w:t>
            </w:r>
          </w:p>
        </w:tc>
      </w:tr>
      <w:tr w:rsidR="007D70F2" w:rsidRPr="00E05999" w:rsidTr="00913EDD">
        <w:trPr>
          <w:trHeight w:val="158"/>
        </w:trPr>
        <w:tc>
          <w:tcPr>
            <w:tcW w:w="0" w:type="auto"/>
            <w:shd w:val="clear" w:color="auto" w:fill="auto"/>
          </w:tcPr>
          <w:p w:rsidR="008B46A5" w:rsidRPr="00E05999" w:rsidRDefault="008B46A5" w:rsidP="0041603F">
            <w:pPr>
              <w:tabs>
                <w:tab w:val="left" w:pos="-720"/>
              </w:tabs>
              <w:suppressAutoHyphens/>
              <w:spacing w:before="160"/>
              <w:jc w:val="both"/>
              <w:rPr>
                <w:spacing w:val="-2"/>
                <w:sz w:val="22"/>
                <w:szCs w:val="22"/>
              </w:rPr>
            </w:pPr>
          </w:p>
        </w:tc>
        <w:tc>
          <w:tcPr>
            <w:tcW w:w="593" w:type="dxa"/>
            <w:shd w:val="clear" w:color="auto" w:fill="auto"/>
          </w:tcPr>
          <w:p w:rsidR="008B46A5" w:rsidRPr="00E05999" w:rsidRDefault="008B46A5" w:rsidP="0041603F">
            <w:pPr>
              <w:tabs>
                <w:tab w:val="left" w:pos="-720"/>
              </w:tabs>
              <w:suppressAutoHyphens/>
              <w:spacing w:before="160"/>
              <w:jc w:val="both"/>
              <w:rPr>
                <w:spacing w:val="-2"/>
                <w:sz w:val="22"/>
                <w:szCs w:val="22"/>
              </w:rPr>
            </w:pPr>
            <w:r w:rsidRPr="00E05999">
              <w:rPr>
                <w:spacing w:val="-2"/>
                <w:sz w:val="22"/>
                <w:szCs w:val="22"/>
              </w:rPr>
              <w:t>96.</w:t>
            </w:r>
          </w:p>
        </w:tc>
        <w:tc>
          <w:tcPr>
            <w:tcW w:w="9291" w:type="dxa"/>
            <w:shd w:val="clear" w:color="auto" w:fill="auto"/>
          </w:tcPr>
          <w:p w:rsidR="008B46A5" w:rsidRPr="00E05999" w:rsidRDefault="008B46A5" w:rsidP="0041603F">
            <w:pPr>
              <w:spacing w:before="160"/>
              <w:jc w:val="both"/>
              <w:rPr>
                <w:sz w:val="22"/>
                <w:szCs w:val="22"/>
              </w:rPr>
            </w:pPr>
            <w:r w:rsidRPr="00E05999">
              <w:rPr>
                <w:sz w:val="22"/>
                <w:szCs w:val="22"/>
              </w:rPr>
              <w:t xml:space="preserve">Masuki S, Dinenno FA, Joyner MJ, Eisenach JH:  Selective </w:t>
            </w:r>
            <w:r w:rsidRPr="00E05999">
              <w:rPr>
                <w:sz w:val="22"/>
                <w:szCs w:val="22"/>
              </w:rPr>
              <w:sym w:font="Symbol" w:char="F061"/>
            </w:r>
            <w:r w:rsidRPr="00E05999">
              <w:rPr>
                <w:sz w:val="22"/>
                <w:szCs w:val="22"/>
                <w:vertAlign w:val="subscript"/>
              </w:rPr>
              <w:t>2</w:t>
            </w:r>
            <w:r w:rsidRPr="00E05999">
              <w:rPr>
                <w:sz w:val="22"/>
                <w:szCs w:val="22"/>
              </w:rPr>
              <w:t>-adrenergic properties of dexmedetomidine over clonidine in the human forearm.  J Appl Physiol 99: 587-592, 2005</w:t>
            </w:r>
          </w:p>
        </w:tc>
      </w:tr>
      <w:tr w:rsidR="007D70F2" w:rsidRPr="00E05999" w:rsidTr="00913EDD">
        <w:trPr>
          <w:trHeight w:val="158"/>
        </w:trPr>
        <w:tc>
          <w:tcPr>
            <w:tcW w:w="0" w:type="auto"/>
            <w:shd w:val="clear" w:color="auto" w:fill="auto"/>
          </w:tcPr>
          <w:p w:rsidR="008B46A5" w:rsidRPr="00E05999" w:rsidRDefault="008B46A5"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8B46A5" w:rsidRPr="00E05999" w:rsidRDefault="008B46A5" w:rsidP="0041603F">
            <w:pPr>
              <w:tabs>
                <w:tab w:val="left" w:pos="-720"/>
              </w:tabs>
              <w:suppressAutoHyphens/>
              <w:spacing w:before="160"/>
              <w:jc w:val="both"/>
              <w:rPr>
                <w:spacing w:val="-2"/>
                <w:sz w:val="22"/>
                <w:szCs w:val="22"/>
              </w:rPr>
            </w:pPr>
            <w:r w:rsidRPr="00E05999">
              <w:rPr>
                <w:spacing w:val="-2"/>
                <w:sz w:val="22"/>
                <w:szCs w:val="22"/>
              </w:rPr>
              <w:t>97.</w:t>
            </w:r>
          </w:p>
        </w:tc>
        <w:tc>
          <w:tcPr>
            <w:tcW w:w="9291" w:type="dxa"/>
            <w:shd w:val="clear" w:color="auto" w:fill="auto"/>
          </w:tcPr>
          <w:p w:rsidR="008B46A5" w:rsidRPr="00E05999" w:rsidRDefault="008B46A5" w:rsidP="0041603F">
            <w:pPr>
              <w:spacing w:before="160"/>
              <w:jc w:val="both"/>
              <w:rPr>
                <w:sz w:val="22"/>
                <w:szCs w:val="22"/>
              </w:rPr>
            </w:pPr>
            <w:r w:rsidRPr="00E05999">
              <w:rPr>
                <w:sz w:val="22"/>
                <w:szCs w:val="22"/>
              </w:rPr>
              <w:t xml:space="preserve">Dinenno FA, Masuki S, Joyner MJ:  Impaired modulation of sympathetic </w:t>
            </w:r>
            <w:r w:rsidRPr="00E05999">
              <w:rPr>
                <w:sz w:val="22"/>
                <w:szCs w:val="22"/>
              </w:rPr>
              <w:sym w:font="Symbol" w:char="F061"/>
            </w:r>
            <w:r w:rsidRPr="00E05999">
              <w:rPr>
                <w:sz w:val="22"/>
                <w:szCs w:val="22"/>
              </w:rPr>
              <w:t>-adrenergic vasoconstriction in contracting forearm muscle of aging men.  J Physiol 15: 311-321, 2005</w:t>
            </w:r>
          </w:p>
        </w:tc>
      </w:tr>
      <w:tr w:rsidR="007D70F2" w:rsidRPr="00E05999" w:rsidTr="00913EDD">
        <w:trPr>
          <w:trHeight w:val="158"/>
        </w:trPr>
        <w:tc>
          <w:tcPr>
            <w:tcW w:w="0" w:type="auto"/>
            <w:shd w:val="clear" w:color="auto" w:fill="auto"/>
          </w:tcPr>
          <w:p w:rsidR="008B46A5" w:rsidRPr="00E05999" w:rsidRDefault="008B46A5"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8B46A5" w:rsidRPr="00E05999" w:rsidRDefault="008B46A5" w:rsidP="0041603F">
            <w:pPr>
              <w:tabs>
                <w:tab w:val="left" w:pos="-720"/>
              </w:tabs>
              <w:suppressAutoHyphens/>
              <w:spacing w:before="160"/>
              <w:jc w:val="both"/>
              <w:rPr>
                <w:spacing w:val="-2"/>
                <w:sz w:val="22"/>
                <w:szCs w:val="22"/>
              </w:rPr>
            </w:pPr>
            <w:r w:rsidRPr="00E05999">
              <w:rPr>
                <w:spacing w:val="-2"/>
                <w:sz w:val="22"/>
                <w:szCs w:val="22"/>
              </w:rPr>
              <w:t>98.</w:t>
            </w:r>
          </w:p>
        </w:tc>
        <w:tc>
          <w:tcPr>
            <w:tcW w:w="9291" w:type="dxa"/>
            <w:shd w:val="clear" w:color="auto" w:fill="auto"/>
          </w:tcPr>
          <w:p w:rsidR="008B46A5" w:rsidRPr="00E05999" w:rsidRDefault="008B46A5" w:rsidP="0041603F">
            <w:pPr>
              <w:spacing w:before="160"/>
              <w:jc w:val="both"/>
              <w:rPr>
                <w:sz w:val="22"/>
                <w:szCs w:val="22"/>
              </w:rPr>
            </w:pPr>
            <w:r w:rsidRPr="00E05999">
              <w:rPr>
                <w:sz w:val="22"/>
                <w:szCs w:val="22"/>
              </w:rPr>
              <w:t>Schrage WG, Wilkins BW, Dean VL, Scott JP, Henry NK, Wylam ME, Joyner MJ:  Exercise hyperemia and vasoconstrictor responses in humans with cystic fibrosis.  J Appl Physiol 99: 1866-1871, 2005</w:t>
            </w:r>
          </w:p>
        </w:tc>
      </w:tr>
      <w:tr w:rsidR="007D70F2" w:rsidRPr="00E05999" w:rsidTr="00913EDD">
        <w:trPr>
          <w:trHeight w:val="158"/>
        </w:trPr>
        <w:tc>
          <w:tcPr>
            <w:tcW w:w="0" w:type="auto"/>
            <w:shd w:val="clear" w:color="auto" w:fill="auto"/>
          </w:tcPr>
          <w:p w:rsidR="008B46A5" w:rsidRPr="00E05999" w:rsidRDefault="008B46A5" w:rsidP="0041603F">
            <w:pPr>
              <w:tabs>
                <w:tab w:val="left" w:pos="-720"/>
              </w:tabs>
              <w:suppressAutoHyphens/>
              <w:spacing w:before="160"/>
              <w:jc w:val="both"/>
              <w:rPr>
                <w:spacing w:val="-2"/>
                <w:sz w:val="22"/>
                <w:szCs w:val="22"/>
              </w:rPr>
            </w:pPr>
          </w:p>
        </w:tc>
        <w:tc>
          <w:tcPr>
            <w:tcW w:w="593" w:type="dxa"/>
            <w:shd w:val="clear" w:color="auto" w:fill="auto"/>
          </w:tcPr>
          <w:p w:rsidR="008B46A5" w:rsidRPr="00E05999" w:rsidRDefault="008B46A5" w:rsidP="0041603F">
            <w:pPr>
              <w:tabs>
                <w:tab w:val="left" w:pos="-720"/>
              </w:tabs>
              <w:suppressAutoHyphens/>
              <w:spacing w:before="160"/>
              <w:jc w:val="both"/>
              <w:rPr>
                <w:spacing w:val="-2"/>
                <w:sz w:val="22"/>
                <w:szCs w:val="22"/>
              </w:rPr>
            </w:pPr>
            <w:r w:rsidRPr="00E05999">
              <w:rPr>
                <w:spacing w:val="-2"/>
                <w:sz w:val="22"/>
                <w:szCs w:val="22"/>
              </w:rPr>
              <w:t>99.</w:t>
            </w:r>
          </w:p>
        </w:tc>
        <w:tc>
          <w:tcPr>
            <w:tcW w:w="9291" w:type="dxa"/>
            <w:shd w:val="clear" w:color="auto" w:fill="auto"/>
          </w:tcPr>
          <w:p w:rsidR="00F97B69" w:rsidRPr="00E05999" w:rsidRDefault="008B46A5" w:rsidP="0041603F">
            <w:pPr>
              <w:spacing w:before="160"/>
              <w:jc w:val="both"/>
              <w:rPr>
                <w:sz w:val="22"/>
                <w:szCs w:val="22"/>
              </w:rPr>
            </w:pPr>
            <w:r w:rsidRPr="00E05999">
              <w:rPr>
                <w:sz w:val="22"/>
                <w:szCs w:val="22"/>
              </w:rPr>
              <w:t xml:space="preserve">Charkoudian N, Joyner MJ, Johnson CP, Eisenach JH, </w:t>
            </w:r>
            <w:smartTag w:uri="urn:schemas-microsoft-com:office:smarttags" w:element="place">
              <w:smartTag w:uri="urn:schemas-microsoft-com:office:smarttags" w:element="City">
                <w:r w:rsidRPr="00E05999">
                  <w:rPr>
                    <w:sz w:val="22"/>
                    <w:szCs w:val="22"/>
                  </w:rPr>
                  <w:t>Dietz</w:t>
                </w:r>
              </w:smartTag>
              <w:r w:rsidRPr="00E05999">
                <w:rPr>
                  <w:sz w:val="22"/>
                  <w:szCs w:val="22"/>
                </w:rPr>
                <w:t xml:space="preserve"> </w:t>
              </w:r>
              <w:smartTag w:uri="urn:schemas-microsoft-com:office:smarttags" w:element="State">
                <w:r w:rsidRPr="00E05999">
                  <w:rPr>
                    <w:sz w:val="22"/>
                    <w:szCs w:val="22"/>
                  </w:rPr>
                  <w:t>NM</w:t>
                </w:r>
              </w:smartTag>
            </w:smartTag>
            <w:r w:rsidRPr="00E05999">
              <w:rPr>
                <w:sz w:val="22"/>
                <w:szCs w:val="22"/>
              </w:rPr>
              <w:t>, Wallin BG:  Balance between cardiac output and sympathetic nerve activity in resting humans: role in arterial pressure regulation.  J Physiol 568: 315-321, 2005</w:t>
            </w:r>
          </w:p>
        </w:tc>
      </w:tr>
      <w:tr w:rsidR="007D70F2" w:rsidRPr="00E05999" w:rsidTr="00913EDD">
        <w:trPr>
          <w:trHeight w:val="158"/>
        </w:trPr>
        <w:tc>
          <w:tcPr>
            <w:tcW w:w="0" w:type="auto"/>
            <w:shd w:val="clear" w:color="auto" w:fill="auto"/>
          </w:tcPr>
          <w:p w:rsidR="008B46A5" w:rsidRPr="00E05999" w:rsidRDefault="00D53B87"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8B46A5" w:rsidRPr="00E05999" w:rsidRDefault="008B46A5" w:rsidP="0041603F">
            <w:pPr>
              <w:tabs>
                <w:tab w:val="left" w:pos="-720"/>
              </w:tabs>
              <w:suppressAutoHyphens/>
              <w:spacing w:before="160"/>
              <w:jc w:val="both"/>
              <w:rPr>
                <w:spacing w:val="-2"/>
                <w:sz w:val="22"/>
                <w:szCs w:val="22"/>
              </w:rPr>
            </w:pPr>
            <w:r w:rsidRPr="00E05999">
              <w:rPr>
                <w:spacing w:val="-2"/>
                <w:sz w:val="22"/>
                <w:szCs w:val="22"/>
              </w:rPr>
              <w:t>100.</w:t>
            </w:r>
          </w:p>
        </w:tc>
        <w:tc>
          <w:tcPr>
            <w:tcW w:w="9291" w:type="dxa"/>
            <w:shd w:val="clear" w:color="auto" w:fill="auto"/>
          </w:tcPr>
          <w:p w:rsidR="004A58EF" w:rsidRPr="00E05999" w:rsidRDefault="008B46A5" w:rsidP="0041603F">
            <w:pPr>
              <w:spacing w:before="160"/>
              <w:jc w:val="both"/>
              <w:rPr>
                <w:sz w:val="22"/>
                <w:szCs w:val="22"/>
              </w:rPr>
            </w:pPr>
            <w:r w:rsidRPr="00E05999">
              <w:rPr>
                <w:sz w:val="22"/>
                <w:szCs w:val="22"/>
              </w:rPr>
              <w:t xml:space="preserve">Eisenach JH, Barnes SA, Pike TL, Sokolnicki LA, Masuki S, </w:t>
            </w:r>
            <w:smartTag w:uri="urn:schemas-microsoft-com:office:smarttags" w:element="place">
              <w:smartTag w:uri="urn:schemas-microsoft-com:office:smarttags" w:element="City">
                <w:r w:rsidRPr="00E05999">
                  <w:rPr>
                    <w:sz w:val="22"/>
                    <w:szCs w:val="22"/>
                  </w:rPr>
                  <w:t>Dietz</w:t>
                </w:r>
              </w:smartTag>
              <w:r w:rsidRPr="00E05999">
                <w:rPr>
                  <w:sz w:val="22"/>
                  <w:szCs w:val="22"/>
                </w:rPr>
                <w:t xml:space="preserve"> </w:t>
              </w:r>
              <w:smartTag w:uri="urn:schemas-microsoft-com:office:smarttags" w:element="State">
                <w:r w:rsidRPr="00E05999">
                  <w:rPr>
                    <w:sz w:val="22"/>
                    <w:szCs w:val="22"/>
                  </w:rPr>
                  <w:t>NM</w:t>
                </w:r>
              </w:smartTag>
            </w:smartTag>
            <w:r w:rsidRPr="00E05999">
              <w:rPr>
                <w:sz w:val="22"/>
                <w:szCs w:val="22"/>
              </w:rPr>
              <w:t xml:space="preserve">, Rehfeldt KH, </w:t>
            </w:r>
            <w:smartTag w:uri="urn:schemas-microsoft-com:office:smarttags" w:element="Street">
              <w:smartTag w:uri="urn:schemas-microsoft-com:office:smarttags" w:element="address">
                <w:r w:rsidRPr="00E05999">
                  <w:rPr>
                    <w:sz w:val="22"/>
                    <w:szCs w:val="22"/>
                  </w:rPr>
                  <w:t>Turner ST</w:t>
                </w:r>
              </w:smartTag>
            </w:smartTag>
            <w:r w:rsidRPr="00E05999">
              <w:rPr>
                <w:sz w:val="22"/>
                <w:szCs w:val="22"/>
              </w:rPr>
              <w:t>, Joyner MJ:  Arg 16/Gly beta-2 adrenergic receptor polymorphism alters the cardiac output response to isometric exercise.  J Appl Physiol 99: 1776-1781, 2005</w:t>
            </w:r>
          </w:p>
        </w:tc>
      </w:tr>
      <w:tr w:rsidR="007D70F2" w:rsidRPr="00E05999" w:rsidTr="00913EDD">
        <w:trPr>
          <w:trHeight w:val="158"/>
        </w:trPr>
        <w:tc>
          <w:tcPr>
            <w:tcW w:w="0" w:type="auto"/>
            <w:shd w:val="clear" w:color="auto" w:fill="auto"/>
          </w:tcPr>
          <w:p w:rsidR="008B46A5" w:rsidRPr="00E05999" w:rsidRDefault="008B46A5" w:rsidP="0041603F">
            <w:pPr>
              <w:tabs>
                <w:tab w:val="left" w:pos="-720"/>
              </w:tabs>
              <w:suppressAutoHyphens/>
              <w:spacing w:before="160"/>
              <w:jc w:val="both"/>
              <w:rPr>
                <w:spacing w:val="-2"/>
                <w:sz w:val="22"/>
                <w:szCs w:val="22"/>
              </w:rPr>
            </w:pPr>
          </w:p>
        </w:tc>
        <w:tc>
          <w:tcPr>
            <w:tcW w:w="593" w:type="dxa"/>
            <w:shd w:val="clear" w:color="auto" w:fill="auto"/>
          </w:tcPr>
          <w:p w:rsidR="008B46A5" w:rsidRPr="00E05999" w:rsidRDefault="008B46A5" w:rsidP="0041603F">
            <w:pPr>
              <w:tabs>
                <w:tab w:val="left" w:pos="-720"/>
              </w:tabs>
              <w:suppressAutoHyphens/>
              <w:spacing w:before="160"/>
              <w:jc w:val="both"/>
              <w:rPr>
                <w:spacing w:val="-2"/>
                <w:sz w:val="22"/>
                <w:szCs w:val="22"/>
              </w:rPr>
            </w:pPr>
            <w:r w:rsidRPr="00E05999">
              <w:rPr>
                <w:spacing w:val="-2"/>
                <w:sz w:val="22"/>
                <w:szCs w:val="22"/>
              </w:rPr>
              <w:t>101.</w:t>
            </w:r>
          </w:p>
        </w:tc>
        <w:tc>
          <w:tcPr>
            <w:tcW w:w="9291" w:type="dxa"/>
            <w:shd w:val="clear" w:color="auto" w:fill="auto"/>
          </w:tcPr>
          <w:p w:rsidR="00972EAC" w:rsidRPr="00E05999" w:rsidRDefault="008B46A5" w:rsidP="0041603F">
            <w:pPr>
              <w:spacing w:before="160"/>
              <w:jc w:val="both"/>
              <w:rPr>
                <w:sz w:val="22"/>
                <w:szCs w:val="22"/>
              </w:rPr>
            </w:pPr>
            <w:r w:rsidRPr="00E05999">
              <w:rPr>
                <w:sz w:val="22"/>
                <w:szCs w:val="22"/>
              </w:rPr>
              <w:t xml:space="preserve">Charkoudian N, Eisenach JH, Joyner MJ, Roberts SK, </w:t>
            </w:r>
            <w:smartTag w:uri="urn:schemas-microsoft-com:office:smarttags" w:element="place">
              <w:smartTag w:uri="urn:schemas-microsoft-com:office:smarttags" w:element="City">
                <w:r w:rsidRPr="00E05999">
                  <w:rPr>
                    <w:sz w:val="22"/>
                    <w:szCs w:val="22"/>
                  </w:rPr>
                  <w:t>Wick</w:t>
                </w:r>
              </w:smartTag>
              <w:r w:rsidRPr="00E05999">
                <w:rPr>
                  <w:sz w:val="22"/>
                  <w:szCs w:val="22"/>
                </w:rPr>
                <w:t xml:space="preserve"> </w:t>
              </w:r>
              <w:smartTag w:uri="urn:schemas-microsoft-com:office:smarttags" w:element="State">
                <w:r w:rsidRPr="00E05999">
                  <w:rPr>
                    <w:sz w:val="22"/>
                    <w:szCs w:val="22"/>
                  </w:rPr>
                  <w:t>DE</w:t>
                </w:r>
              </w:smartTag>
            </w:smartTag>
            <w:r w:rsidRPr="00E05999">
              <w:rPr>
                <w:sz w:val="22"/>
                <w:szCs w:val="22"/>
              </w:rPr>
              <w:t xml:space="preserve">:  Interactions of plasma osmolality </w:t>
            </w:r>
            <w:r w:rsidRPr="00E05999">
              <w:rPr>
                <w:sz w:val="22"/>
                <w:szCs w:val="22"/>
              </w:rPr>
              <w:lastRenderedPageBreak/>
              <w:t>with arterial and central venous pressures in control of sympathetic activity and heart rate in humans.  AJP Heart Circ Physiol</w:t>
            </w:r>
            <w:r w:rsidR="00DB0074" w:rsidRPr="00E05999">
              <w:rPr>
                <w:sz w:val="22"/>
                <w:szCs w:val="22"/>
              </w:rPr>
              <w:t xml:space="preserve"> 289: H2456-H2460, 2005</w:t>
            </w:r>
          </w:p>
        </w:tc>
      </w:tr>
      <w:tr w:rsidR="007D70F2" w:rsidRPr="00E05999" w:rsidTr="00913EDD">
        <w:trPr>
          <w:trHeight w:val="158"/>
        </w:trPr>
        <w:tc>
          <w:tcPr>
            <w:tcW w:w="0" w:type="auto"/>
            <w:shd w:val="clear" w:color="auto" w:fill="auto"/>
          </w:tcPr>
          <w:p w:rsidR="00A07E8C" w:rsidRPr="00E05999" w:rsidRDefault="00A07E8C" w:rsidP="0041603F">
            <w:pPr>
              <w:tabs>
                <w:tab w:val="left" w:pos="-720"/>
              </w:tabs>
              <w:suppressAutoHyphens/>
              <w:spacing w:before="160"/>
              <w:jc w:val="both"/>
              <w:rPr>
                <w:spacing w:val="-2"/>
                <w:sz w:val="22"/>
                <w:szCs w:val="22"/>
              </w:rPr>
            </w:pPr>
          </w:p>
        </w:tc>
        <w:tc>
          <w:tcPr>
            <w:tcW w:w="593" w:type="dxa"/>
            <w:shd w:val="clear" w:color="auto" w:fill="auto"/>
          </w:tcPr>
          <w:p w:rsidR="00A07E8C" w:rsidRPr="00E05999" w:rsidRDefault="00A07E8C" w:rsidP="0041603F">
            <w:pPr>
              <w:tabs>
                <w:tab w:val="left" w:pos="-720"/>
              </w:tabs>
              <w:suppressAutoHyphens/>
              <w:spacing w:before="160"/>
              <w:jc w:val="both"/>
              <w:rPr>
                <w:spacing w:val="-2"/>
                <w:sz w:val="22"/>
                <w:szCs w:val="22"/>
              </w:rPr>
            </w:pPr>
            <w:r w:rsidRPr="00E05999">
              <w:rPr>
                <w:spacing w:val="-2"/>
                <w:sz w:val="22"/>
                <w:szCs w:val="22"/>
              </w:rPr>
              <w:t>102.</w:t>
            </w:r>
          </w:p>
        </w:tc>
        <w:tc>
          <w:tcPr>
            <w:tcW w:w="9291" w:type="dxa"/>
            <w:shd w:val="clear" w:color="auto" w:fill="auto"/>
          </w:tcPr>
          <w:p w:rsidR="00A07E8C" w:rsidRPr="00E05999" w:rsidRDefault="00A07E8C" w:rsidP="0041603F">
            <w:pPr>
              <w:spacing w:before="160"/>
              <w:jc w:val="both"/>
              <w:rPr>
                <w:sz w:val="22"/>
                <w:szCs w:val="22"/>
              </w:rPr>
            </w:pPr>
            <w:r w:rsidRPr="00E05999">
              <w:rPr>
                <w:sz w:val="22"/>
                <w:szCs w:val="22"/>
              </w:rPr>
              <w:t>Whalen FX, Gajic O, Thompson GB, Kendrick ML, Que FL, Williams BA, Joyner MJ, Hubmayr RD, Warner DO, Sprung J:  The effects of the alveolar recruitment maneuver and positive end-expiratory pressure on arterial oxygenation during laparoscopic bariatric surgery.  Anesth Analg 102: 298-305, 2006</w:t>
            </w:r>
          </w:p>
        </w:tc>
      </w:tr>
      <w:tr w:rsidR="007D70F2" w:rsidRPr="00E05999" w:rsidTr="00913EDD">
        <w:trPr>
          <w:trHeight w:val="158"/>
        </w:trPr>
        <w:tc>
          <w:tcPr>
            <w:tcW w:w="0" w:type="auto"/>
            <w:shd w:val="clear" w:color="auto" w:fill="auto"/>
          </w:tcPr>
          <w:p w:rsidR="00A07E8C" w:rsidRPr="00E05999" w:rsidRDefault="00A07E8C" w:rsidP="0041603F">
            <w:pPr>
              <w:tabs>
                <w:tab w:val="left" w:pos="-720"/>
              </w:tabs>
              <w:suppressAutoHyphens/>
              <w:spacing w:before="160"/>
              <w:jc w:val="both"/>
              <w:rPr>
                <w:spacing w:val="-2"/>
                <w:sz w:val="22"/>
                <w:szCs w:val="22"/>
              </w:rPr>
            </w:pPr>
          </w:p>
        </w:tc>
        <w:tc>
          <w:tcPr>
            <w:tcW w:w="593" w:type="dxa"/>
            <w:shd w:val="clear" w:color="auto" w:fill="auto"/>
          </w:tcPr>
          <w:p w:rsidR="00A07E8C" w:rsidRPr="00E05999" w:rsidRDefault="00A07E8C" w:rsidP="0041603F">
            <w:pPr>
              <w:tabs>
                <w:tab w:val="left" w:pos="-720"/>
              </w:tabs>
              <w:suppressAutoHyphens/>
              <w:spacing w:before="160"/>
              <w:jc w:val="both"/>
              <w:rPr>
                <w:spacing w:val="-2"/>
                <w:sz w:val="22"/>
                <w:szCs w:val="22"/>
              </w:rPr>
            </w:pPr>
            <w:r w:rsidRPr="00E05999">
              <w:rPr>
                <w:spacing w:val="-2"/>
                <w:sz w:val="22"/>
                <w:szCs w:val="22"/>
              </w:rPr>
              <w:t>103.</w:t>
            </w:r>
          </w:p>
        </w:tc>
        <w:tc>
          <w:tcPr>
            <w:tcW w:w="9291" w:type="dxa"/>
            <w:shd w:val="clear" w:color="auto" w:fill="auto"/>
          </w:tcPr>
          <w:p w:rsidR="00A07E8C" w:rsidRPr="00E05999" w:rsidRDefault="00A07E8C" w:rsidP="0041603F">
            <w:pPr>
              <w:spacing w:before="160"/>
              <w:jc w:val="both"/>
              <w:rPr>
                <w:sz w:val="22"/>
                <w:szCs w:val="22"/>
              </w:rPr>
            </w:pPr>
            <w:r w:rsidRPr="00E05999">
              <w:rPr>
                <w:sz w:val="22"/>
                <w:szCs w:val="22"/>
              </w:rPr>
              <w:t xml:space="preserve">Snyder EM, Beck KC, </w:t>
            </w:r>
            <w:smartTag w:uri="urn:schemas-microsoft-com:office:smarttags" w:element="place">
              <w:smartTag w:uri="urn:schemas-microsoft-com:office:smarttags" w:element="City">
                <w:r w:rsidRPr="00E05999">
                  <w:rPr>
                    <w:sz w:val="22"/>
                    <w:szCs w:val="22"/>
                  </w:rPr>
                  <w:t>Dietz</w:t>
                </w:r>
              </w:smartTag>
              <w:r w:rsidRPr="00E05999">
                <w:rPr>
                  <w:sz w:val="22"/>
                  <w:szCs w:val="22"/>
                </w:rPr>
                <w:t xml:space="preserve"> </w:t>
              </w:r>
              <w:smartTag w:uri="urn:schemas-microsoft-com:office:smarttags" w:element="State">
                <w:r w:rsidRPr="00E05999">
                  <w:rPr>
                    <w:sz w:val="22"/>
                    <w:szCs w:val="22"/>
                  </w:rPr>
                  <w:t>NM</w:t>
                </w:r>
              </w:smartTag>
            </w:smartTag>
            <w:r w:rsidRPr="00E05999">
              <w:rPr>
                <w:sz w:val="22"/>
                <w:szCs w:val="22"/>
              </w:rPr>
              <w:t xml:space="preserve">, Eisenach JH, Joyner MJ, </w:t>
            </w:r>
            <w:smartTag w:uri="urn:schemas-microsoft-com:office:smarttags" w:element="Street">
              <w:smartTag w:uri="urn:schemas-microsoft-com:office:smarttags" w:element="address">
                <w:r w:rsidRPr="00E05999">
                  <w:rPr>
                    <w:sz w:val="22"/>
                    <w:szCs w:val="22"/>
                  </w:rPr>
                  <w:t>Turner ST</w:t>
                </w:r>
              </w:smartTag>
            </w:smartTag>
            <w:r w:rsidRPr="00E05999">
              <w:rPr>
                <w:sz w:val="22"/>
                <w:szCs w:val="22"/>
              </w:rPr>
              <w:t xml:space="preserve">, Johnson BD:  Arg16Gly polymorphism of the </w:t>
            </w:r>
            <w:r w:rsidRPr="00E05999">
              <w:rPr>
                <w:sz w:val="22"/>
                <w:szCs w:val="22"/>
              </w:rPr>
              <w:sym w:font="Symbol" w:char="F062"/>
            </w:r>
            <w:r w:rsidRPr="00E05999">
              <w:rPr>
                <w:sz w:val="22"/>
                <w:szCs w:val="22"/>
                <w:vertAlign w:val="subscript"/>
              </w:rPr>
              <w:t>2</w:t>
            </w:r>
            <w:r w:rsidRPr="00E05999">
              <w:rPr>
                <w:sz w:val="22"/>
                <w:szCs w:val="22"/>
              </w:rPr>
              <w:t>-adrenergic receptor is associated with differences in cardiovascular function at rest and during exercise in humans.  J Physiol 571: 121-130, 2006</w:t>
            </w:r>
          </w:p>
        </w:tc>
      </w:tr>
      <w:tr w:rsidR="007D70F2" w:rsidRPr="00E05999" w:rsidTr="00913EDD">
        <w:trPr>
          <w:trHeight w:val="158"/>
        </w:trPr>
        <w:tc>
          <w:tcPr>
            <w:tcW w:w="0" w:type="auto"/>
            <w:shd w:val="clear" w:color="auto" w:fill="auto"/>
          </w:tcPr>
          <w:p w:rsidR="00A07E8C" w:rsidRPr="00E05999" w:rsidRDefault="00A07E8C"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A07E8C" w:rsidRPr="00E05999" w:rsidRDefault="00A07E8C" w:rsidP="0041603F">
            <w:pPr>
              <w:tabs>
                <w:tab w:val="left" w:pos="-720"/>
              </w:tabs>
              <w:suppressAutoHyphens/>
              <w:spacing w:before="160"/>
              <w:jc w:val="both"/>
              <w:rPr>
                <w:spacing w:val="-2"/>
                <w:sz w:val="22"/>
                <w:szCs w:val="22"/>
              </w:rPr>
            </w:pPr>
            <w:r w:rsidRPr="00E05999">
              <w:rPr>
                <w:spacing w:val="-2"/>
                <w:sz w:val="22"/>
                <w:szCs w:val="22"/>
              </w:rPr>
              <w:t>104.</w:t>
            </w:r>
          </w:p>
        </w:tc>
        <w:tc>
          <w:tcPr>
            <w:tcW w:w="9291" w:type="dxa"/>
            <w:shd w:val="clear" w:color="auto" w:fill="auto"/>
          </w:tcPr>
          <w:p w:rsidR="00A07E8C" w:rsidRPr="00E05999" w:rsidRDefault="00A07E8C" w:rsidP="0041603F">
            <w:pPr>
              <w:spacing w:before="160"/>
              <w:jc w:val="both"/>
              <w:rPr>
                <w:sz w:val="22"/>
                <w:szCs w:val="22"/>
              </w:rPr>
            </w:pPr>
            <w:r w:rsidRPr="00E05999">
              <w:rPr>
                <w:sz w:val="22"/>
                <w:szCs w:val="22"/>
              </w:rPr>
              <w:t xml:space="preserve">Masuki S, Eisenach JH, Dinenno FA, Joyner MJ:  Reduced forearm </w:t>
            </w:r>
            <w:r w:rsidRPr="00E05999">
              <w:rPr>
                <w:sz w:val="22"/>
                <w:szCs w:val="22"/>
              </w:rPr>
              <w:sym w:font="Symbol" w:char="F061"/>
            </w:r>
            <w:r w:rsidRPr="00E05999">
              <w:rPr>
                <w:sz w:val="22"/>
                <w:szCs w:val="22"/>
                <w:vertAlign w:val="subscript"/>
              </w:rPr>
              <w:t>1</w:t>
            </w:r>
            <w:r w:rsidRPr="00E05999">
              <w:rPr>
                <w:sz w:val="22"/>
                <w:szCs w:val="22"/>
              </w:rPr>
              <w:t>-adrenergic vasoconstriction is associated with enhanced heart rate fluctuations in humans.  J Appl Physiol 100: 792-799, 2006</w:t>
            </w:r>
          </w:p>
        </w:tc>
      </w:tr>
      <w:tr w:rsidR="007D70F2" w:rsidRPr="00E05999" w:rsidTr="00913EDD">
        <w:trPr>
          <w:trHeight w:val="158"/>
        </w:trPr>
        <w:tc>
          <w:tcPr>
            <w:tcW w:w="0" w:type="auto"/>
            <w:shd w:val="clear" w:color="auto" w:fill="auto"/>
          </w:tcPr>
          <w:p w:rsidR="00A07E8C" w:rsidRPr="00E05999" w:rsidRDefault="00A07E8C"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A07E8C" w:rsidRPr="00E05999" w:rsidRDefault="00A07E8C" w:rsidP="0041603F">
            <w:pPr>
              <w:tabs>
                <w:tab w:val="left" w:pos="-720"/>
              </w:tabs>
              <w:suppressAutoHyphens/>
              <w:spacing w:before="160"/>
              <w:jc w:val="both"/>
              <w:rPr>
                <w:spacing w:val="-2"/>
                <w:sz w:val="22"/>
                <w:szCs w:val="22"/>
              </w:rPr>
            </w:pPr>
            <w:r w:rsidRPr="00E05999">
              <w:rPr>
                <w:spacing w:val="-2"/>
                <w:sz w:val="22"/>
                <w:szCs w:val="22"/>
              </w:rPr>
              <w:t>105.</w:t>
            </w:r>
          </w:p>
        </w:tc>
        <w:tc>
          <w:tcPr>
            <w:tcW w:w="9291" w:type="dxa"/>
            <w:shd w:val="clear" w:color="auto" w:fill="auto"/>
          </w:tcPr>
          <w:p w:rsidR="00A07E8C" w:rsidRPr="00E05999" w:rsidRDefault="00A07E8C" w:rsidP="0041603F">
            <w:pPr>
              <w:tabs>
                <w:tab w:val="num" w:pos="0"/>
              </w:tabs>
              <w:suppressAutoHyphens/>
              <w:spacing w:before="160"/>
              <w:jc w:val="both"/>
              <w:rPr>
                <w:sz w:val="22"/>
                <w:szCs w:val="22"/>
              </w:rPr>
            </w:pPr>
            <w:r w:rsidRPr="00E05999">
              <w:rPr>
                <w:sz w:val="22"/>
                <w:szCs w:val="22"/>
              </w:rPr>
              <w:t xml:space="preserve">Liu Z, Barnes SA, Sokolnicki LA, Snyder EM, Johnson BD, </w:t>
            </w:r>
            <w:smartTag w:uri="urn:schemas-microsoft-com:office:smarttags" w:element="Street">
              <w:smartTag w:uri="urn:schemas-microsoft-com:office:smarttags" w:element="address">
                <w:r w:rsidRPr="00E05999">
                  <w:rPr>
                    <w:sz w:val="22"/>
                    <w:szCs w:val="22"/>
                  </w:rPr>
                  <w:t>Turner ST</w:t>
                </w:r>
              </w:smartTag>
            </w:smartTag>
            <w:r w:rsidRPr="00E05999">
              <w:rPr>
                <w:sz w:val="22"/>
                <w:szCs w:val="22"/>
              </w:rPr>
              <w:t>, Joyner MJ, Eisenach JH:  Beta-2 adrenergic receptor polymorphisms and the forearm blood flow response to mental stress.  Clin Auton Res 16: 105-112, 2006</w:t>
            </w:r>
          </w:p>
        </w:tc>
      </w:tr>
      <w:tr w:rsidR="007D70F2" w:rsidRPr="00E05999" w:rsidTr="00913EDD">
        <w:trPr>
          <w:trHeight w:val="158"/>
        </w:trPr>
        <w:tc>
          <w:tcPr>
            <w:tcW w:w="0" w:type="auto"/>
            <w:shd w:val="clear" w:color="auto" w:fill="auto"/>
          </w:tcPr>
          <w:p w:rsidR="00A07E8C" w:rsidRPr="00E05999" w:rsidRDefault="00A07E8C" w:rsidP="0041603F">
            <w:pPr>
              <w:tabs>
                <w:tab w:val="left" w:pos="-720"/>
              </w:tabs>
              <w:suppressAutoHyphens/>
              <w:spacing w:before="160"/>
              <w:jc w:val="both"/>
              <w:rPr>
                <w:spacing w:val="-2"/>
                <w:sz w:val="22"/>
                <w:szCs w:val="22"/>
              </w:rPr>
            </w:pPr>
          </w:p>
        </w:tc>
        <w:tc>
          <w:tcPr>
            <w:tcW w:w="593" w:type="dxa"/>
            <w:shd w:val="clear" w:color="auto" w:fill="auto"/>
          </w:tcPr>
          <w:p w:rsidR="00A07E8C" w:rsidRPr="00E05999" w:rsidRDefault="00A07E8C" w:rsidP="0041603F">
            <w:pPr>
              <w:tabs>
                <w:tab w:val="left" w:pos="-720"/>
              </w:tabs>
              <w:suppressAutoHyphens/>
              <w:spacing w:before="160"/>
              <w:jc w:val="both"/>
              <w:rPr>
                <w:spacing w:val="-2"/>
                <w:sz w:val="22"/>
                <w:szCs w:val="22"/>
              </w:rPr>
            </w:pPr>
            <w:r w:rsidRPr="00E05999">
              <w:rPr>
                <w:spacing w:val="-2"/>
                <w:sz w:val="22"/>
                <w:szCs w:val="22"/>
              </w:rPr>
              <w:t>106.</w:t>
            </w:r>
          </w:p>
        </w:tc>
        <w:tc>
          <w:tcPr>
            <w:tcW w:w="9291" w:type="dxa"/>
            <w:shd w:val="clear" w:color="auto" w:fill="auto"/>
          </w:tcPr>
          <w:p w:rsidR="00A07E8C" w:rsidRPr="00E05999" w:rsidRDefault="00A07E8C" w:rsidP="0041603F">
            <w:pPr>
              <w:tabs>
                <w:tab w:val="num" w:pos="810"/>
              </w:tabs>
              <w:suppressAutoHyphens/>
              <w:spacing w:before="160"/>
              <w:jc w:val="both"/>
              <w:rPr>
                <w:snapToGrid w:val="0"/>
                <w:sz w:val="22"/>
                <w:szCs w:val="22"/>
              </w:rPr>
            </w:pPr>
            <w:r w:rsidRPr="00E05999">
              <w:rPr>
                <w:sz w:val="22"/>
                <w:szCs w:val="22"/>
              </w:rPr>
              <w:t xml:space="preserve">Snyder EM, Hulsebus ML, </w:t>
            </w:r>
            <w:smartTag w:uri="urn:schemas-microsoft-com:office:smarttags" w:element="Street">
              <w:smartTag w:uri="urn:schemas-microsoft-com:office:smarttags" w:element="address">
                <w:r w:rsidRPr="00E05999">
                  <w:rPr>
                    <w:sz w:val="22"/>
                    <w:szCs w:val="22"/>
                  </w:rPr>
                  <w:t>Turner ST</w:t>
                </w:r>
              </w:smartTag>
            </w:smartTag>
            <w:r w:rsidRPr="00E05999">
              <w:rPr>
                <w:sz w:val="22"/>
                <w:szCs w:val="22"/>
              </w:rPr>
              <w:t>, Joyner MJ, Johnson BD:  Genotype related differences in beta-2 adrenergic receptor density and cardiac function.  Med Sci Sports Exerc 38: 882-886, 2006</w:t>
            </w:r>
          </w:p>
        </w:tc>
      </w:tr>
      <w:tr w:rsidR="007D70F2" w:rsidRPr="00E05999" w:rsidTr="00913EDD">
        <w:trPr>
          <w:trHeight w:val="158"/>
        </w:trPr>
        <w:tc>
          <w:tcPr>
            <w:tcW w:w="0" w:type="auto"/>
            <w:shd w:val="clear" w:color="auto" w:fill="auto"/>
          </w:tcPr>
          <w:p w:rsidR="007C6E60" w:rsidRPr="00E05999" w:rsidRDefault="007C6E60" w:rsidP="0041603F">
            <w:pPr>
              <w:tabs>
                <w:tab w:val="left" w:pos="-720"/>
              </w:tabs>
              <w:suppressAutoHyphens/>
              <w:spacing w:before="160"/>
              <w:jc w:val="both"/>
              <w:rPr>
                <w:spacing w:val="-2"/>
                <w:sz w:val="22"/>
                <w:szCs w:val="22"/>
              </w:rPr>
            </w:pPr>
          </w:p>
        </w:tc>
        <w:tc>
          <w:tcPr>
            <w:tcW w:w="593" w:type="dxa"/>
            <w:shd w:val="clear" w:color="auto" w:fill="auto"/>
          </w:tcPr>
          <w:p w:rsidR="007C6E60" w:rsidRPr="00E05999" w:rsidRDefault="007C6E60" w:rsidP="0041603F">
            <w:pPr>
              <w:tabs>
                <w:tab w:val="left" w:pos="-720"/>
              </w:tabs>
              <w:suppressAutoHyphens/>
              <w:spacing w:before="160"/>
              <w:jc w:val="both"/>
              <w:rPr>
                <w:spacing w:val="-2"/>
                <w:sz w:val="22"/>
                <w:szCs w:val="22"/>
              </w:rPr>
            </w:pPr>
            <w:r w:rsidRPr="00E05999">
              <w:rPr>
                <w:spacing w:val="-2"/>
                <w:sz w:val="22"/>
                <w:szCs w:val="22"/>
              </w:rPr>
              <w:t>107.</w:t>
            </w:r>
          </w:p>
        </w:tc>
        <w:tc>
          <w:tcPr>
            <w:tcW w:w="9291" w:type="dxa"/>
            <w:shd w:val="clear" w:color="auto" w:fill="auto"/>
          </w:tcPr>
          <w:p w:rsidR="007C6E60" w:rsidRPr="00E05999" w:rsidRDefault="007C6E60" w:rsidP="0041603F">
            <w:pPr>
              <w:spacing w:before="160"/>
              <w:jc w:val="both"/>
              <w:rPr>
                <w:sz w:val="22"/>
                <w:szCs w:val="22"/>
              </w:rPr>
            </w:pPr>
            <w:r w:rsidRPr="00E05999">
              <w:rPr>
                <w:sz w:val="22"/>
                <w:szCs w:val="22"/>
              </w:rPr>
              <w:t xml:space="preserve">Charkoudian N, Joyner MJ, Sokolnicki LA, Johnson CP, Eisenach JH, </w:t>
            </w:r>
            <w:smartTag w:uri="urn:schemas-microsoft-com:office:smarttags" w:element="place">
              <w:smartTag w:uri="urn:schemas-microsoft-com:office:smarttags" w:element="City">
                <w:r w:rsidRPr="00E05999">
                  <w:rPr>
                    <w:sz w:val="22"/>
                    <w:szCs w:val="22"/>
                  </w:rPr>
                  <w:t>Dietz</w:t>
                </w:r>
              </w:smartTag>
              <w:r w:rsidRPr="00E05999">
                <w:rPr>
                  <w:sz w:val="22"/>
                  <w:szCs w:val="22"/>
                </w:rPr>
                <w:t xml:space="preserve"> </w:t>
              </w:r>
              <w:smartTag w:uri="urn:schemas-microsoft-com:office:smarttags" w:element="State">
                <w:r w:rsidRPr="00E05999">
                  <w:rPr>
                    <w:sz w:val="22"/>
                    <w:szCs w:val="22"/>
                  </w:rPr>
                  <w:t>NM</w:t>
                </w:r>
              </w:smartTag>
            </w:smartTag>
            <w:r w:rsidRPr="00E05999">
              <w:rPr>
                <w:sz w:val="22"/>
                <w:szCs w:val="22"/>
              </w:rPr>
              <w:t>, Curry TB, Wallin BG:  Vascular adrenergic responsiveness is inversely related to tonic activity of sympathetic vasoconstrictor nerves in humans.  J Physiol 572: 821-827, 2006</w:t>
            </w:r>
          </w:p>
        </w:tc>
      </w:tr>
      <w:tr w:rsidR="007D70F2" w:rsidRPr="00E05999" w:rsidTr="00913EDD">
        <w:trPr>
          <w:trHeight w:val="158"/>
        </w:trPr>
        <w:tc>
          <w:tcPr>
            <w:tcW w:w="0" w:type="auto"/>
            <w:shd w:val="clear" w:color="auto" w:fill="auto"/>
          </w:tcPr>
          <w:p w:rsidR="007C6E60" w:rsidRPr="00E05999" w:rsidRDefault="007C6E60" w:rsidP="0041603F">
            <w:pPr>
              <w:tabs>
                <w:tab w:val="left" w:pos="-720"/>
              </w:tabs>
              <w:suppressAutoHyphens/>
              <w:spacing w:before="160"/>
              <w:jc w:val="both"/>
              <w:rPr>
                <w:spacing w:val="-2"/>
                <w:sz w:val="22"/>
                <w:szCs w:val="22"/>
              </w:rPr>
            </w:pPr>
          </w:p>
        </w:tc>
        <w:tc>
          <w:tcPr>
            <w:tcW w:w="593" w:type="dxa"/>
            <w:shd w:val="clear" w:color="auto" w:fill="auto"/>
          </w:tcPr>
          <w:p w:rsidR="007C6E60" w:rsidRPr="00E05999" w:rsidRDefault="007C6E60" w:rsidP="0041603F">
            <w:pPr>
              <w:tabs>
                <w:tab w:val="left" w:pos="-720"/>
              </w:tabs>
              <w:suppressAutoHyphens/>
              <w:spacing w:before="160"/>
              <w:jc w:val="both"/>
              <w:rPr>
                <w:spacing w:val="-2"/>
                <w:sz w:val="22"/>
                <w:szCs w:val="22"/>
              </w:rPr>
            </w:pPr>
            <w:r w:rsidRPr="00E05999">
              <w:rPr>
                <w:spacing w:val="-2"/>
                <w:sz w:val="22"/>
                <w:szCs w:val="22"/>
              </w:rPr>
              <w:t>1</w:t>
            </w:r>
            <w:r w:rsidR="00DB0074" w:rsidRPr="00E05999">
              <w:rPr>
                <w:spacing w:val="-2"/>
                <w:sz w:val="22"/>
                <w:szCs w:val="22"/>
              </w:rPr>
              <w:t>0</w:t>
            </w:r>
            <w:r w:rsidR="00E23EA6" w:rsidRPr="00E05999">
              <w:rPr>
                <w:spacing w:val="-2"/>
                <w:sz w:val="22"/>
                <w:szCs w:val="22"/>
              </w:rPr>
              <w:t>8</w:t>
            </w:r>
            <w:r w:rsidR="00DB0074" w:rsidRPr="00E05999">
              <w:rPr>
                <w:spacing w:val="-2"/>
                <w:sz w:val="22"/>
                <w:szCs w:val="22"/>
              </w:rPr>
              <w:t>.</w:t>
            </w:r>
          </w:p>
        </w:tc>
        <w:tc>
          <w:tcPr>
            <w:tcW w:w="9291" w:type="dxa"/>
            <w:shd w:val="clear" w:color="auto" w:fill="auto"/>
          </w:tcPr>
          <w:p w:rsidR="007C6E60" w:rsidRPr="00E05999" w:rsidRDefault="007C6E60" w:rsidP="0041603F">
            <w:pPr>
              <w:spacing w:before="160"/>
              <w:jc w:val="both"/>
              <w:rPr>
                <w:sz w:val="22"/>
                <w:szCs w:val="22"/>
              </w:rPr>
            </w:pPr>
            <w:r w:rsidRPr="00E05999">
              <w:rPr>
                <w:sz w:val="22"/>
                <w:szCs w:val="22"/>
              </w:rPr>
              <w:t xml:space="preserve">Snyder EM, Beck KC, </w:t>
            </w:r>
            <w:smartTag w:uri="urn:schemas-microsoft-com:office:smarttags" w:element="place">
              <w:smartTag w:uri="urn:schemas-microsoft-com:office:smarttags" w:element="City">
                <w:r w:rsidRPr="00E05999">
                  <w:rPr>
                    <w:sz w:val="22"/>
                    <w:szCs w:val="22"/>
                  </w:rPr>
                  <w:t>Dietz</w:t>
                </w:r>
              </w:smartTag>
              <w:r w:rsidRPr="00E05999">
                <w:rPr>
                  <w:sz w:val="22"/>
                  <w:szCs w:val="22"/>
                </w:rPr>
                <w:t xml:space="preserve"> </w:t>
              </w:r>
              <w:smartTag w:uri="urn:schemas-microsoft-com:office:smarttags" w:element="State">
                <w:r w:rsidRPr="00E05999">
                  <w:rPr>
                    <w:sz w:val="22"/>
                    <w:szCs w:val="22"/>
                  </w:rPr>
                  <w:t>NM</w:t>
                </w:r>
              </w:smartTag>
            </w:smartTag>
            <w:r w:rsidRPr="00E05999">
              <w:rPr>
                <w:sz w:val="22"/>
                <w:szCs w:val="22"/>
              </w:rPr>
              <w:t xml:space="preserve">, Joyner MJ, </w:t>
            </w:r>
            <w:smartTag w:uri="urn:schemas-microsoft-com:office:smarttags" w:element="Street">
              <w:smartTag w:uri="urn:schemas-microsoft-com:office:smarttags" w:element="address">
                <w:r w:rsidRPr="00E05999">
                  <w:rPr>
                    <w:sz w:val="22"/>
                    <w:szCs w:val="22"/>
                  </w:rPr>
                  <w:t>Turner ST</w:t>
                </w:r>
              </w:smartTag>
            </w:smartTag>
            <w:r w:rsidRPr="00E05999">
              <w:rPr>
                <w:sz w:val="22"/>
                <w:szCs w:val="22"/>
              </w:rPr>
              <w:t xml:space="preserve">, Johnson BD:  Influence of </w:t>
            </w:r>
            <w:r w:rsidRPr="00E05999">
              <w:rPr>
                <w:sz w:val="22"/>
                <w:szCs w:val="22"/>
              </w:rPr>
              <w:sym w:font="Symbol" w:char="F062"/>
            </w:r>
            <w:r w:rsidRPr="00E05999">
              <w:rPr>
                <w:sz w:val="22"/>
                <w:szCs w:val="22"/>
                <w:vertAlign w:val="subscript"/>
              </w:rPr>
              <w:t>2</w:t>
            </w:r>
            <w:r w:rsidRPr="00E05999">
              <w:rPr>
                <w:sz w:val="22"/>
                <w:szCs w:val="22"/>
              </w:rPr>
              <w:t>-adrenergic receptor genotype on airway function during exercise in healthy adults.  Chest 129: 762-770, 2006</w:t>
            </w:r>
          </w:p>
        </w:tc>
      </w:tr>
      <w:tr w:rsidR="007D70F2" w:rsidRPr="00E05999" w:rsidTr="00913EDD">
        <w:trPr>
          <w:trHeight w:val="158"/>
        </w:trPr>
        <w:tc>
          <w:tcPr>
            <w:tcW w:w="0" w:type="auto"/>
            <w:shd w:val="clear" w:color="auto" w:fill="auto"/>
          </w:tcPr>
          <w:p w:rsidR="007C6E60" w:rsidRPr="00E05999" w:rsidRDefault="007C6E60" w:rsidP="0041603F">
            <w:pPr>
              <w:tabs>
                <w:tab w:val="left" w:pos="-720"/>
              </w:tabs>
              <w:suppressAutoHyphens/>
              <w:spacing w:before="160"/>
              <w:jc w:val="both"/>
              <w:rPr>
                <w:spacing w:val="-2"/>
                <w:sz w:val="22"/>
                <w:szCs w:val="22"/>
              </w:rPr>
            </w:pPr>
          </w:p>
        </w:tc>
        <w:tc>
          <w:tcPr>
            <w:tcW w:w="593" w:type="dxa"/>
            <w:shd w:val="clear" w:color="auto" w:fill="auto"/>
          </w:tcPr>
          <w:p w:rsidR="007C6E60" w:rsidRPr="00E05999" w:rsidRDefault="00E23EA6" w:rsidP="0041603F">
            <w:pPr>
              <w:tabs>
                <w:tab w:val="left" w:pos="-720"/>
              </w:tabs>
              <w:suppressAutoHyphens/>
              <w:spacing w:before="160"/>
              <w:jc w:val="both"/>
              <w:rPr>
                <w:spacing w:val="-2"/>
                <w:sz w:val="22"/>
                <w:szCs w:val="22"/>
              </w:rPr>
            </w:pPr>
            <w:r w:rsidRPr="00E05999">
              <w:rPr>
                <w:spacing w:val="-2"/>
                <w:sz w:val="22"/>
                <w:szCs w:val="22"/>
              </w:rPr>
              <w:t>109.</w:t>
            </w:r>
          </w:p>
        </w:tc>
        <w:tc>
          <w:tcPr>
            <w:tcW w:w="9291" w:type="dxa"/>
            <w:shd w:val="clear" w:color="auto" w:fill="auto"/>
          </w:tcPr>
          <w:p w:rsidR="007C6E60" w:rsidRPr="00E05999" w:rsidRDefault="00A6315D" w:rsidP="0041603F">
            <w:pPr>
              <w:spacing w:before="160"/>
              <w:jc w:val="both"/>
              <w:outlineLvl w:val="0"/>
              <w:rPr>
                <w:sz w:val="22"/>
                <w:szCs w:val="22"/>
              </w:rPr>
            </w:pPr>
            <w:r w:rsidRPr="00E05999">
              <w:rPr>
                <w:sz w:val="22"/>
                <w:szCs w:val="22"/>
              </w:rPr>
              <w:t xml:space="preserve">Eisenach JH, </w:t>
            </w:r>
            <w:smartTag w:uri="urn:schemas-microsoft-com:office:smarttags" w:element="Street">
              <w:smartTag w:uri="urn:schemas-microsoft-com:office:smarttags" w:element="address">
                <w:r w:rsidRPr="00E05999">
                  <w:rPr>
                    <w:sz w:val="22"/>
                    <w:szCs w:val="22"/>
                  </w:rPr>
                  <w:t>Schroeder DR</w:t>
                </w:r>
              </w:smartTag>
            </w:smartTag>
            <w:r w:rsidRPr="00E05999">
              <w:rPr>
                <w:sz w:val="22"/>
                <w:szCs w:val="22"/>
              </w:rPr>
              <w:t xml:space="preserve">, Pike TL, Johnson CP, Schrage WG, Snyder EM, Johnson BD, Garovic VD, </w:t>
            </w:r>
            <w:smartTag w:uri="urn:schemas-microsoft-com:office:smarttags" w:element="Street">
              <w:smartTag w:uri="urn:schemas-microsoft-com:office:smarttags" w:element="address">
                <w:r w:rsidRPr="00E05999">
                  <w:rPr>
                    <w:sz w:val="22"/>
                    <w:szCs w:val="22"/>
                  </w:rPr>
                  <w:t>Turner ST</w:t>
                </w:r>
              </w:smartTag>
            </w:smartTag>
            <w:r w:rsidRPr="00E05999">
              <w:rPr>
                <w:sz w:val="22"/>
                <w:szCs w:val="22"/>
              </w:rPr>
              <w:t xml:space="preserve">, Joyner MJ:  Dietary sodium restriction and </w:t>
            </w:r>
            <w:r w:rsidRPr="00E05999">
              <w:rPr>
                <w:sz w:val="22"/>
                <w:szCs w:val="22"/>
              </w:rPr>
              <w:sym w:font="Symbol" w:char="F062"/>
            </w:r>
            <w:r w:rsidRPr="00E05999">
              <w:rPr>
                <w:sz w:val="22"/>
                <w:szCs w:val="22"/>
                <w:vertAlign w:val="subscript"/>
              </w:rPr>
              <w:t>2</w:t>
            </w:r>
            <w:r w:rsidRPr="00E05999">
              <w:rPr>
                <w:sz w:val="22"/>
                <w:szCs w:val="22"/>
              </w:rPr>
              <w:t>-adrenergic receptor polymorphism modulate cardiovascular function in humans.  J Physiol 574: 955-965, 2006</w:t>
            </w:r>
          </w:p>
        </w:tc>
      </w:tr>
      <w:tr w:rsidR="007D70F2" w:rsidRPr="00E05999" w:rsidTr="00913EDD">
        <w:trPr>
          <w:trHeight w:val="158"/>
        </w:trPr>
        <w:tc>
          <w:tcPr>
            <w:tcW w:w="0" w:type="auto"/>
            <w:shd w:val="clear" w:color="auto" w:fill="auto"/>
          </w:tcPr>
          <w:p w:rsidR="00A6315D" w:rsidRPr="00E05999" w:rsidRDefault="00A6315D" w:rsidP="0041603F">
            <w:pPr>
              <w:tabs>
                <w:tab w:val="left" w:pos="-720"/>
              </w:tabs>
              <w:suppressAutoHyphens/>
              <w:spacing w:before="160"/>
              <w:jc w:val="both"/>
              <w:rPr>
                <w:spacing w:val="-2"/>
                <w:sz w:val="22"/>
                <w:szCs w:val="22"/>
              </w:rPr>
            </w:pPr>
          </w:p>
        </w:tc>
        <w:tc>
          <w:tcPr>
            <w:tcW w:w="593" w:type="dxa"/>
            <w:shd w:val="clear" w:color="auto" w:fill="auto"/>
          </w:tcPr>
          <w:p w:rsidR="00A6315D" w:rsidRPr="00E05999" w:rsidRDefault="00A6315D" w:rsidP="0041603F">
            <w:pPr>
              <w:tabs>
                <w:tab w:val="left" w:pos="-720"/>
              </w:tabs>
              <w:suppressAutoHyphens/>
              <w:spacing w:before="160"/>
              <w:jc w:val="both"/>
              <w:rPr>
                <w:spacing w:val="-2"/>
                <w:sz w:val="22"/>
                <w:szCs w:val="22"/>
              </w:rPr>
            </w:pPr>
            <w:r w:rsidRPr="00E05999">
              <w:rPr>
                <w:spacing w:val="-2"/>
                <w:sz w:val="22"/>
                <w:szCs w:val="22"/>
              </w:rPr>
              <w:t>11</w:t>
            </w:r>
            <w:r w:rsidR="00E23EA6" w:rsidRPr="00E05999">
              <w:rPr>
                <w:spacing w:val="-2"/>
                <w:sz w:val="22"/>
                <w:szCs w:val="22"/>
              </w:rPr>
              <w:t>0</w:t>
            </w:r>
            <w:r w:rsidR="00DB0074" w:rsidRPr="00E05999">
              <w:rPr>
                <w:spacing w:val="-2"/>
                <w:sz w:val="22"/>
                <w:szCs w:val="22"/>
              </w:rPr>
              <w:t>.</w:t>
            </w:r>
          </w:p>
        </w:tc>
        <w:tc>
          <w:tcPr>
            <w:tcW w:w="9291" w:type="dxa"/>
            <w:shd w:val="clear" w:color="auto" w:fill="auto"/>
          </w:tcPr>
          <w:p w:rsidR="00A6315D" w:rsidRPr="00E05999" w:rsidRDefault="00A6315D" w:rsidP="0041603F">
            <w:pPr>
              <w:spacing w:before="160"/>
              <w:jc w:val="both"/>
              <w:outlineLvl w:val="0"/>
              <w:rPr>
                <w:sz w:val="22"/>
                <w:szCs w:val="22"/>
              </w:rPr>
            </w:pPr>
            <w:r w:rsidRPr="00E05999">
              <w:rPr>
                <w:sz w:val="22"/>
                <w:szCs w:val="22"/>
              </w:rPr>
              <w:t xml:space="preserve">Snyder EM, </w:t>
            </w:r>
            <w:smartTag w:uri="urn:schemas-microsoft-com:office:smarttags" w:element="Street">
              <w:smartTag w:uri="urn:schemas-microsoft-com:office:smarttags" w:element="address">
                <w:r w:rsidRPr="00E05999">
                  <w:rPr>
                    <w:sz w:val="22"/>
                    <w:szCs w:val="22"/>
                  </w:rPr>
                  <w:t>Turner ST</w:t>
                </w:r>
              </w:smartTag>
            </w:smartTag>
            <w:r w:rsidRPr="00E05999">
              <w:rPr>
                <w:sz w:val="22"/>
                <w:szCs w:val="22"/>
              </w:rPr>
              <w:t xml:space="preserve">, Joyner MJ, Eisenach JH, Johnson BD:  The Arg16Gly polymorphism of the </w:t>
            </w:r>
            <w:r w:rsidRPr="00E05999">
              <w:rPr>
                <w:sz w:val="22"/>
                <w:szCs w:val="22"/>
              </w:rPr>
              <w:sym w:font="Symbol" w:char="F062"/>
            </w:r>
            <w:r w:rsidRPr="00E05999">
              <w:rPr>
                <w:sz w:val="22"/>
                <w:szCs w:val="22"/>
                <w:vertAlign w:val="subscript"/>
              </w:rPr>
              <w:t>2</w:t>
            </w:r>
            <w:r w:rsidRPr="00E05999">
              <w:rPr>
                <w:sz w:val="22"/>
                <w:szCs w:val="22"/>
              </w:rPr>
              <w:t>-adrenergic receptor and the natriuretic response to rapid saline infusion in humans.  J Physiol. 574: 947-954, 2006</w:t>
            </w:r>
          </w:p>
        </w:tc>
      </w:tr>
      <w:tr w:rsidR="007D70F2" w:rsidRPr="00E05999" w:rsidTr="00913EDD">
        <w:trPr>
          <w:trHeight w:val="158"/>
        </w:trPr>
        <w:tc>
          <w:tcPr>
            <w:tcW w:w="0" w:type="auto"/>
            <w:shd w:val="clear" w:color="auto" w:fill="auto"/>
          </w:tcPr>
          <w:p w:rsidR="00736315" w:rsidRPr="00E05999" w:rsidRDefault="00D53B87"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736315" w:rsidRPr="00E05999" w:rsidRDefault="00736315" w:rsidP="0041603F">
            <w:pPr>
              <w:tabs>
                <w:tab w:val="left" w:pos="-720"/>
              </w:tabs>
              <w:suppressAutoHyphens/>
              <w:spacing w:before="160"/>
              <w:jc w:val="both"/>
              <w:rPr>
                <w:spacing w:val="-2"/>
                <w:sz w:val="22"/>
                <w:szCs w:val="22"/>
              </w:rPr>
            </w:pPr>
            <w:r w:rsidRPr="00E05999">
              <w:rPr>
                <w:spacing w:val="-2"/>
                <w:sz w:val="22"/>
                <w:szCs w:val="22"/>
              </w:rPr>
              <w:t>11</w:t>
            </w:r>
            <w:r w:rsidR="00E23EA6" w:rsidRPr="00E05999">
              <w:rPr>
                <w:spacing w:val="-2"/>
                <w:sz w:val="22"/>
                <w:szCs w:val="22"/>
              </w:rPr>
              <w:t>1</w:t>
            </w:r>
            <w:r w:rsidRPr="00E05999">
              <w:rPr>
                <w:spacing w:val="-2"/>
                <w:sz w:val="22"/>
                <w:szCs w:val="22"/>
              </w:rPr>
              <w:t>.</w:t>
            </w:r>
          </w:p>
        </w:tc>
        <w:tc>
          <w:tcPr>
            <w:tcW w:w="9291" w:type="dxa"/>
            <w:shd w:val="clear" w:color="auto" w:fill="auto"/>
          </w:tcPr>
          <w:p w:rsidR="00736315" w:rsidRPr="00E05999" w:rsidRDefault="00736315" w:rsidP="0041603F">
            <w:pPr>
              <w:spacing w:before="160"/>
              <w:jc w:val="both"/>
              <w:outlineLvl w:val="0"/>
              <w:rPr>
                <w:sz w:val="22"/>
                <w:szCs w:val="22"/>
              </w:rPr>
            </w:pPr>
            <w:r w:rsidRPr="00E05999">
              <w:rPr>
                <w:sz w:val="22"/>
                <w:szCs w:val="22"/>
              </w:rPr>
              <w:t>Wilkins BW, Schrage WG, Liu Z, Hancock KC, Joyner MJ:  Systemic hypoxia and vasoconstrictor responsiveness in exercising human muscle.  J Appl Physiol 101: 1343-1350, 2006</w:t>
            </w:r>
          </w:p>
        </w:tc>
      </w:tr>
      <w:tr w:rsidR="007D70F2" w:rsidRPr="00E05999" w:rsidTr="00913EDD">
        <w:trPr>
          <w:trHeight w:val="158"/>
        </w:trPr>
        <w:tc>
          <w:tcPr>
            <w:tcW w:w="0" w:type="auto"/>
            <w:shd w:val="clear" w:color="auto" w:fill="auto"/>
          </w:tcPr>
          <w:p w:rsidR="00736315" w:rsidRPr="00E05999" w:rsidRDefault="00736315" w:rsidP="0041603F">
            <w:pPr>
              <w:tabs>
                <w:tab w:val="left" w:pos="-720"/>
              </w:tabs>
              <w:suppressAutoHyphens/>
              <w:spacing w:before="160"/>
              <w:jc w:val="both"/>
              <w:rPr>
                <w:spacing w:val="-2"/>
                <w:sz w:val="22"/>
                <w:szCs w:val="22"/>
              </w:rPr>
            </w:pPr>
          </w:p>
        </w:tc>
        <w:tc>
          <w:tcPr>
            <w:tcW w:w="593" w:type="dxa"/>
            <w:shd w:val="clear" w:color="auto" w:fill="auto"/>
          </w:tcPr>
          <w:p w:rsidR="00736315" w:rsidRPr="00E05999" w:rsidRDefault="00736315" w:rsidP="0041603F">
            <w:pPr>
              <w:tabs>
                <w:tab w:val="left" w:pos="-720"/>
              </w:tabs>
              <w:suppressAutoHyphens/>
              <w:spacing w:before="160"/>
              <w:jc w:val="both"/>
              <w:rPr>
                <w:spacing w:val="-2"/>
                <w:sz w:val="22"/>
                <w:szCs w:val="22"/>
              </w:rPr>
            </w:pPr>
            <w:r w:rsidRPr="00E05999">
              <w:rPr>
                <w:spacing w:val="-2"/>
                <w:sz w:val="22"/>
                <w:szCs w:val="22"/>
              </w:rPr>
              <w:t>11</w:t>
            </w:r>
            <w:r w:rsidR="00E23EA6" w:rsidRPr="00E05999">
              <w:rPr>
                <w:spacing w:val="-2"/>
                <w:sz w:val="22"/>
                <w:szCs w:val="22"/>
              </w:rPr>
              <w:t>2</w:t>
            </w:r>
            <w:r w:rsidRPr="00E05999">
              <w:rPr>
                <w:spacing w:val="-2"/>
                <w:sz w:val="22"/>
                <w:szCs w:val="22"/>
              </w:rPr>
              <w:t>.</w:t>
            </w:r>
          </w:p>
        </w:tc>
        <w:tc>
          <w:tcPr>
            <w:tcW w:w="9291" w:type="dxa"/>
            <w:shd w:val="clear" w:color="auto" w:fill="auto"/>
          </w:tcPr>
          <w:p w:rsidR="00736315" w:rsidRPr="00E05999" w:rsidRDefault="00736315" w:rsidP="0041603F">
            <w:pPr>
              <w:spacing w:before="160"/>
              <w:jc w:val="both"/>
              <w:outlineLvl w:val="0"/>
              <w:rPr>
                <w:sz w:val="22"/>
                <w:szCs w:val="22"/>
              </w:rPr>
            </w:pPr>
            <w:r w:rsidRPr="00E05999">
              <w:rPr>
                <w:sz w:val="22"/>
                <w:szCs w:val="22"/>
              </w:rPr>
              <w:t xml:space="preserve">Charkoudian N, Joyner MJ, Barnes SA, Johnson CP, Eisenach JH, </w:t>
            </w:r>
            <w:smartTag w:uri="urn:schemas-microsoft-com:office:smarttags" w:element="place">
              <w:smartTag w:uri="urn:schemas-microsoft-com:office:smarttags" w:element="City">
                <w:r w:rsidRPr="00E05999">
                  <w:rPr>
                    <w:sz w:val="22"/>
                    <w:szCs w:val="22"/>
                  </w:rPr>
                  <w:t>Dietz</w:t>
                </w:r>
              </w:smartTag>
              <w:r w:rsidRPr="00E05999">
                <w:rPr>
                  <w:sz w:val="22"/>
                  <w:szCs w:val="22"/>
                </w:rPr>
                <w:t xml:space="preserve"> </w:t>
              </w:r>
              <w:smartTag w:uri="urn:schemas-microsoft-com:office:smarttags" w:element="State">
                <w:r w:rsidRPr="00E05999">
                  <w:rPr>
                    <w:sz w:val="22"/>
                    <w:szCs w:val="22"/>
                  </w:rPr>
                  <w:t>NM</w:t>
                </w:r>
              </w:smartTag>
            </w:smartTag>
            <w:r w:rsidRPr="00E05999">
              <w:rPr>
                <w:sz w:val="22"/>
                <w:szCs w:val="22"/>
              </w:rPr>
              <w:t>, Wallin BG:  Relations</w:t>
            </w:r>
            <w:r w:rsidR="00881A71" w:rsidRPr="00E05999">
              <w:rPr>
                <w:sz w:val="22"/>
                <w:szCs w:val="22"/>
              </w:rPr>
              <w:t>h</w:t>
            </w:r>
            <w:r w:rsidRPr="00E05999">
              <w:rPr>
                <w:sz w:val="22"/>
                <w:szCs w:val="22"/>
              </w:rPr>
              <w:t>ip between muscle sympathetic nerve activity and systemic hemodynamics during nitric</w:t>
            </w:r>
            <w:r w:rsidR="00881A71" w:rsidRPr="00E05999">
              <w:rPr>
                <w:sz w:val="22"/>
                <w:szCs w:val="22"/>
              </w:rPr>
              <w:t xml:space="preserve"> oxide synthase inhibition in h</w:t>
            </w:r>
            <w:r w:rsidRPr="00E05999">
              <w:rPr>
                <w:sz w:val="22"/>
                <w:szCs w:val="22"/>
              </w:rPr>
              <w:t>umans.  Am J Physiol Heart Circ Physiol 291: H1378-H1383, 2006</w:t>
            </w:r>
          </w:p>
        </w:tc>
      </w:tr>
      <w:tr w:rsidR="007D70F2" w:rsidRPr="00E05999" w:rsidTr="00913EDD">
        <w:trPr>
          <w:trHeight w:val="158"/>
        </w:trPr>
        <w:tc>
          <w:tcPr>
            <w:tcW w:w="0" w:type="auto"/>
            <w:shd w:val="clear" w:color="auto" w:fill="auto"/>
          </w:tcPr>
          <w:p w:rsidR="00736315" w:rsidRPr="00E05999" w:rsidRDefault="00D53B87"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736315" w:rsidRPr="00E05999" w:rsidRDefault="00736315" w:rsidP="0041603F">
            <w:pPr>
              <w:tabs>
                <w:tab w:val="left" w:pos="-720"/>
              </w:tabs>
              <w:suppressAutoHyphens/>
              <w:spacing w:before="160"/>
              <w:jc w:val="both"/>
              <w:rPr>
                <w:spacing w:val="-2"/>
                <w:sz w:val="22"/>
                <w:szCs w:val="22"/>
              </w:rPr>
            </w:pPr>
            <w:r w:rsidRPr="00E05999">
              <w:rPr>
                <w:spacing w:val="-2"/>
                <w:sz w:val="22"/>
                <w:szCs w:val="22"/>
              </w:rPr>
              <w:t>11</w:t>
            </w:r>
            <w:r w:rsidR="00E23EA6" w:rsidRPr="00E05999">
              <w:rPr>
                <w:spacing w:val="-2"/>
                <w:sz w:val="22"/>
                <w:szCs w:val="22"/>
              </w:rPr>
              <w:t>3</w:t>
            </w:r>
            <w:r w:rsidRPr="00E05999">
              <w:rPr>
                <w:spacing w:val="-2"/>
                <w:sz w:val="22"/>
                <w:szCs w:val="22"/>
              </w:rPr>
              <w:t>.</w:t>
            </w:r>
          </w:p>
        </w:tc>
        <w:tc>
          <w:tcPr>
            <w:tcW w:w="9291" w:type="dxa"/>
            <w:shd w:val="clear" w:color="auto" w:fill="auto"/>
          </w:tcPr>
          <w:p w:rsidR="00736315" w:rsidRPr="00E05999" w:rsidRDefault="00736315" w:rsidP="0041603F">
            <w:pPr>
              <w:spacing w:before="160"/>
              <w:jc w:val="both"/>
              <w:outlineLvl w:val="0"/>
              <w:rPr>
                <w:sz w:val="22"/>
                <w:szCs w:val="22"/>
              </w:rPr>
            </w:pPr>
            <w:r w:rsidRPr="00E05999">
              <w:rPr>
                <w:sz w:val="22"/>
                <w:szCs w:val="22"/>
              </w:rPr>
              <w:t>Martin EA, Nicholson WT, Eisenach JH, Charkoudian N, Joyner MJ:  Bimodal distribution of vasodilator responsiveness to adenosine due to difference in nitric oxide contribution: implications for exercise hyperemia.  J Appl Physiol 101: 492-499, 2006</w:t>
            </w:r>
          </w:p>
        </w:tc>
      </w:tr>
      <w:tr w:rsidR="007D70F2" w:rsidRPr="00E05999" w:rsidTr="00913EDD">
        <w:trPr>
          <w:trHeight w:val="158"/>
        </w:trPr>
        <w:tc>
          <w:tcPr>
            <w:tcW w:w="0" w:type="auto"/>
            <w:shd w:val="clear" w:color="auto" w:fill="auto"/>
          </w:tcPr>
          <w:p w:rsidR="00736315" w:rsidRPr="00E05999" w:rsidRDefault="00736315" w:rsidP="0041603F">
            <w:pPr>
              <w:tabs>
                <w:tab w:val="left" w:pos="-720"/>
              </w:tabs>
              <w:suppressAutoHyphens/>
              <w:spacing w:before="160"/>
              <w:jc w:val="both"/>
              <w:rPr>
                <w:spacing w:val="-2"/>
                <w:sz w:val="22"/>
                <w:szCs w:val="22"/>
              </w:rPr>
            </w:pPr>
          </w:p>
        </w:tc>
        <w:tc>
          <w:tcPr>
            <w:tcW w:w="593" w:type="dxa"/>
            <w:shd w:val="clear" w:color="auto" w:fill="auto"/>
          </w:tcPr>
          <w:p w:rsidR="00736315" w:rsidRPr="00E05999" w:rsidRDefault="00736315" w:rsidP="0041603F">
            <w:pPr>
              <w:tabs>
                <w:tab w:val="left" w:pos="-720"/>
              </w:tabs>
              <w:suppressAutoHyphens/>
              <w:spacing w:before="160"/>
              <w:jc w:val="both"/>
              <w:rPr>
                <w:spacing w:val="-2"/>
                <w:sz w:val="22"/>
                <w:szCs w:val="22"/>
              </w:rPr>
            </w:pPr>
            <w:r w:rsidRPr="00E05999">
              <w:rPr>
                <w:spacing w:val="-2"/>
                <w:sz w:val="22"/>
                <w:szCs w:val="22"/>
              </w:rPr>
              <w:t>11</w:t>
            </w:r>
            <w:r w:rsidR="00E23EA6" w:rsidRPr="00E05999">
              <w:rPr>
                <w:spacing w:val="-2"/>
                <w:sz w:val="22"/>
                <w:szCs w:val="22"/>
              </w:rPr>
              <w:t>4</w:t>
            </w:r>
            <w:r w:rsidRPr="00E05999">
              <w:rPr>
                <w:spacing w:val="-2"/>
                <w:sz w:val="22"/>
                <w:szCs w:val="22"/>
              </w:rPr>
              <w:t>.</w:t>
            </w:r>
          </w:p>
        </w:tc>
        <w:tc>
          <w:tcPr>
            <w:tcW w:w="9291" w:type="dxa"/>
            <w:shd w:val="clear" w:color="auto" w:fill="auto"/>
          </w:tcPr>
          <w:p w:rsidR="00DB0074" w:rsidRPr="00E05999" w:rsidRDefault="00736315" w:rsidP="0041603F">
            <w:pPr>
              <w:spacing w:before="160"/>
              <w:jc w:val="both"/>
              <w:outlineLvl w:val="0"/>
              <w:rPr>
                <w:sz w:val="22"/>
                <w:szCs w:val="22"/>
              </w:rPr>
            </w:pPr>
            <w:r w:rsidRPr="00E05999">
              <w:rPr>
                <w:sz w:val="22"/>
                <w:szCs w:val="22"/>
              </w:rPr>
              <w:t>Basu A. Jensen MD, McCann F, Mukhopadhyay D, Joyner MJ, Rizza RA:  Effects of pioglitazone versus glipizide on body fat distribution, body water content, and hemodynamics in type 2 diabetes.  Diab Care 29: 510-514, 2006</w:t>
            </w:r>
          </w:p>
        </w:tc>
      </w:tr>
      <w:tr w:rsidR="007D70F2" w:rsidRPr="00E05999" w:rsidTr="00913EDD">
        <w:trPr>
          <w:trHeight w:val="158"/>
        </w:trPr>
        <w:tc>
          <w:tcPr>
            <w:tcW w:w="0" w:type="auto"/>
            <w:shd w:val="clear" w:color="auto" w:fill="auto"/>
          </w:tcPr>
          <w:p w:rsidR="00736315" w:rsidRPr="00E05999" w:rsidRDefault="00D53B87"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736315" w:rsidRPr="00E05999" w:rsidRDefault="00736315" w:rsidP="0041603F">
            <w:pPr>
              <w:tabs>
                <w:tab w:val="left" w:pos="-720"/>
              </w:tabs>
              <w:suppressAutoHyphens/>
              <w:spacing w:before="160"/>
              <w:jc w:val="both"/>
              <w:rPr>
                <w:spacing w:val="-2"/>
                <w:sz w:val="22"/>
                <w:szCs w:val="22"/>
              </w:rPr>
            </w:pPr>
            <w:r w:rsidRPr="00E05999">
              <w:rPr>
                <w:spacing w:val="-2"/>
                <w:sz w:val="22"/>
                <w:szCs w:val="22"/>
              </w:rPr>
              <w:t>11</w:t>
            </w:r>
            <w:r w:rsidR="00E23EA6" w:rsidRPr="00E05999">
              <w:rPr>
                <w:spacing w:val="-2"/>
                <w:sz w:val="22"/>
                <w:szCs w:val="22"/>
              </w:rPr>
              <w:t>5</w:t>
            </w:r>
            <w:r w:rsidRPr="00E05999">
              <w:rPr>
                <w:spacing w:val="-2"/>
                <w:sz w:val="22"/>
                <w:szCs w:val="22"/>
              </w:rPr>
              <w:t>.</w:t>
            </w:r>
          </w:p>
        </w:tc>
        <w:tc>
          <w:tcPr>
            <w:tcW w:w="9291" w:type="dxa"/>
            <w:shd w:val="clear" w:color="auto" w:fill="auto"/>
          </w:tcPr>
          <w:p w:rsidR="00736315" w:rsidRPr="00E05999" w:rsidRDefault="00736315" w:rsidP="0041603F">
            <w:pPr>
              <w:spacing w:before="160"/>
              <w:jc w:val="both"/>
              <w:outlineLvl w:val="0"/>
              <w:rPr>
                <w:sz w:val="22"/>
                <w:szCs w:val="22"/>
              </w:rPr>
            </w:pPr>
            <w:r w:rsidRPr="00E05999">
              <w:rPr>
                <w:sz w:val="22"/>
                <w:szCs w:val="22"/>
              </w:rPr>
              <w:t xml:space="preserve">Schrage WG, </w:t>
            </w:r>
            <w:smartTag w:uri="urn:schemas-microsoft-com:office:smarttags" w:element="place">
              <w:smartTag w:uri="urn:schemas-microsoft-com:office:smarttags" w:element="City">
                <w:r w:rsidRPr="00E05999">
                  <w:rPr>
                    <w:sz w:val="22"/>
                    <w:szCs w:val="22"/>
                  </w:rPr>
                  <w:t>Dietz</w:t>
                </w:r>
              </w:smartTag>
              <w:r w:rsidRPr="00E05999">
                <w:rPr>
                  <w:sz w:val="22"/>
                  <w:szCs w:val="22"/>
                </w:rPr>
                <w:t xml:space="preserve"> </w:t>
              </w:r>
              <w:smartTag w:uri="urn:schemas-microsoft-com:office:smarttags" w:element="State">
                <w:r w:rsidRPr="00E05999">
                  <w:rPr>
                    <w:sz w:val="22"/>
                    <w:szCs w:val="22"/>
                  </w:rPr>
                  <w:t>NM</w:t>
                </w:r>
              </w:smartTag>
            </w:smartTag>
            <w:r w:rsidRPr="00E05999">
              <w:rPr>
                <w:sz w:val="22"/>
                <w:szCs w:val="22"/>
              </w:rPr>
              <w:t>, Joyner MJ:  Effects of combined inhibition of ATP-sensitive potassium channels, nitric oxide, and prostaglandins on hyperemia during moderate exercise.  J Ap</w:t>
            </w:r>
            <w:r w:rsidR="008844AB" w:rsidRPr="00E05999">
              <w:rPr>
                <w:sz w:val="22"/>
                <w:szCs w:val="22"/>
              </w:rPr>
              <w:t>pl Physiol</w:t>
            </w:r>
            <w:r w:rsidR="00DD6533" w:rsidRPr="00E05999">
              <w:rPr>
                <w:sz w:val="22"/>
                <w:szCs w:val="22"/>
              </w:rPr>
              <w:t xml:space="preserve"> </w:t>
            </w:r>
            <w:r w:rsidR="008844AB" w:rsidRPr="00E05999">
              <w:rPr>
                <w:sz w:val="22"/>
                <w:szCs w:val="22"/>
              </w:rPr>
              <w:t>100: 1506-1512, 2006</w:t>
            </w:r>
          </w:p>
        </w:tc>
      </w:tr>
      <w:tr w:rsidR="007D70F2" w:rsidRPr="00E05999" w:rsidTr="00913EDD">
        <w:trPr>
          <w:trHeight w:val="158"/>
        </w:trPr>
        <w:tc>
          <w:tcPr>
            <w:tcW w:w="0" w:type="auto"/>
            <w:shd w:val="clear" w:color="auto" w:fill="auto"/>
          </w:tcPr>
          <w:p w:rsidR="00DB0074" w:rsidRPr="00E05999" w:rsidRDefault="00D53B87"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DB0074" w:rsidRPr="00E05999" w:rsidRDefault="00DB0074" w:rsidP="0041603F">
            <w:pPr>
              <w:tabs>
                <w:tab w:val="left" w:pos="-720"/>
              </w:tabs>
              <w:suppressAutoHyphens/>
              <w:spacing w:before="160"/>
              <w:jc w:val="both"/>
              <w:rPr>
                <w:spacing w:val="-2"/>
                <w:sz w:val="22"/>
                <w:szCs w:val="22"/>
              </w:rPr>
            </w:pPr>
            <w:r w:rsidRPr="00E05999">
              <w:rPr>
                <w:spacing w:val="-2"/>
                <w:sz w:val="22"/>
                <w:szCs w:val="22"/>
              </w:rPr>
              <w:t>11</w:t>
            </w:r>
            <w:r w:rsidR="00E23EA6" w:rsidRPr="00E05999">
              <w:rPr>
                <w:spacing w:val="-2"/>
                <w:sz w:val="22"/>
                <w:szCs w:val="22"/>
              </w:rPr>
              <w:t>6</w:t>
            </w:r>
            <w:r w:rsidRPr="00E05999">
              <w:rPr>
                <w:spacing w:val="-2"/>
                <w:sz w:val="22"/>
                <w:szCs w:val="22"/>
              </w:rPr>
              <w:t>.</w:t>
            </w:r>
          </w:p>
        </w:tc>
        <w:tc>
          <w:tcPr>
            <w:tcW w:w="9291" w:type="dxa"/>
            <w:shd w:val="clear" w:color="auto" w:fill="auto"/>
          </w:tcPr>
          <w:p w:rsidR="00DB0074" w:rsidRPr="00E05999" w:rsidRDefault="00DB0074" w:rsidP="0041603F">
            <w:pPr>
              <w:spacing w:before="160"/>
              <w:jc w:val="both"/>
              <w:outlineLvl w:val="0"/>
              <w:rPr>
                <w:sz w:val="22"/>
                <w:szCs w:val="22"/>
              </w:rPr>
            </w:pPr>
            <w:r w:rsidRPr="00E05999">
              <w:rPr>
                <w:sz w:val="22"/>
                <w:szCs w:val="22"/>
              </w:rPr>
              <w:t xml:space="preserve">Martin EA, Nicholson WT, Eisenach JH, Charkoudian N, Joyner MJ:  Influences of adenosine </w:t>
            </w:r>
            <w:r w:rsidRPr="00E05999">
              <w:rPr>
                <w:sz w:val="22"/>
                <w:szCs w:val="22"/>
              </w:rPr>
              <w:lastRenderedPageBreak/>
              <w:t>receptor antagonism on vasodilator responses to adenosine and exercise in adenosine responders and nonresponders.  J Appl Physiol</w:t>
            </w:r>
            <w:r w:rsidR="00D53B87" w:rsidRPr="00E05999">
              <w:rPr>
                <w:sz w:val="22"/>
                <w:szCs w:val="22"/>
              </w:rPr>
              <w:t xml:space="preserve"> 101: 1678-1684, 2006</w:t>
            </w:r>
            <w:r w:rsidRPr="00E05999">
              <w:rPr>
                <w:sz w:val="22"/>
                <w:szCs w:val="22"/>
              </w:rPr>
              <w:t xml:space="preserve"> </w:t>
            </w:r>
          </w:p>
        </w:tc>
      </w:tr>
      <w:tr w:rsidR="007D70F2" w:rsidRPr="00E05999" w:rsidTr="00913EDD">
        <w:trPr>
          <w:trHeight w:val="158"/>
        </w:trPr>
        <w:tc>
          <w:tcPr>
            <w:tcW w:w="0" w:type="auto"/>
            <w:shd w:val="clear" w:color="auto" w:fill="auto"/>
          </w:tcPr>
          <w:p w:rsidR="00D53B87" w:rsidRPr="00E05999" w:rsidRDefault="00D53B87" w:rsidP="0041603F">
            <w:pPr>
              <w:tabs>
                <w:tab w:val="left" w:pos="-720"/>
              </w:tabs>
              <w:suppressAutoHyphens/>
              <w:spacing w:before="160"/>
              <w:jc w:val="both"/>
              <w:rPr>
                <w:spacing w:val="-2"/>
                <w:sz w:val="22"/>
                <w:szCs w:val="22"/>
              </w:rPr>
            </w:pPr>
            <w:r w:rsidRPr="00E05999">
              <w:rPr>
                <w:spacing w:val="-2"/>
                <w:sz w:val="22"/>
                <w:szCs w:val="22"/>
              </w:rPr>
              <w:lastRenderedPageBreak/>
              <w:t>*</w:t>
            </w:r>
          </w:p>
        </w:tc>
        <w:tc>
          <w:tcPr>
            <w:tcW w:w="593" w:type="dxa"/>
            <w:shd w:val="clear" w:color="auto" w:fill="auto"/>
          </w:tcPr>
          <w:p w:rsidR="00D53B87" w:rsidRPr="00E05999" w:rsidRDefault="00D53B87" w:rsidP="0041603F">
            <w:pPr>
              <w:tabs>
                <w:tab w:val="left" w:pos="-720"/>
              </w:tabs>
              <w:suppressAutoHyphens/>
              <w:spacing w:before="160"/>
              <w:jc w:val="both"/>
              <w:rPr>
                <w:spacing w:val="-2"/>
                <w:sz w:val="22"/>
                <w:szCs w:val="22"/>
              </w:rPr>
            </w:pPr>
            <w:r w:rsidRPr="00E05999">
              <w:rPr>
                <w:spacing w:val="-2"/>
                <w:sz w:val="22"/>
                <w:szCs w:val="22"/>
              </w:rPr>
              <w:t>1</w:t>
            </w:r>
            <w:r w:rsidR="005A036F" w:rsidRPr="00E05999">
              <w:rPr>
                <w:spacing w:val="-2"/>
                <w:sz w:val="22"/>
                <w:szCs w:val="22"/>
              </w:rPr>
              <w:t>1</w:t>
            </w:r>
            <w:r w:rsidR="00644626" w:rsidRPr="00E05999">
              <w:rPr>
                <w:spacing w:val="-2"/>
                <w:sz w:val="22"/>
                <w:szCs w:val="22"/>
              </w:rPr>
              <w:t>7</w:t>
            </w:r>
            <w:r w:rsidRPr="00E05999">
              <w:rPr>
                <w:spacing w:val="-2"/>
                <w:sz w:val="22"/>
                <w:szCs w:val="22"/>
              </w:rPr>
              <w:t>.</w:t>
            </w:r>
          </w:p>
        </w:tc>
        <w:tc>
          <w:tcPr>
            <w:tcW w:w="9291" w:type="dxa"/>
            <w:shd w:val="clear" w:color="auto" w:fill="auto"/>
          </w:tcPr>
          <w:p w:rsidR="00D53B87" w:rsidRPr="00E05999" w:rsidRDefault="00C85EBB" w:rsidP="0041603F">
            <w:pPr>
              <w:spacing w:before="160"/>
              <w:jc w:val="both"/>
              <w:outlineLvl w:val="0"/>
              <w:rPr>
                <w:sz w:val="22"/>
                <w:szCs w:val="22"/>
              </w:rPr>
            </w:pPr>
            <w:r w:rsidRPr="00E05999">
              <w:rPr>
                <w:sz w:val="22"/>
                <w:szCs w:val="22"/>
              </w:rPr>
              <w:t xml:space="preserve">Martin EA, Nicholson WT, Curry TB, Eisenach JH, Charkoudian N, Joyner MJ: Adenosine transporter antagonism </w:t>
            </w:r>
            <w:r w:rsidR="00F57D90" w:rsidRPr="00E05999">
              <w:rPr>
                <w:sz w:val="22"/>
                <w:szCs w:val="22"/>
              </w:rPr>
              <w:t xml:space="preserve">in humans </w:t>
            </w:r>
            <w:r w:rsidRPr="00E05999">
              <w:rPr>
                <w:sz w:val="22"/>
                <w:szCs w:val="22"/>
              </w:rPr>
              <w:t>augments vasodilator responsiveness to</w:t>
            </w:r>
            <w:r w:rsidR="00F57D90" w:rsidRPr="00E05999">
              <w:rPr>
                <w:sz w:val="22"/>
                <w:szCs w:val="22"/>
              </w:rPr>
              <w:t xml:space="preserve"> </w:t>
            </w:r>
            <w:r w:rsidRPr="00E05999">
              <w:rPr>
                <w:sz w:val="22"/>
                <w:szCs w:val="22"/>
              </w:rPr>
              <w:t>adenosine, but not exercise, in both adenosine responders and monresponders.  J Physiol 579: 237-245, 2006</w:t>
            </w:r>
          </w:p>
        </w:tc>
      </w:tr>
      <w:tr w:rsidR="007D70F2" w:rsidRPr="00E05999" w:rsidTr="00913EDD">
        <w:trPr>
          <w:trHeight w:val="158"/>
        </w:trPr>
        <w:tc>
          <w:tcPr>
            <w:tcW w:w="0" w:type="auto"/>
            <w:shd w:val="clear" w:color="auto" w:fill="auto"/>
          </w:tcPr>
          <w:p w:rsidR="00C85EBB" w:rsidRPr="00E05999" w:rsidRDefault="00C85EBB"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C85EBB" w:rsidRPr="00E05999" w:rsidRDefault="00C85EBB" w:rsidP="0041603F">
            <w:pPr>
              <w:tabs>
                <w:tab w:val="left" w:pos="-720"/>
              </w:tabs>
              <w:suppressAutoHyphens/>
              <w:spacing w:before="160"/>
              <w:jc w:val="both"/>
              <w:rPr>
                <w:spacing w:val="-2"/>
                <w:sz w:val="22"/>
                <w:szCs w:val="22"/>
              </w:rPr>
            </w:pPr>
            <w:r w:rsidRPr="00E05999">
              <w:rPr>
                <w:spacing w:val="-2"/>
                <w:sz w:val="22"/>
                <w:szCs w:val="22"/>
              </w:rPr>
              <w:t>1</w:t>
            </w:r>
            <w:r w:rsidR="00644626" w:rsidRPr="00E05999">
              <w:rPr>
                <w:spacing w:val="-2"/>
                <w:sz w:val="22"/>
                <w:szCs w:val="22"/>
              </w:rPr>
              <w:t>18</w:t>
            </w:r>
            <w:r w:rsidR="005A036F" w:rsidRPr="00E05999">
              <w:rPr>
                <w:spacing w:val="-2"/>
                <w:sz w:val="22"/>
                <w:szCs w:val="22"/>
              </w:rPr>
              <w:t>.</w:t>
            </w:r>
          </w:p>
        </w:tc>
        <w:tc>
          <w:tcPr>
            <w:tcW w:w="9291" w:type="dxa"/>
            <w:shd w:val="clear" w:color="auto" w:fill="auto"/>
          </w:tcPr>
          <w:p w:rsidR="00C85EBB" w:rsidRPr="00E05999" w:rsidRDefault="00C85EBB" w:rsidP="0041603F">
            <w:pPr>
              <w:spacing w:before="160"/>
              <w:jc w:val="both"/>
              <w:outlineLvl w:val="0"/>
              <w:rPr>
                <w:sz w:val="22"/>
                <w:szCs w:val="22"/>
              </w:rPr>
            </w:pPr>
            <w:r w:rsidRPr="00E05999">
              <w:rPr>
                <w:sz w:val="22"/>
                <w:szCs w:val="22"/>
              </w:rPr>
              <w:t>Schrage WG, Eisenach JH, Joyner MJ:  Ageing reduces nitric-oxide and prostaglandin-mediated vasodilatation in exercising humans.  J Physiol 579: 227-236, 2006</w:t>
            </w:r>
          </w:p>
        </w:tc>
      </w:tr>
      <w:tr w:rsidR="007D70F2" w:rsidRPr="00E05999" w:rsidTr="00913EDD">
        <w:trPr>
          <w:trHeight w:val="158"/>
        </w:trPr>
        <w:tc>
          <w:tcPr>
            <w:tcW w:w="0" w:type="auto"/>
            <w:shd w:val="clear" w:color="auto" w:fill="auto"/>
          </w:tcPr>
          <w:p w:rsidR="005A036F" w:rsidRPr="00E05999" w:rsidRDefault="005A036F"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5A036F" w:rsidRPr="00E05999" w:rsidRDefault="005A036F" w:rsidP="0041603F">
            <w:pPr>
              <w:tabs>
                <w:tab w:val="left" w:pos="-720"/>
              </w:tabs>
              <w:suppressAutoHyphens/>
              <w:spacing w:before="160"/>
              <w:jc w:val="both"/>
              <w:rPr>
                <w:spacing w:val="-2"/>
                <w:sz w:val="22"/>
                <w:szCs w:val="22"/>
              </w:rPr>
            </w:pPr>
            <w:r w:rsidRPr="00E05999">
              <w:rPr>
                <w:spacing w:val="-2"/>
                <w:sz w:val="22"/>
                <w:szCs w:val="22"/>
              </w:rPr>
              <w:t>1</w:t>
            </w:r>
            <w:r w:rsidR="00644626" w:rsidRPr="00E05999">
              <w:rPr>
                <w:spacing w:val="-2"/>
                <w:sz w:val="22"/>
                <w:szCs w:val="22"/>
              </w:rPr>
              <w:t>19.</w:t>
            </w:r>
          </w:p>
        </w:tc>
        <w:tc>
          <w:tcPr>
            <w:tcW w:w="9291" w:type="dxa"/>
            <w:shd w:val="clear" w:color="auto" w:fill="auto"/>
          </w:tcPr>
          <w:p w:rsidR="005A036F" w:rsidRPr="00E05999" w:rsidRDefault="005A036F" w:rsidP="0041603F">
            <w:pPr>
              <w:spacing w:before="160"/>
              <w:jc w:val="both"/>
              <w:outlineLvl w:val="0"/>
              <w:rPr>
                <w:sz w:val="22"/>
                <w:szCs w:val="22"/>
              </w:rPr>
            </w:pPr>
            <w:r w:rsidRPr="00E05999">
              <w:rPr>
                <w:sz w:val="22"/>
                <w:szCs w:val="22"/>
              </w:rPr>
              <w:t>Masuki S, Eisenach JH, Johnson C</w:t>
            </w:r>
            <w:r w:rsidR="00380194" w:rsidRPr="00E05999">
              <w:rPr>
                <w:sz w:val="22"/>
                <w:szCs w:val="22"/>
              </w:rPr>
              <w:t>,</w:t>
            </w:r>
            <w:r w:rsidRPr="00E05999">
              <w:rPr>
                <w:sz w:val="22"/>
                <w:szCs w:val="22"/>
              </w:rPr>
              <w:t xml:space="preserve"> </w:t>
            </w:r>
            <w:smartTag w:uri="urn:schemas-microsoft-com:office:smarttags" w:element="place">
              <w:smartTag w:uri="urn:schemas-microsoft-com:office:smarttags" w:element="City">
                <w:r w:rsidRPr="00E05999">
                  <w:rPr>
                    <w:sz w:val="22"/>
                    <w:szCs w:val="22"/>
                  </w:rPr>
                  <w:t>Dietz</w:t>
                </w:r>
              </w:smartTag>
              <w:r w:rsidRPr="00E05999">
                <w:rPr>
                  <w:sz w:val="22"/>
                  <w:szCs w:val="22"/>
                </w:rPr>
                <w:t xml:space="preserve"> </w:t>
              </w:r>
              <w:smartTag w:uri="urn:schemas-microsoft-com:office:smarttags" w:element="State">
                <w:r w:rsidRPr="00E05999">
                  <w:rPr>
                    <w:sz w:val="22"/>
                    <w:szCs w:val="22"/>
                  </w:rPr>
                  <w:t>NM</w:t>
                </w:r>
              </w:smartTag>
            </w:smartTag>
            <w:r w:rsidRPr="00E05999">
              <w:rPr>
                <w:sz w:val="22"/>
                <w:szCs w:val="22"/>
              </w:rPr>
              <w:t xml:space="preserve">, Benrud-Larson L, Schrage WG, Curry TB, Sandroni P, Low PA, Joyner MJ: Excessive </w:t>
            </w:r>
            <w:r w:rsidR="007E7723" w:rsidRPr="00E05999">
              <w:rPr>
                <w:sz w:val="22"/>
                <w:szCs w:val="22"/>
              </w:rPr>
              <w:t>heart rate response to orthostatic stress in postural tachycardia syndrome is not caused by anxiety</w:t>
            </w:r>
            <w:r w:rsidRPr="00E05999">
              <w:rPr>
                <w:sz w:val="22"/>
                <w:szCs w:val="22"/>
              </w:rPr>
              <w:t>.  J Appl Physiol 102: 896-903, 2006</w:t>
            </w:r>
          </w:p>
        </w:tc>
      </w:tr>
      <w:tr w:rsidR="007D70F2" w:rsidRPr="00E05999" w:rsidTr="00913EDD">
        <w:trPr>
          <w:trHeight w:val="158"/>
        </w:trPr>
        <w:tc>
          <w:tcPr>
            <w:tcW w:w="0" w:type="auto"/>
            <w:shd w:val="clear" w:color="auto" w:fill="auto"/>
          </w:tcPr>
          <w:p w:rsidR="00644626" w:rsidRPr="00E05999" w:rsidRDefault="00644626"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44626" w:rsidRPr="00E05999" w:rsidRDefault="00644626" w:rsidP="0041603F">
            <w:pPr>
              <w:tabs>
                <w:tab w:val="left" w:pos="-720"/>
              </w:tabs>
              <w:suppressAutoHyphens/>
              <w:spacing w:before="160"/>
              <w:jc w:val="both"/>
              <w:rPr>
                <w:spacing w:val="-2"/>
                <w:sz w:val="22"/>
                <w:szCs w:val="22"/>
              </w:rPr>
            </w:pPr>
            <w:r w:rsidRPr="00E05999">
              <w:rPr>
                <w:spacing w:val="-2"/>
                <w:sz w:val="22"/>
                <w:szCs w:val="22"/>
              </w:rPr>
              <w:t>120.</w:t>
            </w:r>
          </w:p>
        </w:tc>
        <w:tc>
          <w:tcPr>
            <w:tcW w:w="9291" w:type="dxa"/>
            <w:shd w:val="clear" w:color="auto" w:fill="auto"/>
          </w:tcPr>
          <w:p w:rsidR="00644626" w:rsidRPr="00E05999" w:rsidRDefault="00644626" w:rsidP="0041603F">
            <w:pPr>
              <w:spacing w:before="160"/>
              <w:jc w:val="both"/>
              <w:outlineLvl w:val="0"/>
              <w:rPr>
                <w:sz w:val="22"/>
                <w:szCs w:val="22"/>
              </w:rPr>
            </w:pPr>
            <w:r w:rsidRPr="00E05999">
              <w:rPr>
                <w:sz w:val="22"/>
                <w:szCs w:val="22"/>
              </w:rPr>
              <w:t>Wilkins BW, Hesse C, Sviggum HP, Nicholson WT, Moyer TP, Joyner MJ, Eisenach JH:  Alternative to ganglionic blockade with anticholinergic and alpha-2 receptor agents.  Clin Auton Res 17: 77-84, 2007</w:t>
            </w:r>
          </w:p>
        </w:tc>
      </w:tr>
      <w:tr w:rsidR="007D70F2" w:rsidRPr="00E05999" w:rsidTr="00913EDD">
        <w:trPr>
          <w:trHeight w:val="158"/>
        </w:trPr>
        <w:tc>
          <w:tcPr>
            <w:tcW w:w="0" w:type="auto"/>
            <w:shd w:val="clear" w:color="auto" w:fill="auto"/>
          </w:tcPr>
          <w:p w:rsidR="00E71C89" w:rsidRPr="00E05999" w:rsidRDefault="00E71C89" w:rsidP="0041603F">
            <w:pPr>
              <w:tabs>
                <w:tab w:val="left" w:pos="-720"/>
              </w:tabs>
              <w:suppressAutoHyphens/>
              <w:spacing w:before="160"/>
              <w:jc w:val="both"/>
              <w:rPr>
                <w:spacing w:val="-2"/>
                <w:sz w:val="22"/>
                <w:szCs w:val="22"/>
              </w:rPr>
            </w:pPr>
          </w:p>
        </w:tc>
        <w:tc>
          <w:tcPr>
            <w:tcW w:w="593" w:type="dxa"/>
            <w:shd w:val="clear" w:color="auto" w:fill="auto"/>
          </w:tcPr>
          <w:p w:rsidR="00E71C89" w:rsidRPr="00E05999" w:rsidRDefault="00E71C89" w:rsidP="0041603F">
            <w:pPr>
              <w:tabs>
                <w:tab w:val="left" w:pos="-720"/>
              </w:tabs>
              <w:suppressAutoHyphens/>
              <w:spacing w:before="160"/>
              <w:jc w:val="both"/>
              <w:rPr>
                <w:spacing w:val="-2"/>
                <w:sz w:val="22"/>
                <w:szCs w:val="22"/>
              </w:rPr>
            </w:pPr>
            <w:r w:rsidRPr="00E05999">
              <w:rPr>
                <w:spacing w:val="-2"/>
                <w:sz w:val="22"/>
                <w:szCs w:val="22"/>
              </w:rPr>
              <w:t>12</w:t>
            </w:r>
            <w:r w:rsidR="00622590" w:rsidRPr="00E05999">
              <w:rPr>
                <w:spacing w:val="-2"/>
                <w:sz w:val="22"/>
                <w:szCs w:val="22"/>
              </w:rPr>
              <w:t>1</w:t>
            </w:r>
            <w:r w:rsidRPr="00E05999">
              <w:rPr>
                <w:spacing w:val="-2"/>
                <w:sz w:val="22"/>
                <w:szCs w:val="22"/>
              </w:rPr>
              <w:t>.</w:t>
            </w:r>
          </w:p>
        </w:tc>
        <w:tc>
          <w:tcPr>
            <w:tcW w:w="9291" w:type="dxa"/>
            <w:shd w:val="clear" w:color="auto" w:fill="auto"/>
          </w:tcPr>
          <w:p w:rsidR="00E71C89" w:rsidRPr="00E05999" w:rsidRDefault="00E71C89" w:rsidP="0041603F">
            <w:pPr>
              <w:spacing w:before="160"/>
              <w:jc w:val="both"/>
              <w:outlineLvl w:val="0"/>
              <w:rPr>
                <w:sz w:val="22"/>
                <w:szCs w:val="22"/>
              </w:rPr>
            </w:pPr>
            <w:smartTag w:uri="urn:schemas-microsoft-com:office:smarttags" w:element="Street">
              <w:smartTag w:uri="urn:schemas-microsoft-com:office:smarttags" w:element="address">
                <w:r w:rsidRPr="00E05999">
                  <w:rPr>
                    <w:sz w:val="22"/>
                    <w:szCs w:val="22"/>
                  </w:rPr>
                  <w:t>Wass CT</w:t>
                </w:r>
              </w:smartTag>
            </w:smartTag>
            <w:r w:rsidRPr="00E05999">
              <w:rPr>
                <w:sz w:val="22"/>
                <w:szCs w:val="22"/>
              </w:rPr>
              <w:t>, Long TR, Faust RJ, Yaszemski MJ, Joyner MJ:  Changes in red blood cell transfusion practice during the past two decades:  a retrospective analysis, with the Mayo database, of adult patients undergoing major spine surgery.  Transfusion 47: 1022-1027, 2007</w:t>
            </w:r>
          </w:p>
        </w:tc>
      </w:tr>
      <w:tr w:rsidR="007D70F2" w:rsidRPr="00E05999" w:rsidTr="00913EDD">
        <w:trPr>
          <w:trHeight w:val="158"/>
        </w:trPr>
        <w:tc>
          <w:tcPr>
            <w:tcW w:w="0" w:type="auto"/>
            <w:shd w:val="clear" w:color="auto" w:fill="auto"/>
          </w:tcPr>
          <w:p w:rsidR="00E71C89" w:rsidRPr="00E05999" w:rsidRDefault="00E71C89"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E71C89" w:rsidRPr="00E05999" w:rsidRDefault="00622590" w:rsidP="0041603F">
            <w:pPr>
              <w:tabs>
                <w:tab w:val="left" w:pos="-720"/>
              </w:tabs>
              <w:suppressAutoHyphens/>
              <w:spacing w:before="160"/>
              <w:jc w:val="both"/>
              <w:rPr>
                <w:spacing w:val="-2"/>
                <w:sz w:val="22"/>
                <w:szCs w:val="22"/>
              </w:rPr>
            </w:pPr>
            <w:r w:rsidRPr="00E05999">
              <w:rPr>
                <w:spacing w:val="-2"/>
                <w:sz w:val="22"/>
                <w:szCs w:val="22"/>
              </w:rPr>
              <w:t>122</w:t>
            </w:r>
            <w:r w:rsidR="00E71C89" w:rsidRPr="00E05999">
              <w:rPr>
                <w:spacing w:val="-2"/>
                <w:sz w:val="22"/>
                <w:szCs w:val="22"/>
              </w:rPr>
              <w:t>.</w:t>
            </w:r>
          </w:p>
        </w:tc>
        <w:tc>
          <w:tcPr>
            <w:tcW w:w="9291" w:type="dxa"/>
            <w:shd w:val="clear" w:color="auto" w:fill="auto"/>
          </w:tcPr>
          <w:p w:rsidR="00E71C89" w:rsidRPr="00E05999" w:rsidRDefault="00E71C89" w:rsidP="0041603F">
            <w:pPr>
              <w:spacing w:before="160"/>
              <w:jc w:val="both"/>
              <w:outlineLvl w:val="0"/>
              <w:rPr>
                <w:sz w:val="22"/>
                <w:szCs w:val="22"/>
              </w:rPr>
            </w:pPr>
            <w:r w:rsidRPr="00E05999">
              <w:rPr>
                <w:sz w:val="22"/>
                <w:szCs w:val="22"/>
              </w:rPr>
              <w:t xml:space="preserve">Snyder EM, Beck KC, </w:t>
            </w:r>
            <w:smartTag w:uri="urn:schemas-microsoft-com:office:smarttags" w:element="Street">
              <w:smartTag w:uri="urn:schemas-microsoft-com:office:smarttags" w:element="address">
                <w:r w:rsidRPr="00E05999">
                  <w:rPr>
                    <w:sz w:val="22"/>
                    <w:szCs w:val="22"/>
                  </w:rPr>
                  <w:t>Turner ST</w:t>
                </w:r>
              </w:smartTag>
            </w:smartTag>
            <w:r w:rsidRPr="00E05999">
              <w:rPr>
                <w:sz w:val="22"/>
                <w:szCs w:val="22"/>
              </w:rPr>
              <w:t>, Hoffman EA, Joyner MJ, Johnson BD:  Genetic variation of the beta-2 adrenergic receptor is associated with differences in lung fluid accumulation in humans.  J Appl Physiol 102: 2172-2179, 2007</w:t>
            </w:r>
          </w:p>
        </w:tc>
      </w:tr>
      <w:tr w:rsidR="007D70F2" w:rsidRPr="00E05999" w:rsidTr="00913EDD">
        <w:trPr>
          <w:trHeight w:val="158"/>
        </w:trPr>
        <w:tc>
          <w:tcPr>
            <w:tcW w:w="0" w:type="auto"/>
            <w:shd w:val="clear" w:color="auto" w:fill="auto"/>
          </w:tcPr>
          <w:p w:rsidR="00E71C89" w:rsidRPr="00E05999" w:rsidRDefault="00E71C89"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E71C89" w:rsidRPr="00E05999" w:rsidRDefault="00622590" w:rsidP="0041603F">
            <w:pPr>
              <w:tabs>
                <w:tab w:val="left" w:pos="-720"/>
              </w:tabs>
              <w:suppressAutoHyphens/>
              <w:spacing w:before="160"/>
              <w:jc w:val="both"/>
              <w:rPr>
                <w:spacing w:val="-2"/>
                <w:sz w:val="22"/>
                <w:szCs w:val="22"/>
              </w:rPr>
            </w:pPr>
            <w:r w:rsidRPr="00E05999">
              <w:rPr>
                <w:spacing w:val="-2"/>
                <w:sz w:val="22"/>
                <w:szCs w:val="22"/>
              </w:rPr>
              <w:t>123</w:t>
            </w:r>
            <w:r w:rsidR="00E71C89" w:rsidRPr="00E05999">
              <w:rPr>
                <w:spacing w:val="-2"/>
                <w:sz w:val="22"/>
                <w:szCs w:val="22"/>
              </w:rPr>
              <w:t>.</w:t>
            </w:r>
          </w:p>
        </w:tc>
        <w:tc>
          <w:tcPr>
            <w:tcW w:w="9291" w:type="dxa"/>
            <w:shd w:val="clear" w:color="auto" w:fill="auto"/>
          </w:tcPr>
          <w:p w:rsidR="00E71C89" w:rsidRPr="00E05999" w:rsidRDefault="00E71C89" w:rsidP="0041603F">
            <w:pPr>
              <w:spacing w:before="160"/>
              <w:jc w:val="both"/>
              <w:outlineLvl w:val="0"/>
              <w:rPr>
                <w:sz w:val="22"/>
                <w:szCs w:val="22"/>
              </w:rPr>
            </w:pPr>
            <w:r w:rsidRPr="00E05999">
              <w:rPr>
                <w:sz w:val="22"/>
                <w:szCs w:val="22"/>
              </w:rPr>
              <w:t>Hesse C, Charkoudian N, Liu Z, Joyner MJ, Eisenach JH:  Baroreflex sensitivity inversely correlates with ambulatory blood pressure in healthy normotensive humans.  Hypertension 50: 41-46, 2007</w:t>
            </w:r>
          </w:p>
        </w:tc>
      </w:tr>
      <w:tr w:rsidR="007D70F2" w:rsidRPr="00E05999" w:rsidTr="00913EDD">
        <w:trPr>
          <w:trHeight w:val="158"/>
        </w:trPr>
        <w:tc>
          <w:tcPr>
            <w:tcW w:w="0" w:type="auto"/>
            <w:shd w:val="clear" w:color="auto" w:fill="auto"/>
          </w:tcPr>
          <w:p w:rsidR="00E71C89" w:rsidRPr="00E05999" w:rsidRDefault="00E71C89"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E71C89" w:rsidRPr="00E05999" w:rsidRDefault="00622590" w:rsidP="0041603F">
            <w:pPr>
              <w:tabs>
                <w:tab w:val="left" w:pos="-720"/>
              </w:tabs>
              <w:suppressAutoHyphens/>
              <w:spacing w:before="160"/>
              <w:jc w:val="both"/>
              <w:rPr>
                <w:spacing w:val="-2"/>
                <w:sz w:val="22"/>
                <w:szCs w:val="22"/>
              </w:rPr>
            </w:pPr>
            <w:r w:rsidRPr="00E05999">
              <w:rPr>
                <w:spacing w:val="-2"/>
                <w:sz w:val="22"/>
                <w:szCs w:val="22"/>
              </w:rPr>
              <w:t>124</w:t>
            </w:r>
            <w:r w:rsidR="00E71C89" w:rsidRPr="00E05999">
              <w:rPr>
                <w:spacing w:val="-2"/>
                <w:sz w:val="22"/>
                <w:szCs w:val="22"/>
              </w:rPr>
              <w:t>.</w:t>
            </w:r>
          </w:p>
        </w:tc>
        <w:tc>
          <w:tcPr>
            <w:tcW w:w="9291" w:type="dxa"/>
            <w:shd w:val="clear" w:color="auto" w:fill="auto"/>
          </w:tcPr>
          <w:p w:rsidR="00E71C89" w:rsidRPr="00E05999" w:rsidRDefault="00E71C89" w:rsidP="0041603F">
            <w:pPr>
              <w:spacing w:before="160"/>
              <w:jc w:val="both"/>
              <w:outlineLvl w:val="0"/>
              <w:rPr>
                <w:sz w:val="22"/>
                <w:szCs w:val="22"/>
              </w:rPr>
            </w:pPr>
            <w:r w:rsidRPr="00E05999">
              <w:rPr>
                <w:sz w:val="22"/>
                <w:szCs w:val="22"/>
              </w:rPr>
              <w:t>Wilkins BW, Martin EA, Roberts SK, Joyner MJ:  Preserved reflex cutaneous vasodilation in cystic fibrosis does not include an enhanced nitric oxide-dependent mechanism.  J Appl Physiol 102: 2301-2306, 2007</w:t>
            </w:r>
          </w:p>
        </w:tc>
      </w:tr>
      <w:tr w:rsidR="007D70F2" w:rsidRPr="00E05999" w:rsidTr="00913EDD">
        <w:trPr>
          <w:trHeight w:val="158"/>
        </w:trPr>
        <w:tc>
          <w:tcPr>
            <w:tcW w:w="0" w:type="auto"/>
            <w:shd w:val="clear" w:color="auto" w:fill="auto"/>
          </w:tcPr>
          <w:p w:rsidR="00E71C89" w:rsidRPr="00E05999" w:rsidRDefault="00E71C89"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E71C89" w:rsidRPr="00E05999" w:rsidRDefault="00622590" w:rsidP="0041603F">
            <w:pPr>
              <w:tabs>
                <w:tab w:val="left" w:pos="-720"/>
              </w:tabs>
              <w:suppressAutoHyphens/>
              <w:spacing w:before="160"/>
              <w:jc w:val="both"/>
              <w:rPr>
                <w:spacing w:val="-2"/>
                <w:sz w:val="22"/>
                <w:szCs w:val="22"/>
              </w:rPr>
            </w:pPr>
            <w:r w:rsidRPr="00E05999">
              <w:rPr>
                <w:spacing w:val="-2"/>
                <w:sz w:val="22"/>
                <w:szCs w:val="22"/>
              </w:rPr>
              <w:t>125</w:t>
            </w:r>
            <w:r w:rsidR="00E71C89" w:rsidRPr="00E05999">
              <w:rPr>
                <w:spacing w:val="-2"/>
                <w:sz w:val="22"/>
                <w:szCs w:val="22"/>
              </w:rPr>
              <w:t>.</w:t>
            </w:r>
          </w:p>
        </w:tc>
        <w:tc>
          <w:tcPr>
            <w:tcW w:w="9291" w:type="dxa"/>
            <w:shd w:val="clear" w:color="auto" w:fill="auto"/>
          </w:tcPr>
          <w:p w:rsidR="00E71C89" w:rsidRPr="00E05999" w:rsidRDefault="00E71C89" w:rsidP="0041603F">
            <w:pPr>
              <w:spacing w:before="160"/>
              <w:jc w:val="both"/>
              <w:outlineLvl w:val="0"/>
              <w:rPr>
                <w:sz w:val="22"/>
                <w:szCs w:val="22"/>
              </w:rPr>
            </w:pPr>
            <w:r w:rsidRPr="00E05999">
              <w:rPr>
                <w:sz w:val="22"/>
                <w:szCs w:val="22"/>
              </w:rPr>
              <w:t xml:space="preserve">Ivancev V, Palada I, Valic Z, Obad A, Bakovic D, </w:t>
            </w:r>
            <w:smartTag w:uri="urn:schemas-microsoft-com:office:smarttags" w:element="place">
              <w:smartTag w:uri="urn:schemas-microsoft-com:office:smarttags" w:element="City">
                <w:r w:rsidRPr="00E05999">
                  <w:rPr>
                    <w:sz w:val="22"/>
                    <w:szCs w:val="22"/>
                  </w:rPr>
                  <w:t>Dietz</w:t>
                </w:r>
              </w:smartTag>
              <w:r w:rsidRPr="00E05999">
                <w:rPr>
                  <w:sz w:val="22"/>
                  <w:szCs w:val="22"/>
                </w:rPr>
                <w:t xml:space="preserve"> </w:t>
              </w:r>
              <w:smartTag w:uri="urn:schemas-microsoft-com:office:smarttags" w:element="State">
                <w:r w:rsidRPr="00E05999">
                  <w:rPr>
                    <w:sz w:val="22"/>
                    <w:szCs w:val="22"/>
                  </w:rPr>
                  <w:t>NM</w:t>
                </w:r>
              </w:smartTag>
            </w:smartTag>
            <w:r w:rsidRPr="00E05999">
              <w:rPr>
                <w:sz w:val="22"/>
                <w:szCs w:val="22"/>
              </w:rPr>
              <w:t>, Joyner MJ, Dujic Z:  Cerebrovascular reactivity to hypercapnia is unimpaired in breath-hold divers.  J Physiol 15: 723-730, 2007</w:t>
            </w:r>
          </w:p>
        </w:tc>
      </w:tr>
      <w:tr w:rsidR="007D70F2" w:rsidRPr="00E05999" w:rsidTr="00913EDD">
        <w:trPr>
          <w:trHeight w:val="158"/>
        </w:trPr>
        <w:tc>
          <w:tcPr>
            <w:tcW w:w="0" w:type="auto"/>
            <w:shd w:val="clear" w:color="auto" w:fill="auto"/>
          </w:tcPr>
          <w:p w:rsidR="00E71C89" w:rsidRPr="00E05999" w:rsidRDefault="00E71C89" w:rsidP="0041603F">
            <w:pPr>
              <w:tabs>
                <w:tab w:val="left" w:pos="-720"/>
              </w:tabs>
              <w:suppressAutoHyphens/>
              <w:spacing w:before="160"/>
              <w:jc w:val="both"/>
              <w:rPr>
                <w:spacing w:val="-2"/>
                <w:sz w:val="22"/>
                <w:szCs w:val="22"/>
              </w:rPr>
            </w:pPr>
          </w:p>
        </w:tc>
        <w:tc>
          <w:tcPr>
            <w:tcW w:w="593" w:type="dxa"/>
            <w:shd w:val="clear" w:color="auto" w:fill="auto"/>
          </w:tcPr>
          <w:p w:rsidR="00E71C89" w:rsidRPr="00E05999" w:rsidRDefault="00622590" w:rsidP="0041603F">
            <w:pPr>
              <w:tabs>
                <w:tab w:val="left" w:pos="-720"/>
              </w:tabs>
              <w:suppressAutoHyphens/>
              <w:spacing w:before="160"/>
              <w:jc w:val="both"/>
              <w:rPr>
                <w:spacing w:val="-2"/>
                <w:sz w:val="22"/>
                <w:szCs w:val="22"/>
              </w:rPr>
            </w:pPr>
            <w:r w:rsidRPr="00E05999">
              <w:rPr>
                <w:spacing w:val="-2"/>
                <w:sz w:val="22"/>
                <w:szCs w:val="22"/>
              </w:rPr>
              <w:t>126</w:t>
            </w:r>
            <w:r w:rsidR="00E71C89" w:rsidRPr="00E05999">
              <w:rPr>
                <w:spacing w:val="-2"/>
                <w:sz w:val="22"/>
                <w:szCs w:val="22"/>
              </w:rPr>
              <w:t>.</w:t>
            </w:r>
          </w:p>
        </w:tc>
        <w:tc>
          <w:tcPr>
            <w:tcW w:w="9291" w:type="dxa"/>
            <w:shd w:val="clear" w:color="auto" w:fill="auto"/>
          </w:tcPr>
          <w:p w:rsidR="00E71C89" w:rsidRPr="00E05999" w:rsidRDefault="00E71C89" w:rsidP="0041603F">
            <w:pPr>
              <w:spacing w:before="160"/>
              <w:jc w:val="both"/>
              <w:outlineLvl w:val="0"/>
              <w:rPr>
                <w:sz w:val="22"/>
                <w:szCs w:val="22"/>
              </w:rPr>
            </w:pPr>
            <w:r w:rsidRPr="00E05999">
              <w:rPr>
                <w:sz w:val="22"/>
                <w:szCs w:val="22"/>
              </w:rPr>
              <w:t>Basu A, Charkoudian N, Schrage W, Rizza RA, Basu R, Joyner MJ:  Beneficial effects of GLP-1 on endothelial function in humans: dampening by glyburide but not by glimepiride.  Am J Physiol Endocrinol Metab 293: E1289-E1295, 2007</w:t>
            </w:r>
          </w:p>
        </w:tc>
      </w:tr>
      <w:tr w:rsidR="007D70F2" w:rsidRPr="00E05999" w:rsidTr="00913EDD">
        <w:trPr>
          <w:trHeight w:val="158"/>
        </w:trPr>
        <w:tc>
          <w:tcPr>
            <w:tcW w:w="0" w:type="auto"/>
            <w:shd w:val="clear" w:color="auto" w:fill="auto"/>
          </w:tcPr>
          <w:p w:rsidR="00E71C89" w:rsidRPr="00E05999" w:rsidRDefault="00E71C89"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E71C89" w:rsidRPr="00E05999" w:rsidRDefault="00622590" w:rsidP="0041603F">
            <w:pPr>
              <w:tabs>
                <w:tab w:val="left" w:pos="-720"/>
              </w:tabs>
              <w:suppressAutoHyphens/>
              <w:spacing w:before="160"/>
              <w:jc w:val="both"/>
              <w:rPr>
                <w:spacing w:val="-2"/>
                <w:sz w:val="22"/>
                <w:szCs w:val="22"/>
              </w:rPr>
            </w:pPr>
            <w:r w:rsidRPr="00E05999">
              <w:rPr>
                <w:spacing w:val="-2"/>
                <w:sz w:val="22"/>
                <w:szCs w:val="22"/>
              </w:rPr>
              <w:t>127</w:t>
            </w:r>
            <w:r w:rsidR="00E71C89" w:rsidRPr="00E05999">
              <w:rPr>
                <w:spacing w:val="-2"/>
                <w:sz w:val="22"/>
                <w:szCs w:val="22"/>
              </w:rPr>
              <w:t>.</w:t>
            </w:r>
          </w:p>
        </w:tc>
        <w:tc>
          <w:tcPr>
            <w:tcW w:w="9291" w:type="dxa"/>
            <w:shd w:val="clear" w:color="auto" w:fill="auto"/>
          </w:tcPr>
          <w:p w:rsidR="00E71C89" w:rsidRPr="00E05999" w:rsidRDefault="00E71C89" w:rsidP="0041603F">
            <w:pPr>
              <w:spacing w:before="160"/>
              <w:jc w:val="both"/>
              <w:outlineLvl w:val="0"/>
              <w:rPr>
                <w:sz w:val="22"/>
                <w:szCs w:val="22"/>
              </w:rPr>
            </w:pPr>
            <w:r w:rsidRPr="00E05999">
              <w:rPr>
                <w:sz w:val="22"/>
                <w:szCs w:val="22"/>
              </w:rPr>
              <w:t>Wilkins BW, Hesse C, Charkoudian N, Nicholson WT, Sviggum HP, Moyer TP, Joyner MJ, Eisenach H:  Autonomic cardiovascular control during a novel pharmacologic alternative to ganglionic blockade.  Clin Pharmacol Ther 83: 692-701, 2007</w:t>
            </w:r>
          </w:p>
        </w:tc>
      </w:tr>
      <w:tr w:rsidR="007D70F2" w:rsidRPr="00E05999" w:rsidTr="00913EDD">
        <w:trPr>
          <w:trHeight w:val="158"/>
        </w:trPr>
        <w:tc>
          <w:tcPr>
            <w:tcW w:w="0" w:type="auto"/>
            <w:shd w:val="clear" w:color="auto" w:fill="auto"/>
          </w:tcPr>
          <w:p w:rsidR="00E71C89" w:rsidRPr="00E05999" w:rsidRDefault="00E71C89"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E71C89" w:rsidRPr="00E05999" w:rsidRDefault="00622590" w:rsidP="0041603F">
            <w:pPr>
              <w:tabs>
                <w:tab w:val="left" w:pos="-720"/>
              </w:tabs>
              <w:suppressAutoHyphens/>
              <w:spacing w:before="160"/>
              <w:jc w:val="both"/>
              <w:rPr>
                <w:spacing w:val="-2"/>
                <w:sz w:val="22"/>
                <w:szCs w:val="22"/>
              </w:rPr>
            </w:pPr>
            <w:r w:rsidRPr="00E05999">
              <w:rPr>
                <w:spacing w:val="-2"/>
                <w:sz w:val="22"/>
                <w:szCs w:val="22"/>
              </w:rPr>
              <w:t>128</w:t>
            </w:r>
            <w:r w:rsidR="00E71C89" w:rsidRPr="00E05999">
              <w:rPr>
                <w:spacing w:val="-2"/>
                <w:sz w:val="22"/>
                <w:szCs w:val="22"/>
              </w:rPr>
              <w:t>.</w:t>
            </w:r>
          </w:p>
        </w:tc>
        <w:tc>
          <w:tcPr>
            <w:tcW w:w="9291" w:type="dxa"/>
            <w:shd w:val="clear" w:color="auto" w:fill="auto"/>
          </w:tcPr>
          <w:p w:rsidR="00F97B69" w:rsidRPr="00E05999" w:rsidRDefault="00E71C89" w:rsidP="0041603F">
            <w:pPr>
              <w:spacing w:before="160"/>
              <w:jc w:val="both"/>
              <w:outlineLvl w:val="0"/>
              <w:rPr>
                <w:sz w:val="22"/>
                <w:szCs w:val="22"/>
              </w:rPr>
            </w:pPr>
            <w:r w:rsidRPr="00E05999">
              <w:rPr>
                <w:sz w:val="22"/>
                <w:szCs w:val="22"/>
              </w:rPr>
              <w:t xml:space="preserve">Masuki S, Eisenach JH, Schrage WG, Johnson CP, </w:t>
            </w:r>
            <w:smartTag w:uri="urn:schemas-microsoft-com:office:smarttags" w:element="place">
              <w:smartTag w:uri="urn:schemas-microsoft-com:office:smarttags" w:element="City">
                <w:r w:rsidRPr="00E05999">
                  <w:rPr>
                    <w:sz w:val="22"/>
                    <w:szCs w:val="22"/>
                  </w:rPr>
                  <w:t>Dietz</w:t>
                </w:r>
              </w:smartTag>
              <w:r w:rsidRPr="00E05999">
                <w:rPr>
                  <w:sz w:val="22"/>
                  <w:szCs w:val="22"/>
                </w:rPr>
                <w:t xml:space="preserve"> </w:t>
              </w:r>
              <w:smartTag w:uri="urn:schemas-microsoft-com:office:smarttags" w:element="State">
                <w:r w:rsidRPr="00E05999">
                  <w:rPr>
                    <w:sz w:val="22"/>
                    <w:szCs w:val="22"/>
                  </w:rPr>
                  <w:t>NM</w:t>
                </w:r>
              </w:smartTag>
            </w:smartTag>
            <w:r w:rsidRPr="00E05999">
              <w:rPr>
                <w:sz w:val="22"/>
                <w:szCs w:val="22"/>
              </w:rPr>
              <w:t>, Wilkins BW, Sandroni P, Low PA, Joyner MJ:  Reduced stroke volume during exercise in postural tachycardia syndrome.  J Appl Physiol 103: 1128-1135, 2007</w:t>
            </w:r>
          </w:p>
        </w:tc>
      </w:tr>
      <w:tr w:rsidR="007D70F2" w:rsidRPr="00E05999" w:rsidTr="00913EDD">
        <w:trPr>
          <w:trHeight w:val="158"/>
        </w:trPr>
        <w:tc>
          <w:tcPr>
            <w:tcW w:w="0" w:type="auto"/>
            <w:shd w:val="clear" w:color="auto" w:fill="auto"/>
          </w:tcPr>
          <w:p w:rsidR="00E71C89" w:rsidRPr="00E05999" w:rsidRDefault="00E71C89"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E71C89" w:rsidRPr="00E05999" w:rsidRDefault="00622590" w:rsidP="0041603F">
            <w:pPr>
              <w:tabs>
                <w:tab w:val="left" w:pos="-720"/>
              </w:tabs>
              <w:suppressAutoHyphens/>
              <w:spacing w:before="160"/>
              <w:jc w:val="both"/>
              <w:rPr>
                <w:spacing w:val="-2"/>
                <w:sz w:val="22"/>
                <w:szCs w:val="22"/>
              </w:rPr>
            </w:pPr>
            <w:r w:rsidRPr="00E05999">
              <w:rPr>
                <w:spacing w:val="-2"/>
                <w:sz w:val="22"/>
                <w:szCs w:val="22"/>
              </w:rPr>
              <w:t>129</w:t>
            </w:r>
            <w:r w:rsidR="00E71C89" w:rsidRPr="00E05999">
              <w:rPr>
                <w:spacing w:val="-2"/>
                <w:sz w:val="22"/>
                <w:szCs w:val="22"/>
              </w:rPr>
              <w:t>.</w:t>
            </w:r>
          </w:p>
        </w:tc>
        <w:tc>
          <w:tcPr>
            <w:tcW w:w="9291" w:type="dxa"/>
            <w:shd w:val="clear" w:color="auto" w:fill="auto"/>
          </w:tcPr>
          <w:p w:rsidR="00E71C89" w:rsidRPr="00E05999" w:rsidRDefault="00E71C89" w:rsidP="0041603F">
            <w:pPr>
              <w:spacing w:before="160"/>
              <w:jc w:val="both"/>
              <w:outlineLvl w:val="0"/>
              <w:rPr>
                <w:sz w:val="22"/>
                <w:szCs w:val="22"/>
              </w:rPr>
            </w:pPr>
            <w:r w:rsidRPr="00E05999">
              <w:rPr>
                <w:sz w:val="22"/>
                <w:szCs w:val="22"/>
              </w:rPr>
              <w:t xml:space="preserve">Masuki S, Eisenach JH, Schrage WG, </w:t>
            </w:r>
            <w:smartTag w:uri="urn:schemas-microsoft-com:office:smarttags" w:element="place">
              <w:smartTag w:uri="urn:schemas-microsoft-com:office:smarttags" w:element="City">
                <w:r w:rsidRPr="00E05999">
                  <w:rPr>
                    <w:sz w:val="22"/>
                    <w:szCs w:val="22"/>
                  </w:rPr>
                  <w:t>Dietz</w:t>
                </w:r>
              </w:smartTag>
              <w:r w:rsidRPr="00E05999">
                <w:rPr>
                  <w:sz w:val="22"/>
                  <w:szCs w:val="22"/>
                </w:rPr>
                <w:t xml:space="preserve"> </w:t>
              </w:r>
              <w:smartTag w:uri="urn:schemas-microsoft-com:office:smarttags" w:element="State">
                <w:r w:rsidRPr="00E05999">
                  <w:rPr>
                    <w:sz w:val="22"/>
                    <w:szCs w:val="22"/>
                  </w:rPr>
                  <w:t>NM</w:t>
                </w:r>
              </w:smartTag>
            </w:smartTag>
            <w:r w:rsidRPr="00E05999">
              <w:rPr>
                <w:sz w:val="22"/>
                <w:szCs w:val="22"/>
              </w:rPr>
              <w:t>, Johnson CP, Wilkins BW, Dierkhising RA, Sandroni P, Low PA, Joyner MJ:  Arterial baroreflex control of heart rate during exercise in postural tachycardia syndrome.  J Appl Physiol 103: 1136-1142, 2007</w:t>
            </w:r>
          </w:p>
        </w:tc>
      </w:tr>
      <w:tr w:rsidR="007D70F2" w:rsidRPr="00E05999" w:rsidTr="00913EDD">
        <w:trPr>
          <w:trHeight w:val="158"/>
        </w:trPr>
        <w:tc>
          <w:tcPr>
            <w:tcW w:w="0" w:type="auto"/>
            <w:shd w:val="clear" w:color="auto" w:fill="auto"/>
          </w:tcPr>
          <w:p w:rsidR="00647511" w:rsidRPr="00E05999" w:rsidRDefault="00647511" w:rsidP="0041603F">
            <w:pPr>
              <w:tabs>
                <w:tab w:val="left" w:pos="-720"/>
              </w:tabs>
              <w:suppressAutoHyphens/>
              <w:spacing w:before="160"/>
              <w:jc w:val="both"/>
              <w:rPr>
                <w:spacing w:val="-2"/>
                <w:sz w:val="22"/>
                <w:szCs w:val="22"/>
              </w:rPr>
            </w:pPr>
          </w:p>
        </w:tc>
        <w:tc>
          <w:tcPr>
            <w:tcW w:w="593" w:type="dxa"/>
            <w:shd w:val="clear" w:color="auto" w:fill="auto"/>
          </w:tcPr>
          <w:p w:rsidR="00647511" w:rsidRPr="00E05999" w:rsidRDefault="00647511" w:rsidP="0041603F">
            <w:pPr>
              <w:tabs>
                <w:tab w:val="left" w:pos="-720"/>
              </w:tabs>
              <w:suppressAutoHyphens/>
              <w:spacing w:before="160"/>
              <w:jc w:val="both"/>
              <w:rPr>
                <w:spacing w:val="-2"/>
                <w:sz w:val="22"/>
                <w:szCs w:val="22"/>
              </w:rPr>
            </w:pPr>
            <w:r w:rsidRPr="00E05999">
              <w:rPr>
                <w:spacing w:val="-2"/>
                <w:sz w:val="22"/>
                <w:szCs w:val="22"/>
              </w:rPr>
              <w:t>130.</w:t>
            </w:r>
          </w:p>
        </w:tc>
        <w:tc>
          <w:tcPr>
            <w:tcW w:w="9291" w:type="dxa"/>
            <w:shd w:val="clear" w:color="auto" w:fill="auto"/>
          </w:tcPr>
          <w:p w:rsidR="00647511" w:rsidRPr="00E05999" w:rsidRDefault="00647511" w:rsidP="0041603F">
            <w:pPr>
              <w:spacing w:before="160"/>
              <w:jc w:val="both"/>
              <w:outlineLvl w:val="0"/>
              <w:rPr>
                <w:sz w:val="22"/>
                <w:szCs w:val="22"/>
              </w:rPr>
            </w:pPr>
            <w:r w:rsidRPr="00E05999">
              <w:rPr>
                <w:sz w:val="22"/>
                <w:szCs w:val="22"/>
              </w:rPr>
              <w:t>Kaufman KR, Levine JA, Brey RH, Iverson BK, McCrady SK, Padgett DJ, Joyner MJ:  Gait and balance of transfemoral amputees using passive mechanical and microprocessor-controlled prosthetic knees.  Gait Posture 26: 489-493, 2007</w:t>
            </w:r>
          </w:p>
        </w:tc>
      </w:tr>
      <w:tr w:rsidR="007D70F2" w:rsidRPr="00E05999" w:rsidTr="00913EDD">
        <w:trPr>
          <w:trHeight w:val="158"/>
        </w:trPr>
        <w:tc>
          <w:tcPr>
            <w:tcW w:w="0" w:type="auto"/>
            <w:shd w:val="clear" w:color="auto" w:fill="auto"/>
          </w:tcPr>
          <w:p w:rsidR="00647511" w:rsidRPr="00E05999" w:rsidRDefault="00647511"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47511" w:rsidRPr="00E05999" w:rsidRDefault="00647511" w:rsidP="0041603F">
            <w:pPr>
              <w:tabs>
                <w:tab w:val="left" w:pos="-720"/>
              </w:tabs>
              <w:suppressAutoHyphens/>
              <w:spacing w:before="160"/>
              <w:jc w:val="both"/>
              <w:rPr>
                <w:spacing w:val="-2"/>
                <w:sz w:val="22"/>
                <w:szCs w:val="22"/>
              </w:rPr>
            </w:pPr>
            <w:r w:rsidRPr="00E05999">
              <w:rPr>
                <w:spacing w:val="-2"/>
                <w:sz w:val="22"/>
                <w:szCs w:val="22"/>
              </w:rPr>
              <w:t>131</w:t>
            </w:r>
          </w:p>
        </w:tc>
        <w:tc>
          <w:tcPr>
            <w:tcW w:w="9291" w:type="dxa"/>
            <w:shd w:val="clear" w:color="auto" w:fill="auto"/>
          </w:tcPr>
          <w:p w:rsidR="00647511" w:rsidRPr="00E05999" w:rsidRDefault="00647511" w:rsidP="0041603F">
            <w:pPr>
              <w:spacing w:before="160"/>
              <w:jc w:val="both"/>
              <w:outlineLvl w:val="0"/>
              <w:rPr>
                <w:sz w:val="22"/>
                <w:szCs w:val="22"/>
              </w:rPr>
            </w:pPr>
            <w:r w:rsidRPr="00E05999">
              <w:rPr>
                <w:sz w:val="22"/>
                <w:szCs w:val="22"/>
              </w:rPr>
              <w:t xml:space="preserve">Wilkins BW, Pike TL, Martin EA, Curry TB, Ceridon ML, Joyner MJ:  Exercise intensity-dependent </w:t>
            </w:r>
            <w:r w:rsidRPr="00E05999">
              <w:rPr>
                <w:sz w:val="22"/>
                <w:szCs w:val="22"/>
              </w:rPr>
              <w:lastRenderedPageBreak/>
              <w:t>contribution of beta-adrenergic receptor-mediated vasodilatation in hypoxic humans.  J Physiol 586: 1195-1205, 2008</w:t>
            </w:r>
          </w:p>
        </w:tc>
      </w:tr>
      <w:tr w:rsidR="007D70F2" w:rsidRPr="00E05999" w:rsidTr="00913EDD">
        <w:trPr>
          <w:trHeight w:val="158"/>
        </w:trPr>
        <w:tc>
          <w:tcPr>
            <w:tcW w:w="0" w:type="auto"/>
            <w:shd w:val="clear" w:color="auto" w:fill="auto"/>
          </w:tcPr>
          <w:p w:rsidR="00647511" w:rsidRPr="00E05999" w:rsidRDefault="00647511" w:rsidP="0041603F">
            <w:pPr>
              <w:tabs>
                <w:tab w:val="left" w:pos="-720"/>
              </w:tabs>
              <w:suppressAutoHyphens/>
              <w:spacing w:before="160"/>
              <w:jc w:val="both"/>
              <w:rPr>
                <w:spacing w:val="-2"/>
                <w:sz w:val="22"/>
                <w:szCs w:val="22"/>
              </w:rPr>
            </w:pPr>
          </w:p>
        </w:tc>
        <w:tc>
          <w:tcPr>
            <w:tcW w:w="593" w:type="dxa"/>
            <w:shd w:val="clear" w:color="auto" w:fill="auto"/>
          </w:tcPr>
          <w:p w:rsidR="00647511" w:rsidRPr="00E05999" w:rsidRDefault="00647511" w:rsidP="0041603F">
            <w:pPr>
              <w:tabs>
                <w:tab w:val="left" w:pos="-720"/>
              </w:tabs>
              <w:suppressAutoHyphens/>
              <w:spacing w:before="160"/>
              <w:jc w:val="both"/>
              <w:rPr>
                <w:spacing w:val="-2"/>
                <w:sz w:val="22"/>
                <w:szCs w:val="22"/>
              </w:rPr>
            </w:pPr>
            <w:r w:rsidRPr="00E05999">
              <w:rPr>
                <w:spacing w:val="-2"/>
                <w:sz w:val="22"/>
                <w:szCs w:val="22"/>
              </w:rPr>
              <w:t>132.</w:t>
            </w:r>
          </w:p>
        </w:tc>
        <w:tc>
          <w:tcPr>
            <w:tcW w:w="9291" w:type="dxa"/>
            <w:shd w:val="clear" w:color="auto" w:fill="auto"/>
          </w:tcPr>
          <w:p w:rsidR="00647511" w:rsidRPr="00E05999" w:rsidRDefault="00647511" w:rsidP="0041603F">
            <w:pPr>
              <w:spacing w:before="160"/>
              <w:jc w:val="both"/>
              <w:outlineLvl w:val="0"/>
              <w:rPr>
                <w:sz w:val="22"/>
                <w:szCs w:val="22"/>
              </w:rPr>
            </w:pPr>
            <w:r w:rsidRPr="00E05999">
              <w:rPr>
                <w:sz w:val="22"/>
                <w:szCs w:val="22"/>
              </w:rPr>
              <w:t>Dujic Z, Ivancev V, Heusser K, Dzamonja G, Palada I, Valic Z, Tank J, Obad A, Bakovic D, Diedrich A, Joyner MJ, Jordan J:  Central chemoreflex sensitivity and sympathetic neural outflow in elite breath-hold divers.  J Appl Physiol 104: 205-211, 2008</w:t>
            </w:r>
          </w:p>
        </w:tc>
      </w:tr>
      <w:tr w:rsidR="007D70F2" w:rsidRPr="00E05999" w:rsidTr="00913EDD">
        <w:trPr>
          <w:trHeight w:val="158"/>
        </w:trPr>
        <w:tc>
          <w:tcPr>
            <w:tcW w:w="0" w:type="auto"/>
            <w:shd w:val="clear" w:color="auto" w:fill="auto"/>
          </w:tcPr>
          <w:p w:rsidR="00647511" w:rsidRPr="00E05999" w:rsidRDefault="00647511"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47511" w:rsidRPr="00E05999" w:rsidRDefault="00647511" w:rsidP="0041603F">
            <w:pPr>
              <w:tabs>
                <w:tab w:val="left" w:pos="-720"/>
              </w:tabs>
              <w:suppressAutoHyphens/>
              <w:spacing w:before="160"/>
              <w:jc w:val="both"/>
              <w:rPr>
                <w:spacing w:val="-2"/>
                <w:sz w:val="22"/>
                <w:szCs w:val="22"/>
              </w:rPr>
            </w:pPr>
            <w:r w:rsidRPr="00E05999">
              <w:rPr>
                <w:spacing w:val="-2"/>
                <w:sz w:val="22"/>
                <w:szCs w:val="22"/>
              </w:rPr>
              <w:t>133.</w:t>
            </w:r>
          </w:p>
        </w:tc>
        <w:tc>
          <w:tcPr>
            <w:tcW w:w="9291" w:type="dxa"/>
            <w:shd w:val="clear" w:color="auto" w:fill="auto"/>
          </w:tcPr>
          <w:p w:rsidR="00647511" w:rsidRPr="00E05999" w:rsidRDefault="00647511" w:rsidP="0041603F">
            <w:pPr>
              <w:spacing w:before="160"/>
              <w:jc w:val="both"/>
              <w:outlineLvl w:val="0"/>
              <w:rPr>
                <w:sz w:val="22"/>
                <w:szCs w:val="22"/>
              </w:rPr>
            </w:pPr>
            <w:r w:rsidRPr="00E05999">
              <w:rPr>
                <w:sz w:val="22"/>
                <w:szCs w:val="22"/>
              </w:rPr>
              <w:t xml:space="preserve">Ji Y, Snyder EM, Fridley BL, Salavaggione OE, Moon I, Batzler A, Yee VC, Schaid DJ, Joyner MJ, Johnson BD, Weinshilboum RM:  Human phenylethanolamine N-methyltransferase genetic polymorphisms and exercise-induced epinephrine release.  Physiol Genomics 33: 323-332, 2008 </w:t>
            </w:r>
          </w:p>
        </w:tc>
      </w:tr>
      <w:tr w:rsidR="007D70F2" w:rsidRPr="00E05999" w:rsidTr="00913EDD">
        <w:trPr>
          <w:trHeight w:val="158"/>
        </w:trPr>
        <w:tc>
          <w:tcPr>
            <w:tcW w:w="0" w:type="auto"/>
            <w:shd w:val="clear" w:color="auto" w:fill="auto"/>
          </w:tcPr>
          <w:p w:rsidR="00647511" w:rsidRPr="00E05999" w:rsidRDefault="00647511"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47511" w:rsidRPr="00E05999" w:rsidRDefault="00647511" w:rsidP="0041603F">
            <w:pPr>
              <w:tabs>
                <w:tab w:val="left" w:pos="-720"/>
              </w:tabs>
              <w:suppressAutoHyphens/>
              <w:spacing w:before="160"/>
              <w:jc w:val="both"/>
              <w:rPr>
                <w:spacing w:val="-2"/>
                <w:sz w:val="22"/>
                <w:szCs w:val="22"/>
              </w:rPr>
            </w:pPr>
            <w:r w:rsidRPr="00E05999">
              <w:rPr>
                <w:spacing w:val="-2"/>
                <w:sz w:val="22"/>
                <w:szCs w:val="22"/>
              </w:rPr>
              <w:t>134.</w:t>
            </w:r>
          </w:p>
        </w:tc>
        <w:tc>
          <w:tcPr>
            <w:tcW w:w="9291" w:type="dxa"/>
            <w:shd w:val="clear" w:color="auto" w:fill="auto"/>
          </w:tcPr>
          <w:p w:rsidR="00647511" w:rsidRPr="00E05999" w:rsidRDefault="00647511" w:rsidP="0041603F">
            <w:pPr>
              <w:spacing w:before="160"/>
              <w:jc w:val="both"/>
              <w:outlineLvl w:val="0"/>
              <w:rPr>
                <w:sz w:val="22"/>
                <w:szCs w:val="22"/>
              </w:rPr>
            </w:pPr>
            <w:r w:rsidRPr="00E05999">
              <w:rPr>
                <w:sz w:val="22"/>
                <w:szCs w:val="22"/>
              </w:rPr>
              <w:t>Ramirez-Marrero FA, Charkoudian N, Hart EC, Schroeder D, Zhong L, Eisenach JH, Joyner MJ:  Cardiovascular dynamics in healthy subjects with differing heart rate responses to tilt.  J Appl Physiol 105: 1448-1453, 2008</w:t>
            </w:r>
          </w:p>
        </w:tc>
      </w:tr>
      <w:tr w:rsidR="007D70F2" w:rsidRPr="00E05999" w:rsidTr="00913EDD">
        <w:trPr>
          <w:trHeight w:val="158"/>
        </w:trPr>
        <w:tc>
          <w:tcPr>
            <w:tcW w:w="0" w:type="auto"/>
            <w:shd w:val="clear" w:color="auto" w:fill="auto"/>
          </w:tcPr>
          <w:p w:rsidR="00647511" w:rsidRPr="00E05999" w:rsidRDefault="00647511"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47511" w:rsidRPr="00E05999" w:rsidRDefault="00647511" w:rsidP="0041603F">
            <w:pPr>
              <w:tabs>
                <w:tab w:val="left" w:pos="-720"/>
              </w:tabs>
              <w:suppressAutoHyphens/>
              <w:spacing w:before="160"/>
              <w:jc w:val="both"/>
              <w:rPr>
                <w:spacing w:val="-2"/>
                <w:sz w:val="22"/>
                <w:szCs w:val="22"/>
              </w:rPr>
            </w:pPr>
            <w:r w:rsidRPr="00E05999">
              <w:rPr>
                <w:spacing w:val="-2"/>
                <w:sz w:val="22"/>
                <w:szCs w:val="22"/>
              </w:rPr>
              <w:t>135.</w:t>
            </w:r>
          </w:p>
        </w:tc>
        <w:tc>
          <w:tcPr>
            <w:tcW w:w="9291" w:type="dxa"/>
            <w:shd w:val="clear" w:color="auto" w:fill="auto"/>
          </w:tcPr>
          <w:p w:rsidR="00647511" w:rsidRPr="00E05999" w:rsidRDefault="00647511" w:rsidP="0041603F">
            <w:pPr>
              <w:spacing w:before="160"/>
              <w:jc w:val="both"/>
              <w:outlineLvl w:val="0"/>
              <w:rPr>
                <w:sz w:val="22"/>
                <w:szCs w:val="22"/>
              </w:rPr>
            </w:pPr>
            <w:r w:rsidRPr="00E05999">
              <w:rPr>
                <w:sz w:val="22"/>
                <w:szCs w:val="22"/>
              </w:rPr>
              <w:t>Liu Z, Hesse C, Curry TB, Pike TL, Issa A, Bernal M, Charkoudian N, Joyner MJ, Eisenach JH:  Ambulatory arterial stiffness index is not correlated with the pressor response to laboratory stressors in normotensive humans.  J Hypertens 27: 763-768, 2009</w:t>
            </w:r>
          </w:p>
        </w:tc>
      </w:tr>
      <w:tr w:rsidR="007D70F2" w:rsidRPr="00E05999" w:rsidTr="00913EDD">
        <w:trPr>
          <w:trHeight w:val="158"/>
        </w:trPr>
        <w:tc>
          <w:tcPr>
            <w:tcW w:w="0" w:type="auto"/>
            <w:shd w:val="clear" w:color="auto" w:fill="auto"/>
          </w:tcPr>
          <w:p w:rsidR="00647511" w:rsidRPr="00E05999" w:rsidRDefault="00647511"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47511" w:rsidRPr="00E05999" w:rsidRDefault="005426D3" w:rsidP="0041603F">
            <w:pPr>
              <w:tabs>
                <w:tab w:val="left" w:pos="-720"/>
              </w:tabs>
              <w:suppressAutoHyphens/>
              <w:spacing w:before="160"/>
              <w:jc w:val="both"/>
              <w:rPr>
                <w:spacing w:val="-2"/>
                <w:sz w:val="22"/>
                <w:szCs w:val="22"/>
              </w:rPr>
            </w:pPr>
            <w:r w:rsidRPr="00E05999">
              <w:rPr>
                <w:spacing w:val="-2"/>
                <w:sz w:val="22"/>
                <w:szCs w:val="22"/>
              </w:rPr>
              <w:t>136</w:t>
            </w:r>
            <w:r w:rsidR="00647511" w:rsidRPr="00E05999">
              <w:rPr>
                <w:spacing w:val="-2"/>
                <w:sz w:val="22"/>
                <w:szCs w:val="22"/>
              </w:rPr>
              <w:t>.</w:t>
            </w:r>
          </w:p>
        </w:tc>
        <w:tc>
          <w:tcPr>
            <w:tcW w:w="9291" w:type="dxa"/>
            <w:shd w:val="clear" w:color="auto" w:fill="auto"/>
          </w:tcPr>
          <w:p w:rsidR="00647511" w:rsidRPr="00E05999" w:rsidRDefault="00647511" w:rsidP="0041603F">
            <w:pPr>
              <w:spacing w:before="160"/>
              <w:jc w:val="both"/>
              <w:outlineLvl w:val="0"/>
              <w:rPr>
                <w:sz w:val="22"/>
                <w:szCs w:val="22"/>
              </w:rPr>
            </w:pPr>
            <w:r w:rsidRPr="00E05999">
              <w:rPr>
                <w:sz w:val="22"/>
                <w:szCs w:val="22"/>
              </w:rPr>
              <w:t>Hart EC, Charkoudian N, Wallin BGT, Curry TB, Eisenach JH, Joyner MJ:  Sex differences in sympathetic neural-hemodynamic balance: implications for human blood pressure regulation.  Hypertension 53: 571-576, 2009</w:t>
            </w:r>
          </w:p>
        </w:tc>
      </w:tr>
      <w:tr w:rsidR="007D70F2" w:rsidRPr="00E05999" w:rsidTr="00913EDD">
        <w:trPr>
          <w:trHeight w:val="158"/>
        </w:trPr>
        <w:tc>
          <w:tcPr>
            <w:tcW w:w="0" w:type="auto"/>
            <w:shd w:val="clear" w:color="auto" w:fill="auto"/>
          </w:tcPr>
          <w:p w:rsidR="00647511" w:rsidRPr="00E05999" w:rsidRDefault="00647511"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47511" w:rsidRPr="00E05999" w:rsidRDefault="005426D3" w:rsidP="0041603F">
            <w:pPr>
              <w:tabs>
                <w:tab w:val="left" w:pos="-720"/>
              </w:tabs>
              <w:suppressAutoHyphens/>
              <w:spacing w:before="160"/>
              <w:jc w:val="both"/>
              <w:rPr>
                <w:spacing w:val="-2"/>
                <w:sz w:val="22"/>
                <w:szCs w:val="22"/>
              </w:rPr>
            </w:pPr>
            <w:r w:rsidRPr="00E05999">
              <w:rPr>
                <w:spacing w:val="-2"/>
                <w:sz w:val="22"/>
                <w:szCs w:val="22"/>
              </w:rPr>
              <w:t>137</w:t>
            </w:r>
            <w:r w:rsidR="00647511" w:rsidRPr="00E05999">
              <w:rPr>
                <w:spacing w:val="-2"/>
                <w:sz w:val="22"/>
                <w:szCs w:val="22"/>
              </w:rPr>
              <w:t>.</w:t>
            </w:r>
          </w:p>
        </w:tc>
        <w:tc>
          <w:tcPr>
            <w:tcW w:w="9291" w:type="dxa"/>
            <w:shd w:val="clear" w:color="auto" w:fill="auto"/>
          </w:tcPr>
          <w:p w:rsidR="00647511" w:rsidRPr="00E05999" w:rsidRDefault="00647511" w:rsidP="0041603F">
            <w:pPr>
              <w:spacing w:before="160"/>
              <w:jc w:val="both"/>
              <w:outlineLvl w:val="0"/>
              <w:rPr>
                <w:sz w:val="22"/>
                <w:szCs w:val="22"/>
              </w:rPr>
            </w:pPr>
            <w:r w:rsidRPr="00E05999">
              <w:rPr>
                <w:sz w:val="22"/>
                <w:szCs w:val="22"/>
              </w:rPr>
              <w:t>Hart EC, Joyner MJ, Wallin BG, Johnson CP, Curry TB, Eisenach JH, Charkoudian N:  Age-related differences in the sympathetic-hemodynamic balance in men.  Hypertension 54: 127-133, 2009</w:t>
            </w:r>
          </w:p>
        </w:tc>
      </w:tr>
      <w:tr w:rsidR="007D70F2" w:rsidRPr="00E05999" w:rsidTr="00913EDD">
        <w:trPr>
          <w:trHeight w:val="158"/>
        </w:trPr>
        <w:tc>
          <w:tcPr>
            <w:tcW w:w="0" w:type="auto"/>
            <w:shd w:val="clear" w:color="auto" w:fill="auto"/>
          </w:tcPr>
          <w:p w:rsidR="00647511" w:rsidRPr="00E05999" w:rsidRDefault="00647511"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47511" w:rsidRPr="00E05999" w:rsidRDefault="005426D3" w:rsidP="0041603F">
            <w:pPr>
              <w:tabs>
                <w:tab w:val="left" w:pos="-720"/>
              </w:tabs>
              <w:suppressAutoHyphens/>
              <w:spacing w:before="160"/>
              <w:jc w:val="both"/>
              <w:rPr>
                <w:spacing w:val="-2"/>
                <w:sz w:val="22"/>
                <w:szCs w:val="22"/>
              </w:rPr>
            </w:pPr>
            <w:r w:rsidRPr="00E05999">
              <w:rPr>
                <w:spacing w:val="-2"/>
                <w:sz w:val="22"/>
                <w:szCs w:val="22"/>
              </w:rPr>
              <w:t>138</w:t>
            </w:r>
            <w:r w:rsidR="00647511" w:rsidRPr="00E05999">
              <w:rPr>
                <w:spacing w:val="-2"/>
                <w:sz w:val="22"/>
                <w:szCs w:val="22"/>
              </w:rPr>
              <w:t>.</w:t>
            </w:r>
          </w:p>
        </w:tc>
        <w:tc>
          <w:tcPr>
            <w:tcW w:w="9291" w:type="dxa"/>
            <w:shd w:val="clear" w:color="auto" w:fill="auto"/>
          </w:tcPr>
          <w:p w:rsidR="00647511" w:rsidRPr="00E05999" w:rsidRDefault="00647511" w:rsidP="0041603F">
            <w:pPr>
              <w:spacing w:before="160"/>
              <w:jc w:val="both"/>
              <w:outlineLvl w:val="0"/>
              <w:rPr>
                <w:sz w:val="22"/>
                <w:szCs w:val="22"/>
              </w:rPr>
            </w:pPr>
            <w:r w:rsidRPr="00E05999">
              <w:rPr>
                <w:sz w:val="22"/>
                <w:szCs w:val="22"/>
              </w:rPr>
              <w:t>Casey DP, Joyner MJ:  Skeletal muscle blood flow responses to hypoperfusion at rest and during rhythmic exercise in humans.  J Appl Physiol 107: 429-437, 2009</w:t>
            </w:r>
          </w:p>
        </w:tc>
      </w:tr>
      <w:tr w:rsidR="007D70F2" w:rsidRPr="00E05999" w:rsidTr="00913EDD">
        <w:trPr>
          <w:trHeight w:val="158"/>
        </w:trPr>
        <w:tc>
          <w:tcPr>
            <w:tcW w:w="0" w:type="auto"/>
            <w:shd w:val="clear" w:color="auto" w:fill="auto"/>
          </w:tcPr>
          <w:p w:rsidR="00647511" w:rsidRPr="00E05999" w:rsidRDefault="00647511" w:rsidP="0041603F">
            <w:pPr>
              <w:tabs>
                <w:tab w:val="left" w:pos="-720"/>
              </w:tabs>
              <w:suppressAutoHyphens/>
              <w:spacing w:before="160"/>
              <w:jc w:val="both"/>
              <w:rPr>
                <w:spacing w:val="-2"/>
                <w:sz w:val="22"/>
                <w:szCs w:val="22"/>
              </w:rPr>
            </w:pPr>
          </w:p>
        </w:tc>
        <w:tc>
          <w:tcPr>
            <w:tcW w:w="593" w:type="dxa"/>
            <w:shd w:val="clear" w:color="auto" w:fill="auto"/>
          </w:tcPr>
          <w:p w:rsidR="00647511" w:rsidRPr="00E05999" w:rsidRDefault="006D0743" w:rsidP="0041603F">
            <w:pPr>
              <w:tabs>
                <w:tab w:val="left" w:pos="-720"/>
              </w:tabs>
              <w:suppressAutoHyphens/>
              <w:spacing w:before="160"/>
              <w:jc w:val="both"/>
              <w:rPr>
                <w:spacing w:val="-2"/>
                <w:sz w:val="22"/>
                <w:szCs w:val="22"/>
              </w:rPr>
            </w:pPr>
            <w:r w:rsidRPr="00E05999">
              <w:rPr>
                <w:spacing w:val="-2"/>
                <w:sz w:val="22"/>
                <w:szCs w:val="22"/>
              </w:rPr>
              <w:t>139</w:t>
            </w:r>
            <w:r w:rsidR="00647511" w:rsidRPr="00E05999">
              <w:rPr>
                <w:spacing w:val="-2"/>
                <w:sz w:val="22"/>
                <w:szCs w:val="22"/>
              </w:rPr>
              <w:t>.</w:t>
            </w:r>
          </w:p>
        </w:tc>
        <w:tc>
          <w:tcPr>
            <w:tcW w:w="9291" w:type="dxa"/>
            <w:shd w:val="clear" w:color="auto" w:fill="auto"/>
          </w:tcPr>
          <w:p w:rsidR="00647511" w:rsidRPr="00E05999" w:rsidRDefault="00647511" w:rsidP="0041603F">
            <w:pPr>
              <w:spacing w:before="160"/>
              <w:jc w:val="both"/>
              <w:outlineLvl w:val="0"/>
              <w:rPr>
                <w:sz w:val="22"/>
                <w:szCs w:val="22"/>
              </w:rPr>
            </w:pPr>
            <w:r w:rsidRPr="00E05999">
              <w:rPr>
                <w:sz w:val="22"/>
                <w:szCs w:val="22"/>
              </w:rPr>
              <w:t>He T, Joyner MJ, Katusic ZS:  Aging decreases expression and activity of glutathione peroxidase-1 in human endothelial progenitor cells.  Microvasc Res 78: 447-452, 2009</w:t>
            </w:r>
          </w:p>
        </w:tc>
      </w:tr>
      <w:tr w:rsidR="007D70F2" w:rsidRPr="00E05999" w:rsidTr="00913EDD">
        <w:trPr>
          <w:trHeight w:val="158"/>
        </w:trPr>
        <w:tc>
          <w:tcPr>
            <w:tcW w:w="0" w:type="auto"/>
            <w:shd w:val="clear" w:color="auto" w:fill="auto"/>
          </w:tcPr>
          <w:p w:rsidR="00647511" w:rsidRPr="00E05999" w:rsidRDefault="00647511"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47511" w:rsidRPr="00E05999" w:rsidRDefault="00647511" w:rsidP="0041603F">
            <w:pPr>
              <w:tabs>
                <w:tab w:val="left" w:pos="-720"/>
              </w:tabs>
              <w:suppressAutoHyphens/>
              <w:spacing w:before="160"/>
              <w:jc w:val="both"/>
              <w:rPr>
                <w:spacing w:val="-2"/>
                <w:sz w:val="22"/>
                <w:szCs w:val="22"/>
              </w:rPr>
            </w:pPr>
            <w:r w:rsidRPr="00E05999">
              <w:rPr>
                <w:spacing w:val="-2"/>
                <w:sz w:val="22"/>
                <w:szCs w:val="22"/>
              </w:rPr>
              <w:t>14</w:t>
            </w:r>
            <w:r w:rsidR="006D0743" w:rsidRPr="00E05999">
              <w:rPr>
                <w:spacing w:val="-2"/>
                <w:sz w:val="22"/>
                <w:szCs w:val="22"/>
              </w:rPr>
              <w:t>0</w:t>
            </w:r>
            <w:r w:rsidRPr="00E05999">
              <w:rPr>
                <w:spacing w:val="-2"/>
                <w:sz w:val="22"/>
                <w:szCs w:val="22"/>
              </w:rPr>
              <w:t>.</w:t>
            </w:r>
          </w:p>
        </w:tc>
        <w:tc>
          <w:tcPr>
            <w:tcW w:w="9291" w:type="dxa"/>
            <w:shd w:val="clear" w:color="auto" w:fill="auto"/>
          </w:tcPr>
          <w:p w:rsidR="00647511" w:rsidRPr="00E05999" w:rsidRDefault="00647511" w:rsidP="0041603F">
            <w:pPr>
              <w:spacing w:before="160"/>
              <w:jc w:val="both"/>
              <w:outlineLvl w:val="0"/>
              <w:rPr>
                <w:sz w:val="22"/>
                <w:szCs w:val="22"/>
              </w:rPr>
            </w:pPr>
            <w:r w:rsidRPr="00E05999">
              <w:rPr>
                <w:sz w:val="22"/>
                <w:szCs w:val="22"/>
              </w:rPr>
              <w:t>Casey DP, Madery BD, Pike TL, Eisenach JH, Dietz NM, Joyner MJ, Wilkins BW:  Adenosine receptor antagonist and augmented vasodilation during hypoxic exercise.  J Appl Physiol 107: 1128-1137, 2009</w:t>
            </w:r>
          </w:p>
        </w:tc>
      </w:tr>
      <w:tr w:rsidR="007D70F2" w:rsidRPr="00E05999" w:rsidTr="00913EDD">
        <w:trPr>
          <w:trHeight w:val="158"/>
        </w:trPr>
        <w:tc>
          <w:tcPr>
            <w:tcW w:w="0" w:type="auto"/>
            <w:shd w:val="clear" w:color="auto" w:fill="auto"/>
          </w:tcPr>
          <w:p w:rsidR="00647511" w:rsidRPr="00E05999" w:rsidRDefault="00647511" w:rsidP="0041603F">
            <w:pPr>
              <w:tabs>
                <w:tab w:val="left" w:pos="-720"/>
              </w:tabs>
              <w:suppressAutoHyphens/>
              <w:spacing w:before="160"/>
              <w:jc w:val="both"/>
              <w:rPr>
                <w:spacing w:val="-2"/>
                <w:sz w:val="22"/>
                <w:szCs w:val="22"/>
              </w:rPr>
            </w:pPr>
          </w:p>
        </w:tc>
        <w:tc>
          <w:tcPr>
            <w:tcW w:w="593" w:type="dxa"/>
            <w:shd w:val="clear" w:color="auto" w:fill="auto"/>
          </w:tcPr>
          <w:p w:rsidR="00647511" w:rsidRPr="00E05999" w:rsidRDefault="006D0743" w:rsidP="0041603F">
            <w:pPr>
              <w:tabs>
                <w:tab w:val="left" w:pos="-720"/>
              </w:tabs>
              <w:suppressAutoHyphens/>
              <w:spacing w:before="160"/>
              <w:jc w:val="both"/>
              <w:rPr>
                <w:spacing w:val="-2"/>
                <w:sz w:val="22"/>
                <w:szCs w:val="22"/>
              </w:rPr>
            </w:pPr>
            <w:r w:rsidRPr="00E05999">
              <w:rPr>
                <w:spacing w:val="-2"/>
                <w:sz w:val="22"/>
                <w:szCs w:val="22"/>
              </w:rPr>
              <w:t>141</w:t>
            </w:r>
            <w:r w:rsidR="00647511" w:rsidRPr="00E05999">
              <w:rPr>
                <w:spacing w:val="-2"/>
                <w:sz w:val="22"/>
                <w:szCs w:val="22"/>
              </w:rPr>
              <w:t>.</w:t>
            </w:r>
          </w:p>
        </w:tc>
        <w:tc>
          <w:tcPr>
            <w:tcW w:w="9291" w:type="dxa"/>
            <w:shd w:val="clear" w:color="auto" w:fill="auto"/>
          </w:tcPr>
          <w:p w:rsidR="00647511" w:rsidRPr="00E05999" w:rsidRDefault="00647511" w:rsidP="0041603F">
            <w:pPr>
              <w:spacing w:before="160"/>
              <w:jc w:val="both"/>
              <w:outlineLvl w:val="0"/>
              <w:rPr>
                <w:sz w:val="22"/>
                <w:szCs w:val="22"/>
              </w:rPr>
            </w:pPr>
            <w:r w:rsidRPr="00E05999">
              <w:rPr>
                <w:sz w:val="22"/>
                <w:szCs w:val="22"/>
              </w:rPr>
              <w:t>Ivancev V, Bakovic D, Obad A, Breskovic T, Palada I, Joyner MJ, Dujic Z:  Effects of indomethacin on cerebrovascular response to hypercapnia and hypocapnia in breath-hold diving and obstructive sleep apnea.  R</w:t>
            </w:r>
            <w:r w:rsidR="0059767F" w:rsidRPr="00E05999">
              <w:rPr>
                <w:sz w:val="22"/>
                <w:szCs w:val="22"/>
              </w:rPr>
              <w:t>espir Physiol Neurobiol 166: 152</w:t>
            </w:r>
            <w:r w:rsidRPr="00E05999">
              <w:rPr>
                <w:sz w:val="22"/>
                <w:szCs w:val="22"/>
              </w:rPr>
              <w:t>-158, 2009</w:t>
            </w:r>
          </w:p>
        </w:tc>
      </w:tr>
      <w:tr w:rsidR="007D70F2" w:rsidRPr="00E05999" w:rsidTr="00913EDD">
        <w:trPr>
          <w:trHeight w:val="158"/>
        </w:trPr>
        <w:tc>
          <w:tcPr>
            <w:tcW w:w="0" w:type="auto"/>
            <w:shd w:val="clear" w:color="auto" w:fill="auto"/>
          </w:tcPr>
          <w:p w:rsidR="00647511" w:rsidRPr="00E05999" w:rsidRDefault="00647511" w:rsidP="0041603F">
            <w:pPr>
              <w:tabs>
                <w:tab w:val="left" w:pos="-720"/>
              </w:tabs>
              <w:suppressAutoHyphens/>
              <w:spacing w:before="160"/>
              <w:jc w:val="both"/>
              <w:rPr>
                <w:spacing w:val="-2"/>
                <w:sz w:val="22"/>
                <w:szCs w:val="22"/>
              </w:rPr>
            </w:pPr>
          </w:p>
        </w:tc>
        <w:tc>
          <w:tcPr>
            <w:tcW w:w="593" w:type="dxa"/>
            <w:shd w:val="clear" w:color="auto" w:fill="auto"/>
          </w:tcPr>
          <w:p w:rsidR="00647511" w:rsidRPr="00E05999" w:rsidRDefault="00647511" w:rsidP="0041603F">
            <w:pPr>
              <w:tabs>
                <w:tab w:val="left" w:pos="-720"/>
              </w:tabs>
              <w:suppressAutoHyphens/>
              <w:spacing w:before="160"/>
              <w:jc w:val="both"/>
              <w:rPr>
                <w:spacing w:val="-2"/>
                <w:sz w:val="22"/>
                <w:szCs w:val="22"/>
              </w:rPr>
            </w:pPr>
            <w:r w:rsidRPr="00E05999">
              <w:rPr>
                <w:spacing w:val="-2"/>
                <w:sz w:val="22"/>
                <w:szCs w:val="22"/>
              </w:rPr>
              <w:t>1</w:t>
            </w:r>
            <w:r w:rsidR="006D0743" w:rsidRPr="00E05999">
              <w:rPr>
                <w:spacing w:val="-2"/>
                <w:sz w:val="22"/>
                <w:szCs w:val="22"/>
              </w:rPr>
              <w:t>42</w:t>
            </w:r>
            <w:r w:rsidRPr="00E05999">
              <w:rPr>
                <w:spacing w:val="-2"/>
                <w:sz w:val="22"/>
                <w:szCs w:val="22"/>
              </w:rPr>
              <w:t>.</w:t>
            </w:r>
          </w:p>
        </w:tc>
        <w:tc>
          <w:tcPr>
            <w:tcW w:w="9291" w:type="dxa"/>
            <w:shd w:val="clear" w:color="auto" w:fill="auto"/>
          </w:tcPr>
          <w:p w:rsidR="00647511" w:rsidRPr="00E05999" w:rsidRDefault="00647511" w:rsidP="0041603F">
            <w:pPr>
              <w:spacing w:before="160"/>
              <w:jc w:val="both"/>
              <w:outlineLvl w:val="0"/>
              <w:rPr>
                <w:sz w:val="22"/>
                <w:szCs w:val="22"/>
              </w:rPr>
            </w:pPr>
            <w:r w:rsidRPr="00E05999">
              <w:rPr>
                <w:sz w:val="22"/>
                <w:szCs w:val="22"/>
              </w:rPr>
              <w:t>Heusser K, Dzamonja G, Tank J, Palada I, Valic Z, Bakovic D, Obad A, Ivancev V, Breskovic T, Diedrich A, Joyner MJ, Luft FC, Jordan J, Dujic Z:  Cardiovascular regulation during apnea in elite divers.  Hypertension 53: 719-724, 2009</w:t>
            </w:r>
          </w:p>
        </w:tc>
      </w:tr>
      <w:tr w:rsidR="007D70F2" w:rsidRPr="00E05999" w:rsidTr="00913EDD">
        <w:trPr>
          <w:trHeight w:val="158"/>
        </w:trPr>
        <w:tc>
          <w:tcPr>
            <w:tcW w:w="0" w:type="auto"/>
            <w:shd w:val="clear" w:color="auto" w:fill="auto"/>
          </w:tcPr>
          <w:p w:rsidR="00647511" w:rsidRPr="00E05999" w:rsidRDefault="00647511" w:rsidP="0041603F">
            <w:pPr>
              <w:tabs>
                <w:tab w:val="left" w:pos="-720"/>
              </w:tabs>
              <w:suppressAutoHyphens/>
              <w:spacing w:before="160"/>
              <w:jc w:val="both"/>
              <w:rPr>
                <w:spacing w:val="-2"/>
                <w:sz w:val="22"/>
                <w:szCs w:val="22"/>
              </w:rPr>
            </w:pPr>
          </w:p>
        </w:tc>
        <w:tc>
          <w:tcPr>
            <w:tcW w:w="593" w:type="dxa"/>
            <w:shd w:val="clear" w:color="auto" w:fill="auto"/>
          </w:tcPr>
          <w:p w:rsidR="00647511" w:rsidRPr="00E05999" w:rsidRDefault="00647511" w:rsidP="0041603F">
            <w:pPr>
              <w:tabs>
                <w:tab w:val="left" w:pos="-720"/>
              </w:tabs>
              <w:suppressAutoHyphens/>
              <w:spacing w:before="160"/>
              <w:jc w:val="both"/>
              <w:rPr>
                <w:spacing w:val="-2"/>
                <w:sz w:val="22"/>
                <w:szCs w:val="22"/>
              </w:rPr>
            </w:pPr>
            <w:r w:rsidRPr="00E05999">
              <w:rPr>
                <w:spacing w:val="-2"/>
                <w:sz w:val="22"/>
                <w:szCs w:val="22"/>
              </w:rPr>
              <w:t>1</w:t>
            </w:r>
            <w:r w:rsidR="006D0743" w:rsidRPr="00E05999">
              <w:rPr>
                <w:spacing w:val="-2"/>
                <w:sz w:val="22"/>
                <w:szCs w:val="22"/>
              </w:rPr>
              <w:t>43</w:t>
            </w:r>
            <w:r w:rsidRPr="00E05999">
              <w:rPr>
                <w:spacing w:val="-2"/>
                <w:sz w:val="22"/>
                <w:szCs w:val="22"/>
              </w:rPr>
              <w:t>.</w:t>
            </w:r>
          </w:p>
        </w:tc>
        <w:tc>
          <w:tcPr>
            <w:tcW w:w="9291" w:type="dxa"/>
            <w:shd w:val="clear" w:color="auto" w:fill="auto"/>
          </w:tcPr>
          <w:p w:rsidR="00647511" w:rsidRPr="00E05999" w:rsidRDefault="00647511" w:rsidP="0041603F">
            <w:pPr>
              <w:spacing w:before="160"/>
              <w:jc w:val="both"/>
              <w:outlineLvl w:val="0"/>
              <w:rPr>
                <w:sz w:val="22"/>
                <w:szCs w:val="22"/>
              </w:rPr>
            </w:pPr>
            <w:r w:rsidRPr="00E05999">
              <w:rPr>
                <w:sz w:val="22"/>
                <w:szCs w:val="22"/>
              </w:rPr>
              <w:t>Nicholson WT, Vaa B, Hesse C, Eisenach JH, Joyner MJ:  Aging is associated with reduced prostacyclin-mediated dilation in the human forearm.  Hypertension 53: 973-978, 2009</w:t>
            </w:r>
          </w:p>
        </w:tc>
      </w:tr>
      <w:tr w:rsidR="007D70F2" w:rsidRPr="00E05999" w:rsidTr="00913EDD">
        <w:trPr>
          <w:trHeight w:val="158"/>
        </w:trPr>
        <w:tc>
          <w:tcPr>
            <w:tcW w:w="0" w:type="auto"/>
            <w:shd w:val="clear" w:color="auto" w:fill="auto"/>
          </w:tcPr>
          <w:p w:rsidR="00647511" w:rsidRPr="00E05999" w:rsidRDefault="00647511"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47511" w:rsidRPr="00E05999" w:rsidRDefault="006D0743" w:rsidP="0041603F">
            <w:pPr>
              <w:tabs>
                <w:tab w:val="left" w:pos="-720"/>
              </w:tabs>
              <w:suppressAutoHyphens/>
              <w:spacing w:before="160"/>
              <w:jc w:val="both"/>
              <w:rPr>
                <w:spacing w:val="-2"/>
                <w:sz w:val="22"/>
                <w:szCs w:val="22"/>
              </w:rPr>
            </w:pPr>
            <w:r w:rsidRPr="00E05999">
              <w:rPr>
                <w:spacing w:val="-2"/>
                <w:sz w:val="22"/>
                <w:szCs w:val="22"/>
              </w:rPr>
              <w:t>144</w:t>
            </w:r>
            <w:r w:rsidR="00647511" w:rsidRPr="00E05999">
              <w:rPr>
                <w:spacing w:val="-2"/>
                <w:sz w:val="22"/>
                <w:szCs w:val="22"/>
              </w:rPr>
              <w:t>.</w:t>
            </w:r>
          </w:p>
        </w:tc>
        <w:tc>
          <w:tcPr>
            <w:tcW w:w="9291" w:type="dxa"/>
            <w:shd w:val="clear" w:color="auto" w:fill="auto"/>
          </w:tcPr>
          <w:p w:rsidR="00647511" w:rsidRPr="00E05999" w:rsidRDefault="00647511" w:rsidP="0041603F">
            <w:pPr>
              <w:tabs>
                <w:tab w:val="left" w:pos="-720"/>
                <w:tab w:val="left" w:pos="0"/>
              </w:tabs>
              <w:suppressAutoHyphens/>
              <w:spacing w:before="160"/>
              <w:jc w:val="both"/>
              <w:rPr>
                <w:sz w:val="22"/>
                <w:szCs w:val="22"/>
              </w:rPr>
            </w:pPr>
            <w:r w:rsidRPr="00E05999">
              <w:rPr>
                <w:sz w:val="22"/>
                <w:szCs w:val="22"/>
              </w:rPr>
              <w:t>Casey DP, Madery BD, Curry TB, Eisenach JH, Wilkins BW, Joyner MJ:  Nitric oxide contributes to the augmented vasodilatation during hypoxic exercise.  J Physiol 588: 373-385, 2009</w:t>
            </w:r>
          </w:p>
        </w:tc>
      </w:tr>
      <w:tr w:rsidR="007D70F2" w:rsidRPr="00E05999" w:rsidTr="00913EDD">
        <w:trPr>
          <w:trHeight w:val="158"/>
        </w:trPr>
        <w:tc>
          <w:tcPr>
            <w:tcW w:w="0" w:type="auto"/>
            <w:shd w:val="clear" w:color="auto" w:fill="auto"/>
          </w:tcPr>
          <w:p w:rsidR="00647511" w:rsidRPr="00E05999" w:rsidRDefault="00647511"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47511" w:rsidRPr="00E05999" w:rsidRDefault="006D0743" w:rsidP="0041603F">
            <w:pPr>
              <w:tabs>
                <w:tab w:val="left" w:pos="-720"/>
              </w:tabs>
              <w:suppressAutoHyphens/>
              <w:spacing w:before="160"/>
              <w:jc w:val="both"/>
              <w:rPr>
                <w:spacing w:val="-2"/>
                <w:sz w:val="22"/>
                <w:szCs w:val="22"/>
              </w:rPr>
            </w:pPr>
            <w:r w:rsidRPr="00E05999">
              <w:rPr>
                <w:spacing w:val="-2"/>
                <w:sz w:val="22"/>
                <w:szCs w:val="22"/>
              </w:rPr>
              <w:t>145</w:t>
            </w:r>
            <w:r w:rsidR="00647511" w:rsidRPr="00E05999">
              <w:rPr>
                <w:spacing w:val="-2"/>
                <w:sz w:val="22"/>
                <w:szCs w:val="22"/>
              </w:rPr>
              <w:t>.</w:t>
            </w:r>
          </w:p>
        </w:tc>
        <w:tc>
          <w:tcPr>
            <w:tcW w:w="9291" w:type="dxa"/>
            <w:shd w:val="clear" w:color="auto" w:fill="auto"/>
          </w:tcPr>
          <w:p w:rsidR="00647511" w:rsidRPr="00E05999" w:rsidRDefault="00647511" w:rsidP="0041603F">
            <w:pPr>
              <w:spacing w:before="160"/>
              <w:jc w:val="both"/>
              <w:outlineLvl w:val="0"/>
              <w:rPr>
                <w:sz w:val="22"/>
                <w:szCs w:val="22"/>
              </w:rPr>
            </w:pPr>
            <w:r w:rsidRPr="00E05999">
              <w:rPr>
                <w:sz w:val="22"/>
                <w:szCs w:val="22"/>
              </w:rPr>
              <w:t>Casey DP, Joyner MJ:  NOS inhibition blunts and delays the compensatory dilation in hypoperfused contracting human muscles.  J Appl Physiol 107: 1685-1692,  2009</w:t>
            </w:r>
          </w:p>
        </w:tc>
      </w:tr>
      <w:tr w:rsidR="007D70F2" w:rsidRPr="00E05999" w:rsidTr="00913EDD">
        <w:trPr>
          <w:trHeight w:val="158"/>
        </w:trPr>
        <w:tc>
          <w:tcPr>
            <w:tcW w:w="0" w:type="auto"/>
            <w:shd w:val="clear" w:color="auto" w:fill="auto"/>
          </w:tcPr>
          <w:p w:rsidR="00647511" w:rsidRPr="00E05999" w:rsidRDefault="00647511"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47511" w:rsidRPr="00E05999" w:rsidRDefault="00647511" w:rsidP="0041603F">
            <w:pPr>
              <w:tabs>
                <w:tab w:val="left" w:pos="-720"/>
              </w:tabs>
              <w:suppressAutoHyphens/>
              <w:spacing w:before="160"/>
              <w:jc w:val="both"/>
              <w:rPr>
                <w:spacing w:val="-2"/>
                <w:sz w:val="22"/>
                <w:szCs w:val="22"/>
              </w:rPr>
            </w:pPr>
            <w:r w:rsidRPr="00E05999">
              <w:rPr>
                <w:spacing w:val="-2"/>
                <w:sz w:val="22"/>
                <w:szCs w:val="22"/>
              </w:rPr>
              <w:t>1</w:t>
            </w:r>
            <w:r w:rsidR="006D0743" w:rsidRPr="00E05999">
              <w:rPr>
                <w:spacing w:val="-2"/>
                <w:sz w:val="22"/>
                <w:szCs w:val="22"/>
              </w:rPr>
              <w:t>46</w:t>
            </w:r>
            <w:r w:rsidRPr="00E05999">
              <w:rPr>
                <w:spacing w:val="-2"/>
                <w:sz w:val="22"/>
                <w:szCs w:val="22"/>
              </w:rPr>
              <w:t>.</w:t>
            </w:r>
          </w:p>
        </w:tc>
        <w:tc>
          <w:tcPr>
            <w:tcW w:w="9291" w:type="dxa"/>
            <w:shd w:val="clear" w:color="auto" w:fill="auto"/>
          </w:tcPr>
          <w:p w:rsidR="00647511" w:rsidRPr="00E05999" w:rsidRDefault="00647511" w:rsidP="0041603F">
            <w:pPr>
              <w:spacing w:before="160"/>
              <w:jc w:val="both"/>
              <w:outlineLvl w:val="0"/>
              <w:rPr>
                <w:sz w:val="22"/>
                <w:szCs w:val="22"/>
              </w:rPr>
            </w:pPr>
            <w:r w:rsidRPr="00E05999">
              <w:rPr>
                <w:sz w:val="22"/>
                <w:szCs w:val="22"/>
              </w:rPr>
              <w:t>Wehrwein EA, Joyner MJ, Hart EC, Wallin BG, Karlsson T, Charkoudian N:  Blood pressure regulation in humans: calculation of an “error signal” in control of sympathetic nerve activity.  Hypertension 55: 264-269, 2009</w:t>
            </w:r>
          </w:p>
        </w:tc>
      </w:tr>
      <w:tr w:rsidR="007D70F2" w:rsidRPr="00E05999" w:rsidTr="00913EDD">
        <w:trPr>
          <w:trHeight w:val="158"/>
        </w:trPr>
        <w:tc>
          <w:tcPr>
            <w:tcW w:w="0" w:type="auto"/>
            <w:shd w:val="clear" w:color="auto" w:fill="auto"/>
          </w:tcPr>
          <w:p w:rsidR="00647511" w:rsidRPr="00E05999" w:rsidRDefault="00647511"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47511" w:rsidRPr="00E05999" w:rsidRDefault="00647511" w:rsidP="0041603F">
            <w:pPr>
              <w:tabs>
                <w:tab w:val="left" w:pos="-720"/>
              </w:tabs>
              <w:suppressAutoHyphens/>
              <w:spacing w:before="160"/>
              <w:jc w:val="both"/>
              <w:rPr>
                <w:spacing w:val="-2"/>
                <w:sz w:val="22"/>
                <w:szCs w:val="22"/>
              </w:rPr>
            </w:pPr>
            <w:r w:rsidRPr="00E05999">
              <w:rPr>
                <w:spacing w:val="-2"/>
                <w:sz w:val="22"/>
                <w:szCs w:val="22"/>
              </w:rPr>
              <w:t>1</w:t>
            </w:r>
            <w:r w:rsidR="006D0743" w:rsidRPr="00E05999">
              <w:rPr>
                <w:spacing w:val="-2"/>
                <w:sz w:val="22"/>
                <w:szCs w:val="22"/>
              </w:rPr>
              <w:t>47</w:t>
            </w:r>
            <w:r w:rsidRPr="00E05999">
              <w:rPr>
                <w:spacing w:val="-2"/>
                <w:sz w:val="22"/>
                <w:szCs w:val="22"/>
              </w:rPr>
              <w:t>.</w:t>
            </w:r>
          </w:p>
        </w:tc>
        <w:tc>
          <w:tcPr>
            <w:tcW w:w="9291" w:type="dxa"/>
            <w:shd w:val="clear" w:color="auto" w:fill="auto"/>
          </w:tcPr>
          <w:p w:rsidR="00647511" w:rsidRPr="00E05999" w:rsidRDefault="00647511" w:rsidP="0041603F">
            <w:pPr>
              <w:spacing w:before="160"/>
              <w:jc w:val="both"/>
              <w:outlineLvl w:val="0"/>
              <w:rPr>
                <w:sz w:val="22"/>
                <w:szCs w:val="22"/>
                <w:highlight w:val="yellow"/>
              </w:rPr>
            </w:pPr>
            <w:r w:rsidRPr="00E05999">
              <w:rPr>
                <w:sz w:val="22"/>
                <w:szCs w:val="22"/>
              </w:rPr>
              <w:t xml:space="preserve">Hart EC, Joyner MJ, Wallin BG, Karlsson T, Curry TB, Charkoudian N:  Baroreflex control of muscle </w:t>
            </w:r>
            <w:r w:rsidRPr="00E05999">
              <w:rPr>
                <w:sz w:val="22"/>
                <w:szCs w:val="22"/>
              </w:rPr>
              <w:lastRenderedPageBreak/>
              <w:t>sympathetic nerve activity:  a non-pharmacological measure of baroreflex sensitivity.  Am J Physiol Heart Circ Physiol 298: H816-H822, 2009</w:t>
            </w:r>
          </w:p>
        </w:tc>
      </w:tr>
      <w:tr w:rsidR="007D70F2" w:rsidRPr="00E05999" w:rsidTr="00913EDD">
        <w:trPr>
          <w:trHeight w:val="158"/>
        </w:trPr>
        <w:tc>
          <w:tcPr>
            <w:tcW w:w="0" w:type="auto"/>
            <w:shd w:val="clear" w:color="auto" w:fill="auto"/>
          </w:tcPr>
          <w:p w:rsidR="00647511" w:rsidRPr="00E05999" w:rsidRDefault="00647511" w:rsidP="0041603F">
            <w:pPr>
              <w:tabs>
                <w:tab w:val="left" w:pos="-720"/>
              </w:tabs>
              <w:suppressAutoHyphens/>
              <w:spacing w:before="160"/>
              <w:jc w:val="both"/>
              <w:rPr>
                <w:spacing w:val="-2"/>
                <w:sz w:val="22"/>
                <w:szCs w:val="22"/>
              </w:rPr>
            </w:pPr>
          </w:p>
        </w:tc>
        <w:tc>
          <w:tcPr>
            <w:tcW w:w="593" w:type="dxa"/>
            <w:shd w:val="clear" w:color="auto" w:fill="auto"/>
          </w:tcPr>
          <w:p w:rsidR="00647511" w:rsidRPr="00E05999" w:rsidRDefault="006D0743" w:rsidP="0041603F">
            <w:pPr>
              <w:tabs>
                <w:tab w:val="left" w:pos="-720"/>
              </w:tabs>
              <w:suppressAutoHyphens/>
              <w:spacing w:before="160"/>
              <w:jc w:val="both"/>
              <w:rPr>
                <w:spacing w:val="-2"/>
                <w:sz w:val="22"/>
                <w:szCs w:val="22"/>
              </w:rPr>
            </w:pPr>
            <w:r w:rsidRPr="00E05999">
              <w:rPr>
                <w:spacing w:val="-2"/>
                <w:sz w:val="22"/>
                <w:szCs w:val="22"/>
              </w:rPr>
              <w:t>148</w:t>
            </w:r>
            <w:r w:rsidR="00647511" w:rsidRPr="00E05999">
              <w:rPr>
                <w:spacing w:val="-2"/>
                <w:sz w:val="22"/>
                <w:szCs w:val="22"/>
              </w:rPr>
              <w:t>.</w:t>
            </w:r>
          </w:p>
        </w:tc>
        <w:tc>
          <w:tcPr>
            <w:tcW w:w="9291" w:type="dxa"/>
            <w:shd w:val="clear" w:color="auto" w:fill="auto"/>
          </w:tcPr>
          <w:p w:rsidR="00647511" w:rsidRPr="00E05999" w:rsidRDefault="00647511" w:rsidP="0041603F">
            <w:pPr>
              <w:spacing w:before="160"/>
              <w:jc w:val="both"/>
              <w:outlineLvl w:val="0"/>
              <w:rPr>
                <w:sz w:val="22"/>
                <w:szCs w:val="22"/>
              </w:rPr>
            </w:pPr>
            <w:r w:rsidRPr="00E05999">
              <w:rPr>
                <w:sz w:val="22"/>
                <w:szCs w:val="22"/>
              </w:rPr>
              <w:t>Charkoudian N, Gusman E. Joyner MJ, Wallin BG, Osborn JW:  Integrative mechanisms of blood pressure regulation in humans and rats: cross-species similarities. Am J Physiol Regul Integr Comp Physiol 298: R755-R759, 2010</w:t>
            </w:r>
          </w:p>
        </w:tc>
      </w:tr>
      <w:tr w:rsidR="007D70F2" w:rsidRPr="00E05999" w:rsidTr="00913EDD">
        <w:trPr>
          <w:trHeight w:val="158"/>
        </w:trPr>
        <w:tc>
          <w:tcPr>
            <w:tcW w:w="0" w:type="auto"/>
            <w:shd w:val="clear" w:color="auto" w:fill="auto"/>
          </w:tcPr>
          <w:p w:rsidR="00647511" w:rsidRPr="00E05999" w:rsidRDefault="00647511" w:rsidP="0041603F">
            <w:pPr>
              <w:tabs>
                <w:tab w:val="left" w:pos="-720"/>
              </w:tabs>
              <w:suppressAutoHyphens/>
              <w:spacing w:before="160"/>
              <w:jc w:val="both"/>
              <w:rPr>
                <w:spacing w:val="-2"/>
                <w:sz w:val="22"/>
                <w:szCs w:val="22"/>
              </w:rPr>
            </w:pPr>
          </w:p>
        </w:tc>
        <w:tc>
          <w:tcPr>
            <w:tcW w:w="593" w:type="dxa"/>
            <w:shd w:val="clear" w:color="auto" w:fill="auto"/>
          </w:tcPr>
          <w:p w:rsidR="00647511" w:rsidRPr="00E05999" w:rsidRDefault="006D0743" w:rsidP="0041603F">
            <w:pPr>
              <w:tabs>
                <w:tab w:val="left" w:pos="-720"/>
              </w:tabs>
              <w:suppressAutoHyphens/>
              <w:spacing w:before="160"/>
              <w:jc w:val="both"/>
              <w:rPr>
                <w:spacing w:val="-2"/>
                <w:sz w:val="22"/>
                <w:szCs w:val="22"/>
              </w:rPr>
            </w:pPr>
            <w:r w:rsidRPr="00E05999">
              <w:rPr>
                <w:spacing w:val="-2"/>
                <w:sz w:val="22"/>
                <w:szCs w:val="22"/>
              </w:rPr>
              <w:t>149</w:t>
            </w:r>
            <w:r w:rsidR="00647511" w:rsidRPr="00E05999">
              <w:rPr>
                <w:spacing w:val="-2"/>
                <w:sz w:val="22"/>
                <w:szCs w:val="22"/>
              </w:rPr>
              <w:t>.</w:t>
            </w:r>
          </w:p>
        </w:tc>
        <w:tc>
          <w:tcPr>
            <w:tcW w:w="9291" w:type="dxa"/>
            <w:shd w:val="clear" w:color="auto" w:fill="auto"/>
          </w:tcPr>
          <w:p w:rsidR="00647511" w:rsidRPr="00E05999" w:rsidRDefault="00647511" w:rsidP="0041603F">
            <w:pPr>
              <w:spacing w:before="160"/>
              <w:jc w:val="both"/>
              <w:outlineLvl w:val="0"/>
              <w:rPr>
                <w:sz w:val="22"/>
                <w:szCs w:val="22"/>
                <w:highlight w:val="yellow"/>
              </w:rPr>
            </w:pPr>
            <w:r w:rsidRPr="00E05999">
              <w:rPr>
                <w:sz w:val="22"/>
                <w:szCs w:val="22"/>
              </w:rPr>
              <w:t>Olson TP, Joyner MJ, Johnson BD:  Influence of locomotor muscle metaboreceptor stimulation on the ventilatory response to exercise in heart failure.  Circ Heart Fail  3: 212-219, 2010</w:t>
            </w:r>
          </w:p>
        </w:tc>
      </w:tr>
      <w:tr w:rsidR="007D70F2" w:rsidRPr="00E05999" w:rsidTr="00913EDD">
        <w:trPr>
          <w:trHeight w:val="158"/>
        </w:trPr>
        <w:tc>
          <w:tcPr>
            <w:tcW w:w="0" w:type="auto"/>
            <w:shd w:val="clear" w:color="auto" w:fill="auto"/>
          </w:tcPr>
          <w:p w:rsidR="00647511" w:rsidRPr="00E05999" w:rsidRDefault="00647511"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47511" w:rsidRPr="00E05999" w:rsidRDefault="006D0743" w:rsidP="0041603F">
            <w:pPr>
              <w:tabs>
                <w:tab w:val="left" w:pos="-720"/>
              </w:tabs>
              <w:suppressAutoHyphens/>
              <w:spacing w:before="160"/>
              <w:jc w:val="both"/>
              <w:rPr>
                <w:spacing w:val="-2"/>
                <w:sz w:val="22"/>
                <w:szCs w:val="22"/>
              </w:rPr>
            </w:pPr>
            <w:r w:rsidRPr="00E05999">
              <w:rPr>
                <w:spacing w:val="-2"/>
                <w:sz w:val="22"/>
                <w:szCs w:val="22"/>
              </w:rPr>
              <w:t>150</w:t>
            </w:r>
            <w:r w:rsidR="00647511" w:rsidRPr="00E05999">
              <w:rPr>
                <w:spacing w:val="-2"/>
                <w:sz w:val="22"/>
                <w:szCs w:val="22"/>
              </w:rPr>
              <w:t>.</w:t>
            </w:r>
          </w:p>
        </w:tc>
        <w:tc>
          <w:tcPr>
            <w:tcW w:w="9291" w:type="dxa"/>
            <w:shd w:val="clear" w:color="auto" w:fill="auto"/>
          </w:tcPr>
          <w:p w:rsidR="00647511" w:rsidRPr="00E05999" w:rsidRDefault="00647511" w:rsidP="0041603F">
            <w:pPr>
              <w:spacing w:before="160"/>
              <w:jc w:val="both"/>
              <w:outlineLvl w:val="0"/>
              <w:rPr>
                <w:sz w:val="22"/>
                <w:szCs w:val="22"/>
              </w:rPr>
            </w:pPr>
            <w:r w:rsidRPr="00E05999">
              <w:rPr>
                <w:sz w:val="22"/>
                <w:szCs w:val="22"/>
              </w:rPr>
              <w:t xml:space="preserve">Hesse C, Schroeder DR, Nicholson WT, Hart EC, Curry TB, Penheiter AR, Turner ST, Joyner MJ, Eisenach JH:  Beta-2 adrenoceptor gene variation and systemic vasodilatation during ganglionic blockade.  J Physiol </w:t>
            </w:r>
            <w:r w:rsidR="00F96DD5" w:rsidRPr="00E05999">
              <w:rPr>
                <w:sz w:val="22"/>
                <w:szCs w:val="22"/>
              </w:rPr>
              <w:t xml:space="preserve">588: 2669-2678, </w:t>
            </w:r>
            <w:r w:rsidRPr="00E05999">
              <w:rPr>
                <w:sz w:val="22"/>
                <w:szCs w:val="22"/>
              </w:rPr>
              <w:t xml:space="preserve">2010 </w:t>
            </w:r>
          </w:p>
        </w:tc>
      </w:tr>
      <w:tr w:rsidR="007D70F2" w:rsidRPr="00E05999" w:rsidTr="00913EDD">
        <w:trPr>
          <w:trHeight w:val="158"/>
        </w:trPr>
        <w:tc>
          <w:tcPr>
            <w:tcW w:w="0" w:type="auto"/>
            <w:shd w:val="clear" w:color="auto" w:fill="auto"/>
          </w:tcPr>
          <w:p w:rsidR="00865D66" w:rsidRPr="00E05999" w:rsidRDefault="00865D66" w:rsidP="0041603F">
            <w:pPr>
              <w:tabs>
                <w:tab w:val="left" w:pos="-720"/>
              </w:tabs>
              <w:suppressAutoHyphens/>
              <w:spacing w:before="160"/>
              <w:jc w:val="both"/>
              <w:rPr>
                <w:spacing w:val="-2"/>
                <w:sz w:val="22"/>
                <w:szCs w:val="22"/>
              </w:rPr>
            </w:pPr>
          </w:p>
        </w:tc>
        <w:tc>
          <w:tcPr>
            <w:tcW w:w="593" w:type="dxa"/>
            <w:shd w:val="clear" w:color="auto" w:fill="auto"/>
          </w:tcPr>
          <w:p w:rsidR="00865D66" w:rsidRPr="00E05999" w:rsidRDefault="00865D66" w:rsidP="0041603F">
            <w:pPr>
              <w:tabs>
                <w:tab w:val="left" w:pos="-720"/>
              </w:tabs>
              <w:suppressAutoHyphens/>
              <w:spacing w:before="160"/>
              <w:jc w:val="both"/>
              <w:rPr>
                <w:spacing w:val="-2"/>
                <w:sz w:val="22"/>
                <w:szCs w:val="22"/>
              </w:rPr>
            </w:pPr>
            <w:r w:rsidRPr="00E05999">
              <w:rPr>
                <w:spacing w:val="-2"/>
                <w:sz w:val="22"/>
                <w:szCs w:val="22"/>
              </w:rPr>
              <w:t>151.</w:t>
            </w:r>
          </w:p>
        </w:tc>
        <w:tc>
          <w:tcPr>
            <w:tcW w:w="9291" w:type="dxa"/>
            <w:shd w:val="clear" w:color="auto" w:fill="auto"/>
          </w:tcPr>
          <w:p w:rsidR="00865D66" w:rsidRPr="00E05999" w:rsidRDefault="00865D66" w:rsidP="0041603F">
            <w:pPr>
              <w:spacing w:before="160"/>
              <w:jc w:val="both"/>
              <w:outlineLvl w:val="0"/>
              <w:rPr>
                <w:sz w:val="22"/>
                <w:szCs w:val="22"/>
              </w:rPr>
            </w:pPr>
            <w:r w:rsidRPr="00E05999">
              <w:rPr>
                <w:sz w:val="22"/>
                <w:szCs w:val="22"/>
              </w:rPr>
              <w:t>Lalande S, Okazaki K, Yamazaki T, Nose H, Joyner MJ, Johnson BD:  Effects of interval walking on physical fitness in middle-aged individuals.  J Primary Care Comm Health 1: 104-110, 2010</w:t>
            </w:r>
          </w:p>
        </w:tc>
      </w:tr>
      <w:tr w:rsidR="007D70F2" w:rsidRPr="00E05999" w:rsidTr="00913EDD">
        <w:trPr>
          <w:trHeight w:val="158"/>
        </w:trPr>
        <w:tc>
          <w:tcPr>
            <w:tcW w:w="0" w:type="auto"/>
            <w:shd w:val="clear" w:color="auto" w:fill="auto"/>
          </w:tcPr>
          <w:p w:rsidR="00647511" w:rsidRPr="00E05999" w:rsidRDefault="00647511" w:rsidP="0041603F">
            <w:pPr>
              <w:tabs>
                <w:tab w:val="left" w:pos="-720"/>
              </w:tabs>
              <w:suppressAutoHyphens/>
              <w:spacing w:before="160"/>
              <w:jc w:val="both"/>
              <w:rPr>
                <w:spacing w:val="-2"/>
                <w:sz w:val="22"/>
                <w:szCs w:val="22"/>
              </w:rPr>
            </w:pPr>
          </w:p>
        </w:tc>
        <w:tc>
          <w:tcPr>
            <w:tcW w:w="593" w:type="dxa"/>
            <w:shd w:val="clear" w:color="auto" w:fill="auto"/>
          </w:tcPr>
          <w:p w:rsidR="00647511" w:rsidRPr="00E05999" w:rsidRDefault="006D0743" w:rsidP="0041603F">
            <w:pPr>
              <w:tabs>
                <w:tab w:val="left" w:pos="-720"/>
              </w:tabs>
              <w:suppressAutoHyphens/>
              <w:spacing w:before="160"/>
              <w:jc w:val="both"/>
              <w:rPr>
                <w:spacing w:val="-2"/>
                <w:sz w:val="22"/>
                <w:szCs w:val="22"/>
              </w:rPr>
            </w:pPr>
            <w:r w:rsidRPr="00E05999">
              <w:rPr>
                <w:spacing w:val="-2"/>
                <w:sz w:val="22"/>
                <w:szCs w:val="22"/>
              </w:rPr>
              <w:t>15</w:t>
            </w:r>
            <w:r w:rsidR="00865D66" w:rsidRPr="00E05999">
              <w:rPr>
                <w:spacing w:val="-2"/>
                <w:sz w:val="22"/>
                <w:szCs w:val="22"/>
              </w:rPr>
              <w:t>2</w:t>
            </w:r>
            <w:r w:rsidR="00647511" w:rsidRPr="00E05999">
              <w:rPr>
                <w:spacing w:val="-2"/>
                <w:sz w:val="22"/>
                <w:szCs w:val="22"/>
              </w:rPr>
              <w:t>.</w:t>
            </w:r>
          </w:p>
        </w:tc>
        <w:tc>
          <w:tcPr>
            <w:tcW w:w="9291" w:type="dxa"/>
            <w:shd w:val="clear" w:color="auto" w:fill="auto"/>
          </w:tcPr>
          <w:p w:rsidR="00647511" w:rsidRPr="00E05999" w:rsidRDefault="00647511" w:rsidP="0041603F">
            <w:pPr>
              <w:spacing w:before="160"/>
              <w:jc w:val="both"/>
              <w:outlineLvl w:val="0"/>
              <w:rPr>
                <w:sz w:val="22"/>
                <w:szCs w:val="22"/>
              </w:rPr>
            </w:pPr>
            <w:r w:rsidRPr="00E05999">
              <w:rPr>
                <w:sz w:val="22"/>
                <w:szCs w:val="22"/>
              </w:rPr>
              <w:t xml:space="preserve">Olson TP, Joyner MJ, </w:t>
            </w:r>
            <w:smartTag w:uri="urn:schemas-microsoft-com:office:smarttags" w:element="place">
              <w:smartTag w:uri="urn:schemas-microsoft-com:office:smarttags" w:element="City">
                <w:r w:rsidRPr="00E05999">
                  <w:rPr>
                    <w:sz w:val="22"/>
                    <w:szCs w:val="22"/>
                  </w:rPr>
                  <w:t>Dietz</w:t>
                </w:r>
              </w:smartTag>
              <w:r w:rsidRPr="00E05999">
                <w:rPr>
                  <w:sz w:val="22"/>
                  <w:szCs w:val="22"/>
                </w:rPr>
                <w:t xml:space="preserve"> </w:t>
              </w:r>
              <w:smartTag w:uri="urn:schemas-microsoft-com:office:smarttags" w:element="State">
                <w:r w:rsidRPr="00E05999">
                  <w:rPr>
                    <w:sz w:val="22"/>
                    <w:szCs w:val="22"/>
                  </w:rPr>
                  <w:t>NM</w:t>
                </w:r>
              </w:smartTag>
            </w:smartTag>
            <w:r w:rsidRPr="00E05999">
              <w:rPr>
                <w:sz w:val="22"/>
                <w:szCs w:val="22"/>
              </w:rPr>
              <w:t xml:space="preserve">, Eisenach JH, Curry TB, Johnson BD:  Effects of respiratory muscle work on blood flow distribution during exercise in heart failure.  J Physiol </w:t>
            </w:r>
            <w:r w:rsidR="00111C9F" w:rsidRPr="00E05999">
              <w:rPr>
                <w:sz w:val="22"/>
                <w:szCs w:val="22"/>
              </w:rPr>
              <w:t xml:space="preserve">588: 2487-2501, </w:t>
            </w:r>
            <w:r w:rsidRPr="00E05999">
              <w:rPr>
                <w:sz w:val="22"/>
                <w:szCs w:val="22"/>
              </w:rPr>
              <w:t>2</w:t>
            </w:r>
            <w:r w:rsidR="00111C9F" w:rsidRPr="00E05999">
              <w:rPr>
                <w:sz w:val="22"/>
                <w:szCs w:val="22"/>
              </w:rPr>
              <w:t xml:space="preserve">010 </w:t>
            </w:r>
          </w:p>
        </w:tc>
      </w:tr>
      <w:tr w:rsidR="007D70F2" w:rsidRPr="00E05999" w:rsidTr="00913EDD">
        <w:trPr>
          <w:trHeight w:val="158"/>
        </w:trPr>
        <w:tc>
          <w:tcPr>
            <w:tcW w:w="0" w:type="auto"/>
            <w:shd w:val="clear" w:color="auto" w:fill="auto"/>
          </w:tcPr>
          <w:p w:rsidR="00647511" w:rsidRPr="00E05999" w:rsidRDefault="00647511" w:rsidP="0041603F">
            <w:pPr>
              <w:tabs>
                <w:tab w:val="left" w:pos="-720"/>
              </w:tabs>
              <w:suppressAutoHyphens/>
              <w:spacing w:before="160"/>
              <w:jc w:val="both"/>
              <w:rPr>
                <w:spacing w:val="-2"/>
                <w:sz w:val="22"/>
                <w:szCs w:val="22"/>
              </w:rPr>
            </w:pPr>
          </w:p>
        </w:tc>
        <w:tc>
          <w:tcPr>
            <w:tcW w:w="593" w:type="dxa"/>
            <w:shd w:val="clear" w:color="auto" w:fill="auto"/>
          </w:tcPr>
          <w:p w:rsidR="00647511" w:rsidRPr="00E05999" w:rsidRDefault="00865D66" w:rsidP="0041603F">
            <w:pPr>
              <w:tabs>
                <w:tab w:val="left" w:pos="-720"/>
              </w:tabs>
              <w:suppressAutoHyphens/>
              <w:spacing w:before="160"/>
              <w:jc w:val="both"/>
              <w:rPr>
                <w:spacing w:val="-2"/>
                <w:sz w:val="22"/>
                <w:szCs w:val="22"/>
              </w:rPr>
            </w:pPr>
            <w:r w:rsidRPr="00E05999">
              <w:rPr>
                <w:spacing w:val="-2"/>
                <w:sz w:val="22"/>
                <w:szCs w:val="22"/>
              </w:rPr>
              <w:t>153</w:t>
            </w:r>
            <w:r w:rsidR="00647511" w:rsidRPr="00E05999">
              <w:rPr>
                <w:spacing w:val="-2"/>
                <w:sz w:val="22"/>
                <w:szCs w:val="22"/>
              </w:rPr>
              <w:t>.</w:t>
            </w:r>
          </w:p>
        </w:tc>
        <w:tc>
          <w:tcPr>
            <w:tcW w:w="9291" w:type="dxa"/>
            <w:shd w:val="clear" w:color="auto" w:fill="auto"/>
          </w:tcPr>
          <w:p w:rsidR="00647511" w:rsidRPr="00E05999" w:rsidRDefault="00647511" w:rsidP="0041603F">
            <w:pPr>
              <w:spacing w:before="160"/>
              <w:jc w:val="both"/>
              <w:outlineLvl w:val="0"/>
              <w:rPr>
                <w:sz w:val="22"/>
                <w:szCs w:val="22"/>
              </w:rPr>
            </w:pPr>
            <w:r w:rsidRPr="00E05999">
              <w:rPr>
                <w:sz w:val="22"/>
                <w:szCs w:val="22"/>
              </w:rPr>
              <w:t xml:space="preserve">Long TR, Curry TB, Stemmann JL, Bakken DP, Kennedy AM, Stringer TM, Bower TC, Joyner MJ, </w:t>
            </w:r>
            <w:smartTag w:uri="urn:schemas-microsoft-com:office:smarttags" w:element="Street">
              <w:smartTag w:uri="urn:schemas-microsoft-com:office:smarttags" w:element="address">
                <w:r w:rsidRPr="00E05999">
                  <w:rPr>
                    <w:sz w:val="22"/>
                    <w:szCs w:val="22"/>
                  </w:rPr>
                  <w:t>Wass CT</w:t>
                </w:r>
              </w:smartTag>
            </w:smartTag>
            <w:r w:rsidRPr="00E05999">
              <w:rPr>
                <w:sz w:val="22"/>
                <w:szCs w:val="22"/>
              </w:rPr>
              <w:t>:  Changes in red blood cell transfusion practice during the turn of the millennium:  a retrospective analysis of adult patients undergoing elective open abdominal aortic aneurysm repair using the Mayo database.  Ann Vasc Surg 24: 447-454, 2010</w:t>
            </w:r>
          </w:p>
        </w:tc>
      </w:tr>
      <w:tr w:rsidR="007D70F2" w:rsidRPr="00E05999" w:rsidTr="00913EDD">
        <w:trPr>
          <w:trHeight w:val="158"/>
        </w:trPr>
        <w:tc>
          <w:tcPr>
            <w:tcW w:w="0" w:type="auto"/>
            <w:shd w:val="clear" w:color="auto" w:fill="auto"/>
          </w:tcPr>
          <w:p w:rsidR="00647511" w:rsidRPr="00E05999" w:rsidRDefault="00647511" w:rsidP="0041603F">
            <w:pPr>
              <w:tabs>
                <w:tab w:val="left" w:pos="-720"/>
              </w:tabs>
              <w:suppressAutoHyphens/>
              <w:spacing w:before="160"/>
              <w:jc w:val="both"/>
              <w:rPr>
                <w:spacing w:val="-2"/>
                <w:sz w:val="22"/>
                <w:szCs w:val="22"/>
              </w:rPr>
            </w:pPr>
          </w:p>
        </w:tc>
        <w:tc>
          <w:tcPr>
            <w:tcW w:w="593" w:type="dxa"/>
            <w:shd w:val="clear" w:color="auto" w:fill="auto"/>
          </w:tcPr>
          <w:p w:rsidR="00647511" w:rsidRPr="00E05999" w:rsidRDefault="00865D66" w:rsidP="0041603F">
            <w:pPr>
              <w:tabs>
                <w:tab w:val="left" w:pos="-720"/>
              </w:tabs>
              <w:suppressAutoHyphens/>
              <w:spacing w:before="160"/>
              <w:jc w:val="both"/>
              <w:rPr>
                <w:spacing w:val="-2"/>
                <w:sz w:val="22"/>
                <w:szCs w:val="22"/>
              </w:rPr>
            </w:pPr>
            <w:r w:rsidRPr="00E05999">
              <w:rPr>
                <w:spacing w:val="-2"/>
                <w:sz w:val="22"/>
                <w:szCs w:val="22"/>
              </w:rPr>
              <w:t>154</w:t>
            </w:r>
            <w:r w:rsidR="00647511" w:rsidRPr="00E05999">
              <w:rPr>
                <w:spacing w:val="-2"/>
                <w:sz w:val="22"/>
                <w:szCs w:val="22"/>
              </w:rPr>
              <w:t>.</w:t>
            </w:r>
          </w:p>
        </w:tc>
        <w:tc>
          <w:tcPr>
            <w:tcW w:w="9291" w:type="dxa"/>
            <w:shd w:val="clear" w:color="auto" w:fill="auto"/>
          </w:tcPr>
          <w:p w:rsidR="00647511" w:rsidRPr="00E05999" w:rsidRDefault="00647511" w:rsidP="0041603F">
            <w:pPr>
              <w:spacing w:before="160"/>
              <w:jc w:val="both"/>
              <w:outlineLvl w:val="0"/>
              <w:rPr>
                <w:sz w:val="22"/>
                <w:szCs w:val="22"/>
              </w:rPr>
            </w:pPr>
            <w:r w:rsidRPr="00E05999">
              <w:rPr>
                <w:sz w:val="22"/>
                <w:szCs w:val="22"/>
              </w:rPr>
              <w:t xml:space="preserve">Wallin GB, Hart EC, Wehrwein EA, Charkoudian N, Joyner MJ:  Relationship between breathing and cardiovascular function at rest: sex-related differences.  Acta Physiol </w:t>
            </w:r>
            <w:r w:rsidR="008A3D73" w:rsidRPr="00E05999">
              <w:rPr>
                <w:sz w:val="22"/>
                <w:szCs w:val="22"/>
              </w:rPr>
              <w:t>200: 193-200, 2010</w:t>
            </w:r>
          </w:p>
        </w:tc>
      </w:tr>
      <w:tr w:rsidR="007D70F2" w:rsidRPr="00E05999" w:rsidTr="00913EDD">
        <w:trPr>
          <w:trHeight w:val="158"/>
        </w:trPr>
        <w:tc>
          <w:tcPr>
            <w:tcW w:w="0" w:type="auto"/>
            <w:shd w:val="clear" w:color="auto" w:fill="auto"/>
          </w:tcPr>
          <w:p w:rsidR="00647511" w:rsidRPr="00E05999" w:rsidRDefault="00647511" w:rsidP="0041603F">
            <w:pPr>
              <w:tabs>
                <w:tab w:val="left" w:pos="-720"/>
              </w:tabs>
              <w:suppressAutoHyphens/>
              <w:spacing w:before="160"/>
              <w:jc w:val="both"/>
              <w:rPr>
                <w:spacing w:val="-2"/>
                <w:sz w:val="22"/>
                <w:szCs w:val="22"/>
              </w:rPr>
            </w:pPr>
          </w:p>
        </w:tc>
        <w:tc>
          <w:tcPr>
            <w:tcW w:w="593" w:type="dxa"/>
            <w:shd w:val="clear" w:color="auto" w:fill="auto"/>
          </w:tcPr>
          <w:p w:rsidR="00647511" w:rsidRPr="00E05999" w:rsidRDefault="00865D66" w:rsidP="0041603F">
            <w:pPr>
              <w:tabs>
                <w:tab w:val="left" w:pos="-720"/>
              </w:tabs>
              <w:suppressAutoHyphens/>
              <w:spacing w:before="160"/>
              <w:jc w:val="both"/>
              <w:rPr>
                <w:spacing w:val="-2"/>
                <w:sz w:val="22"/>
                <w:szCs w:val="22"/>
              </w:rPr>
            </w:pPr>
            <w:r w:rsidRPr="00E05999">
              <w:rPr>
                <w:spacing w:val="-2"/>
                <w:sz w:val="22"/>
                <w:szCs w:val="22"/>
              </w:rPr>
              <w:t>155</w:t>
            </w:r>
            <w:r w:rsidR="00647511" w:rsidRPr="00E05999">
              <w:rPr>
                <w:spacing w:val="-2"/>
                <w:sz w:val="22"/>
                <w:szCs w:val="22"/>
              </w:rPr>
              <w:t>.</w:t>
            </w:r>
          </w:p>
        </w:tc>
        <w:tc>
          <w:tcPr>
            <w:tcW w:w="9291" w:type="dxa"/>
            <w:shd w:val="clear" w:color="auto" w:fill="auto"/>
          </w:tcPr>
          <w:p w:rsidR="00647511" w:rsidRPr="00E05999" w:rsidRDefault="00647511" w:rsidP="0041603F">
            <w:pPr>
              <w:spacing w:before="160"/>
              <w:jc w:val="both"/>
              <w:outlineLvl w:val="0"/>
              <w:rPr>
                <w:sz w:val="22"/>
                <w:szCs w:val="22"/>
              </w:rPr>
            </w:pPr>
            <w:r w:rsidRPr="00E05999">
              <w:rPr>
                <w:sz w:val="22"/>
                <w:szCs w:val="22"/>
              </w:rPr>
              <w:t xml:space="preserve">Schmitt JA, Joyner MJ, Charkoudian N, Wallin BG, Hart EC:  Sex differences in alpha-adrenergic support of blood pressure.  Clin Auton Res </w:t>
            </w:r>
            <w:r w:rsidR="00946F2A" w:rsidRPr="00E05999">
              <w:rPr>
                <w:sz w:val="22"/>
                <w:szCs w:val="22"/>
              </w:rPr>
              <w:t xml:space="preserve">20: 271-275, </w:t>
            </w:r>
            <w:r w:rsidRPr="00E05999">
              <w:rPr>
                <w:sz w:val="22"/>
                <w:szCs w:val="22"/>
              </w:rPr>
              <w:t xml:space="preserve">2010 </w:t>
            </w:r>
          </w:p>
        </w:tc>
      </w:tr>
      <w:tr w:rsidR="007D70F2" w:rsidRPr="00E05999" w:rsidTr="00913EDD">
        <w:trPr>
          <w:trHeight w:val="158"/>
        </w:trPr>
        <w:tc>
          <w:tcPr>
            <w:tcW w:w="0" w:type="auto"/>
            <w:shd w:val="clear" w:color="auto" w:fill="auto"/>
          </w:tcPr>
          <w:p w:rsidR="006D5629" w:rsidRPr="00E05999" w:rsidRDefault="006D5629" w:rsidP="0041603F">
            <w:pPr>
              <w:tabs>
                <w:tab w:val="left" w:pos="-720"/>
              </w:tabs>
              <w:suppressAutoHyphens/>
              <w:spacing w:before="160"/>
              <w:jc w:val="both"/>
              <w:rPr>
                <w:spacing w:val="-2"/>
                <w:sz w:val="22"/>
                <w:szCs w:val="22"/>
              </w:rPr>
            </w:pPr>
          </w:p>
        </w:tc>
        <w:tc>
          <w:tcPr>
            <w:tcW w:w="593" w:type="dxa"/>
            <w:shd w:val="clear" w:color="auto" w:fill="auto"/>
          </w:tcPr>
          <w:p w:rsidR="006D5629" w:rsidRPr="00E05999" w:rsidRDefault="006D5629" w:rsidP="0041603F">
            <w:pPr>
              <w:tabs>
                <w:tab w:val="left" w:pos="-720"/>
              </w:tabs>
              <w:suppressAutoHyphens/>
              <w:spacing w:before="160"/>
              <w:jc w:val="both"/>
              <w:rPr>
                <w:spacing w:val="-2"/>
                <w:sz w:val="22"/>
                <w:szCs w:val="22"/>
              </w:rPr>
            </w:pPr>
            <w:r w:rsidRPr="00E05999">
              <w:rPr>
                <w:spacing w:val="-2"/>
                <w:sz w:val="22"/>
                <w:szCs w:val="22"/>
              </w:rPr>
              <w:t>156.</w:t>
            </w:r>
          </w:p>
        </w:tc>
        <w:tc>
          <w:tcPr>
            <w:tcW w:w="9291" w:type="dxa"/>
            <w:shd w:val="clear" w:color="auto" w:fill="auto"/>
          </w:tcPr>
          <w:p w:rsidR="006D5629" w:rsidRPr="00E05999" w:rsidRDefault="006D5629" w:rsidP="0041603F">
            <w:pPr>
              <w:spacing w:before="160"/>
              <w:jc w:val="both"/>
              <w:outlineLvl w:val="0"/>
              <w:rPr>
                <w:sz w:val="22"/>
                <w:szCs w:val="22"/>
              </w:rPr>
            </w:pPr>
            <w:r w:rsidRPr="00E05999">
              <w:rPr>
                <w:sz w:val="22"/>
                <w:szCs w:val="22"/>
              </w:rPr>
              <w:t xml:space="preserve">Schrage WG, Wilkins BW, Johnson CP, Eisenach JH, Limberg JK, </w:t>
            </w:r>
            <w:smartTag w:uri="urn:schemas-microsoft-com:office:smarttags" w:element="place">
              <w:smartTag w:uri="urn:schemas-microsoft-com:office:smarttags" w:element="City">
                <w:r w:rsidRPr="00E05999">
                  <w:rPr>
                    <w:sz w:val="22"/>
                    <w:szCs w:val="22"/>
                  </w:rPr>
                  <w:t>Dietz</w:t>
                </w:r>
              </w:smartTag>
              <w:r w:rsidRPr="00E05999">
                <w:rPr>
                  <w:sz w:val="22"/>
                  <w:szCs w:val="22"/>
                </w:rPr>
                <w:t xml:space="preserve"> </w:t>
              </w:r>
              <w:smartTag w:uri="urn:schemas-microsoft-com:office:smarttags" w:element="State">
                <w:r w:rsidRPr="00E05999">
                  <w:rPr>
                    <w:sz w:val="22"/>
                    <w:szCs w:val="22"/>
                  </w:rPr>
                  <w:t>NM</w:t>
                </w:r>
              </w:smartTag>
            </w:smartTag>
            <w:r w:rsidRPr="00E05999">
              <w:rPr>
                <w:sz w:val="22"/>
                <w:szCs w:val="22"/>
              </w:rPr>
              <w:t xml:space="preserve">, Curry TB, Joyner MJ:  Roles of nitric oxide synthase and cyclooxygenase in leg vasodilation and oxygen consumption during prolonged low-intensity exercise in untrained humans.  J Appl Physiol </w:t>
            </w:r>
            <w:r w:rsidR="00A11B08" w:rsidRPr="00E05999">
              <w:rPr>
                <w:sz w:val="22"/>
                <w:szCs w:val="22"/>
              </w:rPr>
              <w:t xml:space="preserve">109: 768-777, </w:t>
            </w:r>
            <w:r w:rsidRPr="00E05999">
              <w:rPr>
                <w:sz w:val="22"/>
                <w:szCs w:val="22"/>
              </w:rPr>
              <w:t xml:space="preserve">2010 </w:t>
            </w:r>
          </w:p>
        </w:tc>
      </w:tr>
      <w:tr w:rsidR="007D70F2" w:rsidRPr="00E05999" w:rsidTr="00913EDD">
        <w:trPr>
          <w:trHeight w:val="158"/>
        </w:trPr>
        <w:tc>
          <w:tcPr>
            <w:tcW w:w="0" w:type="auto"/>
            <w:shd w:val="clear" w:color="auto" w:fill="auto"/>
          </w:tcPr>
          <w:p w:rsidR="00A11B08" w:rsidRPr="00E05999" w:rsidRDefault="00A11B08" w:rsidP="0041603F">
            <w:pPr>
              <w:tabs>
                <w:tab w:val="left" w:pos="-720"/>
              </w:tabs>
              <w:suppressAutoHyphens/>
              <w:spacing w:before="160"/>
              <w:jc w:val="both"/>
              <w:rPr>
                <w:spacing w:val="-2"/>
                <w:sz w:val="22"/>
                <w:szCs w:val="22"/>
              </w:rPr>
            </w:pPr>
          </w:p>
        </w:tc>
        <w:tc>
          <w:tcPr>
            <w:tcW w:w="593" w:type="dxa"/>
            <w:shd w:val="clear" w:color="auto" w:fill="auto"/>
          </w:tcPr>
          <w:p w:rsidR="00A11B08" w:rsidRPr="00E05999" w:rsidRDefault="00A11B08" w:rsidP="0041603F">
            <w:pPr>
              <w:tabs>
                <w:tab w:val="left" w:pos="-720"/>
              </w:tabs>
              <w:suppressAutoHyphens/>
              <w:spacing w:before="160"/>
              <w:jc w:val="both"/>
              <w:rPr>
                <w:spacing w:val="-2"/>
                <w:sz w:val="22"/>
                <w:szCs w:val="22"/>
              </w:rPr>
            </w:pPr>
            <w:r w:rsidRPr="00E05999">
              <w:rPr>
                <w:spacing w:val="-2"/>
                <w:sz w:val="22"/>
                <w:szCs w:val="22"/>
              </w:rPr>
              <w:t>157.</w:t>
            </w:r>
          </w:p>
        </w:tc>
        <w:tc>
          <w:tcPr>
            <w:tcW w:w="9291" w:type="dxa"/>
            <w:shd w:val="clear" w:color="auto" w:fill="auto"/>
          </w:tcPr>
          <w:p w:rsidR="00A11B08" w:rsidRPr="00E05999" w:rsidRDefault="00A11B08" w:rsidP="0041603F">
            <w:pPr>
              <w:spacing w:before="160"/>
              <w:jc w:val="both"/>
              <w:outlineLvl w:val="0"/>
              <w:rPr>
                <w:sz w:val="22"/>
                <w:szCs w:val="22"/>
              </w:rPr>
            </w:pPr>
            <w:r w:rsidRPr="00E05999">
              <w:rPr>
                <w:sz w:val="22"/>
                <w:szCs w:val="22"/>
              </w:rPr>
              <w:t>Joyner MJ, Charkoudian N, Wallin BG:  Sympathetic nervous system and blood pressure in humans: individualized patterns of regulation and their implications.  Hypertension 56: 10-16, 2010</w:t>
            </w:r>
          </w:p>
        </w:tc>
      </w:tr>
      <w:tr w:rsidR="007D70F2" w:rsidRPr="00E05999" w:rsidTr="00913EDD">
        <w:trPr>
          <w:trHeight w:val="158"/>
        </w:trPr>
        <w:tc>
          <w:tcPr>
            <w:tcW w:w="0" w:type="auto"/>
            <w:shd w:val="clear" w:color="auto" w:fill="auto"/>
          </w:tcPr>
          <w:p w:rsidR="00D75A50" w:rsidRPr="00E05999" w:rsidRDefault="00D75A50" w:rsidP="0041603F">
            <w:pPr>
              <w:tabs>
                <w:tab w:val="left" w:pos="-720"/>
              </w:tabs>
              <w:suppressAutoHyphens/>
              <w:spacing w:before="160"/>
              <w:jc w:val="both"/>
              <w:rPr>
                <w:spacing w:val="-2"/>
                <w:sz w:val="22"/>
                <w:szCs w:val="22"/>
              </w:rPr>
            </w:pPr>
          </w:p>
        </w:tc>
        <w:tc>
          <w:tcPr>
            <w:tcW w:w="593" w:type="dxa"/>
            <w:shd w:val="clear" w:color="auto" w:fill="auto"/>
          </w:tcPr>
          <w:p w:rsidR="00D75A50" w:rsidRPr="00E05999" w:rsidRDefault="005B7AE5" w:rsidP="0041603F">
            <w:pPr>
              <w:tabs>
                <w:tab w:val="left" w:pos="-720"/>
              </w:tabs>
              <w:suppressAutoHyphens/>
              <w:spacing w:before="160"/>
              <w:jc w:val="both"/>
              <w:rPr>
                <w:spacing w:val="-2"/>
                <w:sz w:val="22"/>
                <w:szCs w:val="22"/>
              </w:rPr>
            </w:pPr>
            <w:r w:rsidRPr="00E05999">
              <w:rPr>
                <w:spacing w:val="-2"/>
                <w:sz w:val="22"/>
                <w:szCs w:val="22"/>
              </w:rPr>
              <w:t>15</w:t>
            </w:r>
            <w:r w:rsidR="005C02B8" w:rsidRPr="00E05999">
              <w:rPr>
                <w:spacing w:val="-2"/>
                <w:sz w:val="22"/>
                <w:szCs w:val="22"/>
              </w:rPr>
              <w:t>8</w:t>
            </w:r>
            <w:r w:rsidR="008E7BC7" w:rsidRPr="00E05999">
              <w:rPr>
                <w:spacing w:val="-2"/>
                <w:sz w:val="22"/>
                <w:szCs w:val="22"/>
              </w:rPr>
              <w:t>.</w:t>
            </w:r>
          </w:p>
        </w:tc>
        <w:tc>
          <w:tcPr>
            <w:tcW w:w="9291" w:type="dxa"/>
            <w:shd w:val="clear" w:color="auto" w:fill="auto"/>
          </w:tcPr>
          <w:p w:rsidR="00F97B69" w:rsidRPr="00E05999" w:rsidRDefault="008E7BC7" w:rsidP="0041603F">
            <w:pPr>
              <w:spacing w:before="160"/>
              <w:jc w:val="both"/>
              <w:outlineLvl w:val="0"/>
              <w:rPr>
                <w:sz w:val="22"/>
                <w:szCs w:val="22"/>
              </w:rPr>
            </w:pPr>
            <w:r w:rsidRPr="00E05999">
              <w:rPr>
                <w:sz w:val="22"/>
                <w:szCs w:val="22"/>
              </w:rPr>
              <w:t xml:space="preserve">Long TR, Curry TB, Stemmann JL, Bakken DP, Kennedy AM, Stringer TM, Bower TC, Joyner MJ, </w:t>
            </w:r>
            <w:smartTag w:uri="urn:schemas-microsoft-com:office:smarttags" w:element="Street">
              <w:smartTag w:uri="urn:schemas-microsoft-com:office:smarttags" w:element="address">
                <w:r w:rsidRPr="00E05999">
                  <w:rPr>
                    <w:sz w:val="22"/>
                    <w:szCs w:val="22"/>
                  </w:rPr>
                  <w:t>Wass CT</w:t>
                </w:r>
              </w:smartTag>
            </w:smartTag>
            <w:r w:rsidRPr="00E05999">
              <w:rPr>
                <w:sz w:val="22"/>
                <w:szCs w:val="22"/>
              </w:rPr>
              <w:t>:  Changes in red blood cell transfusion practice during the turn of the millennium: a retrospective analysis of adult patients undergoing elective open abdominal aortic aneurysm repair using the Mayo database.  Ann Vasc Surg 24: 447-454, 2010</w:t>
            </w:r>
          </w:p>
        </w:tc>
      </w:tr>
      <w:tr w:rsidR="007D70F2" w:rsidRPr="00E05999" w:rsidTr="00913EDD">
        <w:trPr>
          <w:trHeight w:val="158"/>
        </w:trPr>
        <w:tc>
          <w:tcPr>
            <w:tcW w:w="0" w:type="auto"/>
            <w:shd w:val="clear" w:color="auto" w:fill="auto"/>
          </w:tcPr>
          <w:p w:rsidR="0090236E" w:rsidRPr="00E05999" w:rsidRDefault="001063B4"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90236E" w:rsidRPr="00E05999" w:rsidRDefault="005C02B8" w:rsidP="0041603F">
            <w:pPr>
              <w:tabs>
                <w:tab w:val="left" w:pos="-720"/>
              </w:tabs>
              <w:suppressAutoHyphens/>
              <w:spacing w:before="160"/>
              <w:jc w:val="both"/>
              <w:rPr>
                <w:spacing w:val="-2"/>
                <w:sz w:val="22"/>
                <w:szCs w:val="22"/>
              </w:rPr>
            </w:pPr>
            <w:r w:rsidRPr="00E05999">
              <w:rPr>
                <w:spacing w:val="-2"/>
                <w:sz w:val="22"/>
                <w:szCs w:val="22"/>
              </w:rPr>
              <w:t>159</w:t>
            </w:r>
            <w:r w:rsidR="0090236E" w:rsidRPr="00E05999">
              <w:rPr>
                <w:spacing w:val="-2"/>
                <w:sz w:val="22"/>
                <w:szCs w:val="22"/>
              </w:rPr>
              <w:t>.</w:t>
            </w:r>
          </w:p>
        </w:tc>
        <w:tc>
          <w:tcPr>
            <w:tcW w:w="9291" w:type="dxa"/>
            <w:shd w:val="clear" w:color="auto" w:fill="auto"/>
          </w:tcPr>
          <w:p w:rsidR="0090236E" w:rsidRPr="00E05999" w:rsidRDefault="0090236E" w:rsidP="0041603F">
            <w:pPr>
              <w:spacing w:before="160"/>
              <w:jc w:val="both"/>
              <w:outlineLvl w:val="0"/>
              <w:rPr>
                <w:sz w:val="22"/>
                <w:szCs w:val="22"/>
              </w:rPr>
            </w:pPr>
            <w:r w:rsidRPr="00E05999">
              <w:rPr>
                <w:snapToGrid w:val="0"/>
                <w:sz w:val="22"/>
                <w:szCs w:val="22"/>
              </w:rPr>
              <w:t>Dutoit AP, Hart EC, Charkoudian N, Wallin BG, Curry TB, Joyner MJ:  Cardiac baroreflex sensitivity is not correlated to sympathetic baroreflex sensitivity within healthy, young humans.  Hypertension 56: 1118-1123, 2010</w:t>
            </w:r>
          </w:p>
        </w:tc>
      </w:tr>
      <w:tr w:rsidR="007D70F2" w:rsidRPr="00E05999" w:rsidTr="00913EDD">
        <w:trPr>
          <w:trHeight w:val="158"/>
        </w:trPr>
        <w:tc>
          <w:tcPr>
            <w:tcW w:w="0" w:type="auto"/>
            <w:shd w:val="clear" w:color="auto" w:fill="auto"/>
          </w:tcPr>
          <w:p w:rsidR="00F107C6" w:rsidRPr="00E05999" w:rsidRDefault="001063B4"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F107C6" w:rsidRPr="00E05999" w:rsidRDefault="005C02B8" w:rsidP="0041603F">
            <w:pPr>
              <w:tabs>
                <w:tab w:val="left" w:pos="-720"/>
              </w:tabs>
              <w:suppressAutoHyphens/>
              <w:spacing w:before="160"/>
              <w:jc w:val="both"/>
              <w:rPr>
                <w:spacing w:val="-2"/>
                <w:sz w:val="22"/>
                <w:szCs w:val="22"/>
              </w:rPr>
            </w:pPr>
            <w:r w:rsidRPr="00E05999">
              <w:rPr>
                <w:spacing w:val="-2"/>
                <w:sz w:val="22"/>
                <w:szCs w:val="22"/>
              </w:rPr>
              <w:t>160</w:t>
            </w:r>
            <w:r w:rsidR="00F107C6" w:rsidRPr="00E05999">
              <w:rPr>
                <w:spacing w:val="-2"/>
                <w:sz w:val="22"/>
                <w:szCs w:val="22"/>
              </w:rPr>
              <w:t>.</w:t>
            </w:r>
          </w:p>
        </w:tc>
        <w:tc>
          <w:tcPr>
            <w:tcW w:w="9291" w:type="dxa"/>
            <w:shd w:val="clear" w:color="auto" w:fill="auto"/>
          </w:tcPr>
          <w:p w:rsidR="00F107C6" w:rsidRPr="00E05999" w:rsidRDefault="00F107C6" w:rsidP="0041603F">
            <w:pPr>
              <w:spacing w:before="160"/>
              <w:jc w:val="both"/>
              <w:outlineLvl w:val="0"/>
              <w:rPr>
                <w:snapToGrid w:val="0"/>
                <w:sz w:val="22"/>
                <w:szCs w:val="22"/>
              </w:rPr>
            </w:pPr>
            <w:r w:rsidRPr="00E05999">
              <w:rPr>
                <w:snapToGrid w:val="0"/>
                <w:sz w:val="22"/>
                <w:szCs w:val="22"/>
              </w:rPr>
              <w:t>Elvebak RL, Eisenach JH, Joyner MJ, Nicholson WT:  The function of vascular smooth muscle phosphodiesterase III is preserved in healthy human aging.  CTS-Clinical and Translational Science 3: 239-242, 2010</w:t>
            </w:r>
          </w:p>
        </w:tc>
      </w:tr>
      <w:tr w:rsidR="007D70F2" w:rsidRPr="00E05999" w:rsidTr="00913EDD">
        <w:trPr>
          <w:trHeight w:val="158"/>
        </w:trPr>
        <w:tc>
          <w:tcPr>
            <w:tcW w:w="0" w:type="auto"/>
            <w:shd w:val="clear" w:color="auto" w:fill="auto"/>
          </w:tcPr>
          <w:p w:rsidR="006920DA" w:rsidRPr="00E05999" w:rsidRDefault="001063B4"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920DA" w:rsidRPr="00E05999" w:rsidRDefault="006920DA" w:rsidP="0041603F">
            <w:pPr>
              <w:tabs>
                <w:tab w:val="left" w:pos="-720"/>
              </w:tabs>
              <w:suppressAutoHyphens/>
              <w:spacing w:before="160"/>
              <w:jc w:val="both"/>
              <w:rPr>
                <w:spacing w:val="-2"/>
                <w:sz w:val="22"/>
                <w:szCs w:val="22"/>
              </w:rPr>
            </w:pPr>
            <w:r w:rsidRPr="00E05999">
              <w:rPr>
                <w:spacing w:val="-2"/>
                <w:sz w:val="22"/>
                <w:szCs w:val="22"/>
              </w:rPr>
              <w:t>16</w:t>
            </w:r>
            <w:r w:rsidR="005C02B8" w:rsidRPr="00E05999">
              <w:rPr>
                <w:spacing w:val="-2"/>
                <w:sz w:val="22"/>
                <w:szCs w:val="22"/>
              </w:rPr>
              <w:t>1</w:t>
            </w:r>
            <w:r w:rsidRPr="00E05999">
              <w:rPr>
                <w:spacing w:val="-2"/>
                <w:sz w:val="22"/>
                <w:szCs w:val="22"/>
              </w:rPr>
              <w:t>.</w:t>
            </w:r>
          </w:p>
        </w:tc>
        <w:tc>
          <w:tcPr>
            <w:tcW w:w="9291" w:type="dxa"/>
            <w:shd w:val="clear" w:color="auto" w:fill="auto"/>
          </w:tcPr>
          <w:p w:rsidR="006920DA" w:rsidRPr="00E05999" w:rsidRDefault="006920DA" w:rsidP="0041603F">
            <w:pPr>
              <w:spacing w:before="160"/>
              <w:jc w:val="both"/>
              <w:outlineLvl w:val="0"/>
              <w:rPr>
                <w:snapToGrid w:val="0"/>
                <w:sz w:val="22"/>
                <w:szCs w:val="22"/>
              </w:rPr>
            </w:pPr>
            <w:r w:rsidRPr="00E05999">
              <w:rPr>
                <w:snapToGrid w:val="0"/>
                <w:sz w:val="22"/>
                <w:szCs w:val="22"/>
              </w:rPr>
              <w:t>Hart EC, Joyner MJ:  The curse of the sympathetic nervous system: are men or women more unfortunate?  J Physiol 588: 4345-4346, 2010</w:t>
            </w:r>
          </w:p>
        </w:tc>
      </w:tr>
      <w:tr w:rsidR="007D70F2" w:rsidRPr="00E05999" w:rsidTr="00913EDD">
        <w:trPr>
          <w:trHeight w:val="158"/>
        </w:trPr>
        <w:tc>
          <w:tcPr>
            <w:tcW w:w="0" w:type="auto"/>
            <w:shd w:val="clear" w:color="auto" w:fill="auto"/>
          </w:tcPr>
          <w:p w:rsidR="006F64C6" w:rsidRPr="00E05999" w:rsidRDefault="006F64C6" w:rsidP="0041603F">
            <w:pPr>
              <w:tabs>
                <w:tab w:val="left" w:pos="-720"/>
              </w:tabs>
              <w:suppressAutoHyphens/>
              <w:spacing w:before="160"/>
              <w:jc w:val="both"/>
              <w:rPr>
                <w:spacing w:val="-2"/>
                <w:sz w:val="22"/>
                <w:szCs w:val="22"/>
              </w:rPr>
            </w:pPr>
          </w:p>
        </w:tc>
        <w:tc>
          <w:tcPr>
            <w:tcW w:w="593" w:type="dxa"/>
            <w:shd w:val="clear" w:color="auto" w:fill="auto"/>
          </w:tcPr>
          <w:p w:rsidR="006F64C6" w:rsidRPr="00E05999" w:rsidRDefault="006F64C6" w:rsidP="0041603F">
            <w:pPr>
              <w:tabs>
                <w:tab w:val="left" w:pos="-720"/>
              </w:tabs>
              <w:suppressAutoHyphens/>
              <w:spacing w:before="160"/>
              <w:jc w:val="both"/>
              <w:rPr>
                <w:spacing w:val="-2"/>
                <w:sz w:val="22"/>
                <w:szCs w:val="22"/>
              </w:rPr>
            </w:pPr>
            <w:r w:rsidRPr="00E05999">
              <w:rPr>
                <w:spacing w:val="-2"/>
                <w:sz w:val="22"/>
                <w:szCs w:val="22"/>
              </w:rPr>
              <w:t>16</w:t>
            </w:r>
            <w:r w:rsidR="005C02B8" w:rsidRPr="00E05999">
              <w:rPr>
                <w:spacing w:val="-2"/>
                <w:sz w:val="22"/>
                <w:szCs w:val="22"/>
              </w:rPr>
              <w:t>2</w:t>
            </w:r>
            <w:r w:rsidRPr="00E05999">
              <w:rPr>
                <w:spacing w:val="-2"/>
                <w:sz w:val="22"/>
                <w:szCs w:val="22"/>
              </w:rPr>
              <w:t>.</w:t>
            </w:r>
          </w:p>
        </w:tc>
        <w:tc>
          <w:tcPr>
            <w:tcW w:w="9291" w:type="dxa"/>
            <w:shd w:val="clear" w:color="auto" w:fill="auto"/>
          </w:tcPr>
          <w:p w:rsidR="006F64C6" w:rsidRPr="00E05999" w:rsidRDefault="006F64C6" w:rsidP="0041603F">
            <w:pPr>
              <w:spacing w:before="160"/>
              <w:jc w:val="both"/>
              <w:outlineLvl w:val="0"/>
              <w:rPr>
                <w:sz w:val="22"/>
                <w:szCs w:val="22"/>
              </w:rPr>
            </w:pPr>
            <w:r w:rsidRPr="00E05999">
              <w:rPr>
                <w:sz w:val="22"/>
                <w:szCs w:val="22"/>
              </w:rPr>
              <w:t>Ramirez-Marrero FA, De Jesus E, Santana-Bagur J, Hunter R, Frontera W, Joyner MJ:  Prevalence of cardiometabolic risk factors in Hispanics living with HIV.  Ethnicity &amp; Dis 30: 423-428, 2010</w:t>
            </w:r>
          </w:p>
        </w:tc>
      </w:tr>
      <w:tr w:rsidR="007D70F2" w:rsidRPr="00E05999" w:rsidTr="00913EDD">
        <w:trPr>
          <w:trHeight w:val="158"/>
        </w:trPr>
        <w:tc>
          <w:tcPr>
            <w:tcW w:w="0" w:type="auto"/>
            <w:shd w:val="clear" w:color="auto" w:fill="auto"/>
          </w:tcPr>
          <w:p w:rsidR="00B06F10" w:rsidRPr="00E05999" w:rsidRDefault="00B06F10" w:rsidP="0041603F">
            <w:pPr>
              <w:tabs>
                <w:tab w:val="left" w:pos="-720"/>
              </w:tabs>
              <w:suppressAutoHyphens/>
              <w:spacing w:before="160"/>
              <w:jc w:val="both"/>
              <w:rPr>
                <w:spacing w:val="-2"/>
                <w:sz w:val="22"/>
                <w:szCs w:val="22"/>
              </w:rPr>
            </w:pPr>
            <w:r>
              <w:rPr>
                <w:spacing w:val="-2"/>
                <w:sz w:val="22"/>
                <w:szCs w:val="22"/>
              </w:rPr>
              <w:t>*</w:t>
            </w:r>
          </w:p>
        </w:tc>
        <w:tc>
          <w:tcPr>
            <w:tcW w:w="593" w:type="dxa"/>
            <w:shd w:val="clear" w:color="auto" w:fill="auto"/>
          </w:tcPr>
          <w:p w:rsidR="00B06F10" w:rsidRPr="00E05999" w:rsidRDefault="00B06F10" w:rsidP="0041603F">
            <w:pPr>
              <w:tabs>
                <w:tab w:val="left" w:pos="-720"/>
              </w:tabs>
              <w:suppressAutoHyphens/>
              <w:spacing w:before="160"/>
              <w:jc w:val="both"/>
              <w:rPr>
                <w:spacing w:val="-2"/>
                <w:sz w:val="22"/>
                <w:szCs w:val="22"/>
              </w:rPr>
            </w:pPr>
            <w:r>
              <w:rPr>
                <w:spacing w:val="-2"/>
                <w:sz w:val="22"/>
                <w:szCs w:val="22"/>
              </w:rPr>
              <w:t>163.</w:t>
            </w:r>
          </w:p>
        </w:tc>
        <w:tc>
          <w:tcPr>
            <w:tcW w:w="9291" w:type="dxa"/>
            <w:shd w:val="clear" w:color="auto" w:fill="auto"/>
          </w:tcPr>
          <w:p w:rsidR="00B06F10" w:rsidRPr="00B06F10" w:rsidRDefault="00B06F10" w:rsidP="0041603F">
            <w:pPr>
              <w:spacing w:before="160"/>
              <w:jc w:val="both"/>
              <w:outlineLvl w:val="0"/>
              <w:rPr>
                <w:sz w:val="22"/>
                <w:szCs w:val="22"/>
              </w:rPr>
            </w:pPr>
            <w:r w:rsidRPr="00B06F10">
              <w:rPr>
                <w:sz w:val="22"/>
                <w:szCs w:val="22"/>
              </w:rPr>
              <w:t xml:space="preserve">Wehrwein EA, Basu R, Basu A, Curry TB, Rizza RA, Joyner MJ:  Hyperoxia blunts counterregulation </w:t>
            </w:r>
            <w:r w:rsidRPr="00B06F10">
              <w:rPr>
                <w:sz w:val="22"/>
                <w:szCs w:val="22"/>
              </w:rPr>
              <w:lastRenderedPageBreak/>
              <w:t>during hypoglycemia in humans: possible role for the carotid bodies?  J Physiol 588: 4593-4601, 2010</w:t>
            </w:r>
          </w:p>
        </w:tc>
      </w:tr>
      <w:tr w:rsidR="007D70F2" w:rsidRPr="00E05999" w:rsidTr="00913EDD">
        <w:trPr>
          <w:trHeight w:val="158"/>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164.</w:t>
            </w:r>
          </w:p>
        </w:tc>
        <w:tc>
          <w:tcPr>
            <w:tcW w:w="9291" w:type="dxa"/>
            <w:shd w:val="clear" w:color="auto" w:fill="auto"/>
          </w:tcPr>
          <w:p w:rsidR="006401F1" w:rsidRPr="00E05999" w:rsidRDefault="006401F1" w:rsidP="0041603F">
            <w:pPr>
              <w:spacing w:before="160"/>
              <w:jc w:val="both"/>
              <w:outlineLvl w:val="0"/>
              <w:rPr>
                <w:snapToGrid w:val="0"/>
                <w:szCs w:val="22"/>
              </w:rPr>
            </w:pPr>
            <w:r w:rsidRPr="00E05999">
              <w:rPr>
                <w:snapToGrid w:val="0"/>
                <w:szCs w:val="22"/>
              </w:rPr>
              <w:t>Johnson T, Joyner M, DePourcq F, Drezner M, Hutchinson R, Newton K, Uscinski TK, Toussant K:  Using research metrics to improve timelines: proceedings from the 2</w:t>
            </w:r>
            <w:r w:rsidRPr="00E05999">
              <w:rPr>
                <w:snapToGrid w:val="0"/>
                <w:szCs w:val="22"/>
                <w:vertAlign w:val="superscript"/>
              </w:rPr>
              <w:t>nd</w:t>
            </w:r>
            <w:r w:rsidRPr="00E05999">
              <w:rPr>
                <w:snapToGrid w:val="0"/>
                <w:szCs w:val="22"/>
              </w:rPr>
              <w:t xml:space="preserve"> Annual CTSA Clinical Research Management Workshop.  </w:t>
            </w:r>
            <w:r>
              <w:rPr>
                <w:snapToGrid w:val="0"/>
                <w:szCs w:val="22"/>
              </w:rPr>
              <w:t>Clin Transl Sci 3: 305-308, 2010</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w:t>
            </w:r>
          </w:p>
        </w:tc>
        <w:tc>
          <w:tcPr>
            <w:tcW w:w="593" w:type="dxa"/>
            <w:shd w:val="clear" w:color="auto" w:fill="auto"/>
          </w:tcPr>
          <w:p w:rsidR="006401F1" w:rsidRPr="00E05999" w:rsidRDefault="006401F1" w:rsidP="006401F1">
            <w:pPr>
              <w:tabs>
                <w:tab w:val="left" w:pos="-720"/>
              </w:tabs>
              <w:suppressAutoHyphens/>
              <w:spacing w:before="160"/>
              <w:jc w:val="both"/>
              <w:rPr>
                <w:spacing w:val="-2"/>
                <w:sz w:val="22"/>
                <w:szCs w:val="22"/>
              </w:rPr>
            </w:pPr>
            <w:r>
              <w:rPr>
                <w:spacing w:val="-2"/>
                <w:sz w:val="22"/>
                <w:szCs w:val="22"/>
              </w:rPr>
              <w:t>165.</w:t>
            </w:r>
          </w:p>
        </w:tc>
        <w:tc>
          <w:tcPr>
            <w:tcW w:w="9291" w:type="dxa"/>
            <w:shd w:val="clear" w:color="auto" w:fill="auto"/>
          </w:tcPr>
          <w:p w:rsidR="006401F1" w:rsidRPr="00E05999" w:rsidRDefault="006401F1" w:rsidP="0041603F">
            <w:pPr>
              <w:spacing w:before="160"/>
              <w:jc w:val="both"/>
              <w:outlineLvl w:val="0"/>
              <w:rPr>
                <w:sz w:val="22"/>
                <w:szCs w:val="22"/>
              </w:rPr>
            </w:pPr>
            <w:r w:rsidRPr="00E05999">
              <w:rPr>
                <w:snapToGrid w:val="0"/>
                <w:szCs w:val="22"/>
              </w:rPr>
              <w:t>Casey DP, Curry TB, Joyner MJ, Charkoudian N, Hart EC:  Relationship between muscle sympathetic nerve activity and aortic wave reflection characteristics in young men and women.  Hypertension 57: 421-427, 2011</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401F1" w:rsidRPr="00E05999" w:rsidRDefault="006401F1" w:rsidP="00FF154B">
            <w:pPr>
              <w:tabs>
                <w:tab w:val="left" w:pos="-720"/>
              </w:tabs>
              <w:suppressAutoHyphens/>
              <w:spacing w:before="160"/>
              <w:jc w:val="both"/>
              <w:rPr>
                <w:spacing w:val="-2"/>
                <w:sz w:val="22"/>
                <w:szCs w:val="22"/>
              </w:rPr>
            </w:pPr>
            <w:r w:rsidRPr="00E05999">
              <w:rPr>
                <w:spacing w:val="-2"/>
                <w:sz w:val="22"/>
                <w:szCs w:val="22"/>
              </w:rPr>
              <w:t>16</w:t>
            </w:r>
            <w:r>
              <w:rPr>
                <w:spacing w:val="-2"/>
                <w:sz w:val="22"/>
                <w:szCs w:val="22"/>
              </w:rPr>
              <w:t>6</w:t>
            </w:r>
            <w:r w:rsidRPr="00E05999">
              <w:rPr>
                <w:spacing w:val="-2"/>
                <w:sz w:val="22"/>
                <w:szCs w:val="22"/>
              </w:rPr>
              <w:t>.</w:t>
            </w:r>
          </w:p>
        </w:tc>
        <w:tc>
          <w:tcPr>
            <w:tcW w:w="9291" w:type="dxa"/>
            <w:shd w:val="clear" w:color="auto" w:fill="auto"/>
          </w:tcPr>
          <w:p w:rsidR="006401F1" w:rsidRPr="00E05999" w:rsidRDefault="006401F1" w:rsidP="0041603F">
            <w:pPr>
              <w:spacing w:before="160"/>
              <w:jc w:val="both"/>
              <w:outlineLvl w:val="0"/>
              <w:rPr>
                <w:sz w:val="22"/>
                <w:szCs w:val="22"/>
              </w:rPr>
            </w:pPr>
            <w:r w:rsidRPr="00E05999">
              <w:rPr>
                <w:sz w:val="22"/>
                <w:szCs w:val="22"/>
              </w:rPr>
              <w:t>Casey DP, Curry TB, Wilkins BW, Joyner MJ:  Nitric oxide-mediated vasodilation becomes independent of beta-adrenergic receptor activation with increased intensity of hypoxic exercise.  J Appl Physiol 110: 687-694, 2011</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167</w:t>
            </w:r>
            <w:r w:rsidRPr="00E05999">
              <w:rPr>
                <w:spacing w:val="-2"/>
                <w:sz w:val="22"/>
                <w:szCs w:val="22"/>
              </w:rPr>
              <w:t>.</w:t>
            </w:r>
          </w:p>
        </w:tc>
        <w:tc>
          <w:tcPr>
            <w:tcW w:w="9291" w:type="dxa"/>
            <w:shd w:val="clear" w:color="auto" w:fill="auto"/>
          </w:tcPr>
          <w:p w:rsidR="006401F1" w:rsidRPr="00E05999" w:rsidRDefault="006401F1" w:rsidP="0041603F">
            <w:pPr>
              <w:spacing w:before="160"/>
              <w:jc w:val="both"/>
              <w:outlineLvl w:val="0"/>
              <w:rPr>
                <w:sz w:val="22"/>
                <w:szCs w:val="22"/>
              </w:rPr>
            </w:pPr>
            <w:r w:rsidRPr="00E05999">
              <w:rPr>
                <w:sz w:val="22"/>
                <w:szCs w:val="22"/>
              </w:rPr>
              <w:t>Padilla J, Simmons GH, Fadel PJ, Laughlin MH, Joyner MJ, Casey DP:  Impact of aging on conduit artery retrograde and oscillatory shear at rest and during exercise: role of nitric oxide.  Hypertension 57: 484-489, 2011</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168</w:t>
            </w:r>
            <w:r w:rsidRPr="00E05999">
              <w:rPr>
                <w:spacing w:val="-2"/>
                <w:sz w:val="22"/>
                <w:szCs w:val="22"/>
              </w:rPr>
              <w:t>.</w:t>
            </w:r>
          </w:p>
        </w:tc>
        <w:tc>
          <w:tcPr>
            <w:tcW w:w="9291" w:type="dxa"/>
            <w:shd w:val="clear" w:color="auto" w:fill="auto"/>
          </w:tcPr>
          <w:p w:rsidR="006401F1" w:rsidRPr="00E05999" w:rsidRDefault="006401F1" w:rsidP="0041603F">
            <w:pPr>
              <w:spacing w:before="160"/>
              <w:jc w:val="both"/>
              <w:outlineLvl w:val="0"/>
              <w:rPr>
                <w:sz w:val="22"/>
                <w:szCs w:val="22"/>
              </w:rPr>
            </w:pPr>
            <w:r w:rsidRPr="00E05999">
              <w:rPr>
                <w:sz w:val="22"/>
                <w:szCs w:val="22"/>
              </w:rPr>
              <w:t>Casey DP, Walker BG, Curry TB, Joyner MJ:  Ageing reduces the compensatory vasodilatation during hypoxic exercise: the role of nitric oxide.  J Physiol 589: 1477-1488, 2011</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169</w:t>
            </w:r>
            <w:r w:rsidRPr="00E05999">
              <w:rPr>
                <w:spacing w:val="-2"/>
                <w:sz w:val="22"/>
                <w:szCs w:val="22"/>
              </w:rPr>
              <w:t>.</w:t>
            </w:r>
          </w:p>
        </w:tc>
        <w:tc>
          <w:tcPr>
            <w:tcW w:w="9291" w:type="dxa"/>
            <w:shd w:val="clear" w:color="auto" w:fill="auto"/>
          </w:tcPr>
          <w:p w:rsidR="006401F1" w:rsidRPr="00E05999" w:rsidRDefault="006401F1" w:rsidP="0041603F">
            <w:pPr>
              <w:spacing w:before="160"/>
              <w:jc w:val="both"/>
              <w:outlineLvl w:val="0"/>
              <w:rPr>
                <w:sz w:val="22"/>
                <w:szCs w:val="22"/>
              </w:rPr>
            </w:pPr>
            <w:r w:rsidRPr="00E05999">
              <w:rPr>
                <w:sz w:val="22"/>
                <w:szCs w:val="22"/>
              </w:rPr>
              <w:t>Casey DP, Joyner MJ:  Contribution of adenosine to the compensatory dilation in hypoperfused contracting human muscles is independent of nitric oxide.  J Appl Physiol 110: 1181-1189, 2011</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170</w:t>
            </w:r>
            <w:r w:rsidRPr="00E05999">
              <w:rPr>
                <w:spacing w:val="-2"/>
                <w:sz w:val="22"/>
                <w:szCs w:val="22"/>
              </w:rPr>
              <w:t>.</w:t>
            </w:r>
          </w:p>
        </w:tc>
        <w:tc>
          <w:tcPr>
            <w:tcW w:w="9291" w:type="dxa"/>
            <w:shd w:val="clear" w:color="auto" w:fill="auto"/>
          </w:tcPr>
          <w:p w:rsidR="006401F1" w:rsidRPr="00E05999" w:rsidRDefault="006401F1" w:rsidP="0041603F">
            <w:pPr>
              <w:spacing w:before="160"/>
              <w:jc w:val="both"/>
              <w:outlineLvl w:val="0"/>
              <w:rPr>
                <w:sz w:val="22"/>
                <w:szCs w:val="22"/>
              </w:rPr>
            </w:pPr>
            <w:r w:rsidRPr="00E05999">
              <w:rPr>
                <w:sz w:val="22"/>
                <w:szCs w:val="22"/>
              </w:rPr>
              <w:t xml:space="preserve">Casey DP, Joyner MJ, </w:t>
            </w:r>
            <w:smartTag w:uri="urn:schemas-microsoft-com:office:smarttags" w:element="Street">
              <w:smartTag w:uri="urn:schemas-microsoft-com:office:smarttags" w:element="address">
                <w:r w:rsidRPr="00E05999">
                  <w:rPr>
                    <w:sz w:val="22"/>
                    <w:szCs w:val="22"/>
                  </w:rPr>
                  <w:t>Claus PL</w:t>
                </w:r>
              </w:smartTag>
            </w:smartTag>
            <w:r w:rsidRPr="00E05999">
              <w:rPr>
                <w:sz w:val="22"/>
                <w:szCs w:val="22"/>
              </w:rPr>
              <w:t>, Curry TB:  Hyperbaric hyperoxia reduces exercising forearm blood flow in humans.  Am J Physiol Heart Circ Physiol 300: H1892-H1897, 2011</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171</w:t>
            </w:r>
            <w:r w:rsidRPr="00E05999">
              <w:rPr>
                <w:spacing w:val="-2"/>
                <w:sz w:val="22"/>
                <w:szCs w:val="22"/>
              </w:rPr>
              <w:t>.</w:t>
            </w:r>
          </w:p>
        </w:tc>
        <w:tc>
          <w:tcPr>
            <w:tcW w:w="9291" w:type="dxa"/>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 xml:space="preserve">Curry TB, Roberts SK, Basu R, Basu A, Schroeder D, Joyner MJ, Miles JM:  Gastric bypass surgery is associated with near-normal insulin suppression of lipolysis in nondiabetic individuals.  Am J Physiol Endocrinol Metab 300: E746-E751, 2011 </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17</w:t>
            </w:r>
            <w:r>
              <w:rPr>
                <w:spacing w:val="-2"/>
                <w:sz w:val="22"/>
                <w:szCs w:val="22"/>
              </w:rPr>
              <w:t>2</w:t>
            </w:r>
            <w:r w:rsidRPr="00E05999">
              <w:rPr>
                <w:spacing w:val="-2"/>
                <w:sz w:val="22"/>
                <w:szCs w:val="22"/>
              </w:rPr>
              <w:t>.</w:t>
            </w:r>
          </w:p>
        </w:tc>
        <w:tc>
          <w:tcPr>
            <w:tcW w:w="9291" w:type="dxa"/>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Hart EC, Wallin BG, Curry T, Joyner MJ, Karlsson T, Charkoudian N:  Hysteresis in the sympathetic baroreflex: role of baseline nerve activity.  J Physiol 589: 3395-3404, 2011</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17</w:t>
            </w:r>
            <w:r>
              <w:rPr>
                <w:spacing w:val="-2"/>
                <w:sz w:val="22"/>
                <w:szCs w:val="22"/>
              </w:rPr>
              <w:t>3</w:t>
            </w:r>
            <w:r w:rsidRPr="00E05999">
              <w:rPr>
                <w:spacing w:val="-2"/>
                <w:sz w:val="22"/>
                <w:szCs w:val="22"/>
              </w:rPr>
              <w:t>.</w:t>
            </w:r>
          </w:p>
        </w:tc>
        <w:tc>
          <w:tcPr>
            <w:tcW w:w="9291" w:type="dxa"/>
            <w:shd w:val="clear" w:color="auto" w:fill="auto"/>
          </w:tcPr>
          <w:p w:rsidR="00497A1E" w:rsidRPr="00E05999" w:rsidRDefault="006401F1" w:rsidP="0041603F">
            <w:pPr>
              <w:pStyle w:val="BodyTextIndent"/>
              <w:tabs>
                <w:tab w:val="clear" w:pos="518"/>
              </w:tabs>
              <w:spacing w:before="160"/>
              <w:ind w:left="0" w:firstLine="0"/>
              <w:rPr>
                <w:snapToGrid w:val="0"/>
                <w:szCs w:val="22"/>
              </w:rPr>
            </w:pPr>
            <w:r w:rsidRPr="00E05999">
              <w:rPr>
                <w:snapToGrid w:val="0"/>
                <w:szCs w:val="22"/>
              </w:rPr>
              <w:t>Casey DP, Joyner MJ:  Prostaglandins do not contribute to the nitric oxide mediated compensatory vasodilation in hypoperfused exercising muscle.  Am J Physiol Heart Circ Physiol 301: H261-H268, 2011</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17</w:t>
            </w:r>
            <w:r>
              <w:rPr>
                <w:spacing w:val="-2"/>
                <w:sz w:val="22"/>
                <w:szCs w:val="22"/>
              </w:rPr>
              <w:t>4</w:t>
            </w:r>
            <w:r w:rsidRPr="00E05999">
              <w:rPr>
                <w:spacing w:val="-2"/>
                <w:sz w:val="22"/>
                <w:szCs w:val="22"/>
              </w:rPr>
              <w:t>.</w:t>
            </w:r>
          </w:p>
        </w:tc>
        <w:tc>
          <w:tcPr>
            <w:tcW w:w="9291" w:type="dxa"/>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He T, Smith LA, Lu T, Joyner MJ, Katusic ZS:  Activation of peroxisome proliferator-activated receptor-</w:t>
            </w:r>
            <w:r w:rsidRPr="00E05999">
              <w:rPr>
                <w:snapToGrid w:val="0"/>
                <w:szCs w:val="22"/>
              </w:rPr>
              <w:sym w:font="Symbol" w:char="F064"/>
            </w:r>
            <w:r w:rsidRPr="00E05999">
              <w:rPr>
                <w:snapToGrid w:val="0"/>
                <w:szCs w:val="22"/>
              </w:rPr>
              <w:t xml:space="preserve"> enhances regenerative capacity of human endothelial progenitor cells by stimulating biosynthesis of tetrahydrobiopterin.  Hypertension 58: 287-294, 2011</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w:t>
            </w:r>
            <w:r>
              <w:rPr>
                <w:spacing w:val="-2"/>
                <w:sz w:val="22"/>
                <w:szCs w:val="22"/>
              </w:rPr>
              <w:t>75</w:t>
            </w:r>
            <w:r w:rsidRPr="00E05999">
              <w:rPr>
                <w:spacing w:val="-2"/>
                <w:sz w:val="22"/>
                <w:szCs w:val="22"/>
              </w:rPr>
              <w:t>.</w:t>
            </w:r>
          </w:p>
        </w:tc>
        <w:tc>
          <w:tcPr>
            <w:tcW w:w="9291" w:type="dxa"/>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 xml:space="preserve">Hart EC, Charkoudian N, Wallin BG, Curry TB, Eisenach J, Joyner MJ:  Sex and ageing differences in resting arterial pressure regulation: the role of the </w:t>
            </w:r>
            <w:r w:rsidRPr="00E05999">
              <w:rPr>
                <w:snapToGrid w:val="0"/>
                <w:szCs w:val="22"/>
              </w:rPr>
              <w:sym w:font="Symbol" w:char="F062"/>
            </w:r>
            <w:r w:rsidRPr="00E05999">
              <w:rPr>
                <w:snapToGrid w:val="0"/>
                <w:szCs w:val="22"/>
              </w:rPr>
              <w:t>-adrenergic receptors.  J Physiol 589: 5285-5297, 2011</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176.</w:t>
            </w:r>
          </w:p>
        </w:tc>
        <w:tc>
          <w:tcPr>
            <w:tcW w:w="9291" w:type="dxa"/>
            <w:shd w:val="clear" w:color="auto" w:fill="auto"/>
          </w:tcPr>
          <w:p w:rsidR="006401F1" w:rsidRPr="00E05999" w:rsidRDefault="006401F1" w:rsidP="0041603F">
            <w:pPr>
              <w:pStyle w:val="BodyTextIndent"/>
              <w:tabs>
                <w:tab w:val="clear" w:pos="518"/>
              </w:tabs>
              <w:spacing w:before="160"/>
              <w:ind w:left="0" w:firstLine="0"/>
              <w:rPr>
                <w:snapToGrid w:val="0"/>
                <w:szCs w:val="22"/>
              </w:rPr>
            </w:pPr>
            <w:r>
              <w:rPr>
                <w:snapToGrid w:val="0"/>
                <w:szCs w:val="22"/>
              </w:rPr>
              <w:t>Mantilla CB, Wass CT, Goodrich KA, Johanns CJ, Kool ML, Zhu X, Corredor JA, Warner DO, Joyner MJ, Berry DJ, Schroeder DR, Sprung J:  Risk for perioperative myocardial infarction and mortality in patients undergoing hip or knee arthroplasty: the role of anemia.  Transfusion 51: 82-91, 2011.</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w:t>
            </w:r>
            <w:r>
              <w:rPr>
                <w:spacing w:val="-2"/>
                <w:sz w:val="22"/>
                <w:szCs w:val="22"/>
              </w:rPr>
              <w:t>77</w:t>
            </w:r>
            <w:r w:rsidRPr="00E05999">
              <w:rPr>
                <w:spacing w:val="-2"/>
                <w:sz w:val="22"/>
                <w:szCs w:val="22"/>
              </w:rPr>
              <w:t>.</w:t>
            </w:r>
          </w:p>
        </w:tc>
        <w:tc>
          <w:tcPr>
            <w:tcW w:w="9291" w:type="dxa"/>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Lopez MG, Silva BM, Joyner MJ, Casey DP:  Ischemic exercise hyperemia in the human forearm: reproducibility and roles of adenosine and nitric oxide.  Eur J Appl Physiol 112: 2065-2072,  2012</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w:t>
            </w: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178.</w:t>
            </w:r>
          </w:p>
        </w:tc>
        <w:tc>
          <w:tcPr>
            <w:tcW w:w="9291" w:type="dxa"/>
            <w:shd w:val="clear" w:color="auto" w:fill="auto"/>
          </w:tcPr>
          <w:p w:rsidR="006401F1" w:rsidRPr="00E05999" w:rsidRDefault="006401F1" w:rsidP="0041603F">
            <w:pPr>
              <w:spacing w:before="160"/>
              <w:jc w:val="both"/>
              <w:outlineLvl w:val="0"/>
              <w:rPr>
                <w:sz w:val="22"/>
                <w:szCs w:val="22"/>
              </w:rPr>
            </w:pPr>
            <w:r w:rsidRPr="00E05999">
              <w:rPr>
                <w:sz w:val="22"/>
                <w:szCs w:val="22"/>
              </w:rPr>
              <w:t>Schmidt JE, Joyner MJ, Tonyan HM, Reid KI, Hooten WM:  Psychological and physiological correlates of a bri</w:t>
            </w:r>
            <w:r>
              <w:rPr>
                <w:sz w:val="22"/>
                <w:szCs w:val="22"/>
              </w:rPr>
              <w:t>ef intervention to enhance self-</w:t>
            </w:r>
            <w:r w:rsidRPr="00E05999">
              <w:rPr>
                <w:sz w:val="22"/>
                <w:szCs w:val="22"/>
              </w:rPr>
              <w:t xml:space="preserve">regulation in </w:t>
            </w:r>
            <w:r>
              <w:rPr>
                <w:sz w:val="22"/>
                <w:szCs w:val="22"/>
              </w:rPr>
              <w:t>patients with fibromyalgia</w:t>
            </w:r>
            <w:r w:rsidRPr="00E05999">
              <w:rPr>
                <w:sz w:val="22"/>
                <w:szCs w:val="22"/>
              </w:rPr>
              <w:t>.  J Musculoskeletal Pain</w:t>
            </w:r>
            <w:r>
              <w:rPr>
                <w:sz w:val="22"/>
                <w:szCs w:val="22"/>
              </w:rPr>
              <w:t xml:space="preserve"> 20: 211-221, 2012</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w:t>
            </w:r>
            <w:r>
              <w:rPr>
                <w:spacing w:val="-2"/>
                <w:sz w:val="22"/>
                <w:szCs w:val="22"/>
              </w:rPr>
              <w:t>79</w:t>
            </w:r>
            <w:r w:rsidRPr="00E05999">
              <w:rPr>
                <w:spacing w:val="-2"/>
                <w:sz w:val="22"/>
                <w:szCs w:val="22"/>
              </w:rPr>
              <w:t>.</w:t>
            </w:r>
          </w:p>
        </w:tc>
        <w:tc>
          <w:tcPr>
            <w:tcW w:w="9291" w:type="dxa"/>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 xml:space="preserve">Casey DP, Curry TB, Joyner MJ, Charkoudian N, Hart EC:  Acute </w:t>
            </w:r>
            <w:r w:rsidRPr="00E05999">
              <w:rPr>
                <w:snapToGrid w:val="0"/>
                <w:szCs w:val="22"/>
              </w:rPr>
              <w:sym w:font="Symbol" w:char="F062"/>
            </w:r>
            <w:r w:rsidRPr="00E05999">
              <w:rPr>
                <w:snapToGrid w:val="0"/>
                <w:szCs w:val="22"/>
              </w:rPr>
              <w:t>-adrenergic blockade increases aortic wave reflection in young men and women: differing mechanisms between sexes.  Hypertension 59: 145-150, 2012</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w:t>
            </w:r>
            <w:r>
              <w:rPr>
                <w:spacing w:val="-2"/>
                <w:sz w:val="22"/>
                <w:szCs w:val="22"/>
              </w:rPr>
              <w:t>80</w:t>
            </w:r>
            <w:r w:rsidRPr="00E05999">
              <w:rPr>
                <w:spacing w:val="-2"/>
                <w:sz w:val="22"/>
                <w:szCs w:val="22"/>
              </w:rPr>
              <w:t>.</w:t>
            </w:r>
          </w:p>
        </w:tc>
        <w:tc>
          <w:tcPr>
            <w:tcW w:w="9291" w:type="dxa"/>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Lalande S, Kelsey JW, Joyner MJ, Johnson BD:  Determination of blood volume by pulse CO-oximetry.  Physiol Meas 33: 19-27, 2012</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18</w:t>
            </w:r>
            <w:r>
              <w:rPr>
                <w:spacing w:val="-2"/>
                <w:sz w:val="22"/>
                <w:szCs w:val="22"/>
              </w:rPr>
              <w:t>1</w:t>
            </w:r>
            <w:r w:rsidRPr="00E05999">
              <w:rPr>
                <w:spacing w:val="-2"/>
                <w:sz w:val="22"/>
                <w:szCs w:val="22"/>
              </w:rPr>
              <w:t>.</w:t>
            </w:r>
          </w:p>
        </w:tc>
        <w:tc>
          <w:tcPr>
            <w:tcW w:w="9291" w:type="dxa"/>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 xml:space="preserve">Eisenach JH, Gullixson LR, Kost SL, Joyner MJ, </w:t>
            </w:r>
            <w:smartTag w:uri="urn:schemas-microsoft-com:office:smarttags" w:element="Street">
              <w:smartTag w:uri="urn:schemas-microsoft-com:office:smarttags" w:element="address">
                <w:r w:rsidRPr="00E05999">
                  <w:rPr>
                    <w:snapToGrid w:val="0"/>
                    <w:szCs w:val="22"/>
                  </w:rPr>
                  <w:t>Turner ST</w:t>
                </w:r>
              </w:smartTag>
            </w:smartTag>
            <w:r w:rsidRPr="00E05999">
              <w:rPr>
                <w:snapToGrid w:val="0"/>
                <w:szCs w:val="22"/>
              </w:rPr>
              <w:t>, Nicholson WT:  Sex differences in salt sensitivity to nitric oxide dependent vasodilation in healthy young adults.  J Appl Physiol 112: 1049-1053, 2012</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18</w:t>
            </w:r>
            <w:r>
              <w:rPr>
                <w:spacing w:val="-2"/>
                <w:sz w:val="22"/>
                <w:szCs w:val="22"/>
              </w:rPr>
              <w:t>2</w:t>
            </w:r>
            <w:r w:rsidRPr="00E05999">
              <w:rPr>
                <w:spacing w:val="-2"/>
                <w:sz w:val="22"/>
                <w:szCs w:val="22"/>
              </w:rPr>
              <w:t>.</w:t>
            </w:r>
          </w:p>
        </w:tc>
        <w:tc>
          <w:tcPr>
            <w:tcW w:w="9291" w:type="dxa"/>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 xml:space="preserve">Vianna LC, Hart EC, </w:t>
            </w:r>
            <w:smartTag w:uri="urn:schemas-microsoft-com:office:smarttags" w:element="Street">
              <w:smartTag w:uri="urn:schemas-microsoft-com:office:smarttags" w:element="address">
                <w:r w:rsidRPr="00E05999">
                  <w:rPr>
                    <w:snapToGrid w:val="0"/>
                    <w:szCs w:val="22"/>
                  </w:rPr>
                  <w:t>Fairfax ST</w:t>
                </w:r>
              </w:smartTag>
            </w:smartTag>
            <w:r w:rsidRPr="00E05999">
              <w:rPr>
                <w:snapToGrid w:val="0"/>
                <w:szCs w:val="22"/>
              </w:rPr>
              <w:t>, Charkoudian N, Joyner MJ, Fadel PJ:  Influence of age and sex on the pressor response following a spontaneous burst of muscle sympathetic nerve activity.  Am J Physiol Heart Circ Physiol 302: H2419-H2427, 2012</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w:t>
            </w:r>
            <w:r>
              <w:rPr>
                <w:spacing w:val="-2"/>
                <w:sz w:val="22"/>
                <w:szCs w:val="22"/>
              </w:rPr>
              <w:t>83</w:t>
            </w:r>
            <w:r w:rsidRPr="00E05999">
              <w:rPr>
                <w:spacing w:val="-2"/>
                <w:sz w:val="22"/>
                <w:szCs w:val="22"/>
              </w:rPr>
              <w:t>.</w:t>
            </w:r>
          </w:p>
        </w:tc>
        <w:tc>
          <w:tcPr>
            <w:tcW w:w="9291" w:type="dxa"/>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Barnes JN, Schmidt JE, Nicholson WT, Joyner MJ:  Cyclooxygenase inhibition abolishes age-related differences in cerebral vasodilator responses to hypercapnia.  J Appl Physiol 112: 1884-1890, 2012</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w:t>
            </w:r>
            <w:r>
              <w:rPr>
                <w:spacing w:val="-2"/>
                <w:sz w:val="22"/>
                <w:szCs w:val="22"/>
              </w:rPr>
              <w:t>84</w:t>
            </w:r>
            <w:r w:rsidRPr="00E05999">
              <w:rPr>
                <w:spacing w:val="-2"/>
                <w:sz w:val="22"/>
                <w:szCs w:val="22"/>
              </w:rPr>
              <w:t>.</w:t>
            </w:r>
          </w:p>
        </w:tc>
        <w:tc>
          <w:tcPr>
            <w:tcW w:w="9291" w:type="dxa"/>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Barnes JN, Casey DP, Hines CN, Nicholson WT, Joyner MJ:  Cyclooxygenase inhibition augments central blood pressure and aortic wave reflection in aging humans.  Am J Physiol Heart Circ Physiol 302: H2629-H2634, 2012</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w:t>
            </w: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18</w:t>
            </w:r>
            <w:r>
              <w:rPr>
                <w:spacing w:val="-2"/>
                <w:sz w:val="22"/>
                <w:szCs w:val="22"/>
              </w:rPr>
              <w:t>5</w:t>
            </w:r>
            <w:r w:rsidRPr="00E05999">
              <w:rPr>
                <w:spacing w:val="-2"/>
                <w:sz w:val="22"/>
                <w:szCs w:val="22"/>
              </w:rPr>
              <w:t>.</w:t>
            </w:r>
          </w:p>
        </w:tc>
        <w:tc>
          <w:tcPr>
            <w:tcW w:w="9291" w:type="dxa"/>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Barnes JN, Matzek LJ, Charkoudian N, Joyner MJ, Curry TB, Hart EC:  Association of cardiac baroreflex sensitivity with blood pressure transients:  influence of sex and menopausal status.  Front Physiol 3: 187, 2012</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w:t>
            </w:r>
            <w:r>
              <w:rPr>
                <w:spacing w:val="-2"/>
                <w:sz w:val="22"/>
                <w:szCs w:val="22"/>
              </w:rPr>
              <w:t>86</w:t>
            </w:r>
            <w:r w:rsidRPr="00E05999">
              <w:rPr>
                <w:spacing w:val="-2"/>
                <w:sz w:val="22"/>
                <w:szCs w:val="22"/>
              </w:rPr>
              <w:t>.</w:t>
            </w:r>
          </w:p>
        </w:tc>
        <w:tc>
          <w:tcPr>
            <w:tcW w:w="9291" w:type="dxa"/>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 xml:space="preserve">Long TR, Stans AA, Shaughnessy WJ, Joyner MJ, Schroeder DR, Wass CT:  Changes in red blood cell transfusion practice during the past quarter century: a retrospective analysis of pediatric patients undergoing elective scoliosis surgery using the Mayo database.  Spine J </w:t>
            </w:r>
            <w:r>
              <w:rPr>
                <w:snapToGrid w:val="0"/>
                <w:szCs w:val="22"/>
              </w:rPr>
              <w:t xml:space="preserve">12: 455-462, </w:t>
            </w:r>
            <w:r w:rsidRPr="00E05999">
              <w:rPr>
                <w:snapToGrid w:val="0"/>
                <w:szCs w:val="22"/>
              </w:rPr>
              <w:t>2012</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w:t>
            </w:r>
            <w:r>
              <w:rPr>
                <w:spacing w:val="-2"/>
                <w:sz w:val="22"/>
                <w:szCs w:val="22"/>
              </w:rPr>
              <w:t>87</w:t>
            </w:r>
            <w:r w:rsidRPr="00E05999">
              <w:rPr>
                <w:spacing w:val="-2"/>
                <w:sz w:val="22"/>
                <w:szCs w:val="22"/>
              </w:rPr>
              <w:t>.</w:t>
            </w:r>
          </w:p>
        </w:tc>
        <w:tc>
          <w:tcPr>
            <w:tcW w:w="9291" w:type="dxa"/>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 xml:space="preserve">Carter JR, Schwartz CE, Yang H, Joyner MJ:  Fish oil and neurovascular control in humans.  Am J Physiol Heart Circ Physiol </w:t>
            </w:r>
            <w:r>
              <w:rPr>
                <w:snapToGrid w:val="0"/>
                <w:szCs w:val="22"/>
              </w:rPr>
              <w:t>303: H450-H456, 2012</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w:t>
            </w: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188.</w:t>
            </w:r>
          </w:p>
        </w:tc>
        <w:tc>
          <w:tcPr>
            <w:tcW w:w="9291" w:type="dxa"/>
            <w:shd w:val="clear" w:color="auto" w:fill="auto"/>
          </w:tcPr>
          <w:p w:rsidR="006401F1" w:rsidRDefault="006401F1" w:rsidP="0041603F">
            <w:pPr>
              <w:pStyle w:val="BodyTextIndent"/>
              <w:tabs>
                <w:tab w:val="clear" w:pos="-90"/>
                <w:tab w:val="clear" w:pos="518"/>
                <w:tab w:val="left" w:pos="-620"/>
              </w:tabs>
              <w:spacing w:before="160"/>
              <w:ind w:left="0" w:firstLine="0"/>
              <w:rPr>
                <w:snapToGrid w:val="0"/>
                <w:szCs w:val="22"/>
              </w:rPr>
            </w:pPr>
            <w:r>
              <w:rPr>
                <w:snapToGrid w:val="0"/>
                <w:szCs w:val="22"/>
              </w:rPr>
              <w:t>Wehrwein EA, Curry TB, Basu A, Rizza RA, Basu R, Joyner MJ:  Do the carotid bodies modulate hypoglycemic counterregulation and baroreflex control of blood pressure in humans?  Adv Exp Med Biol 758: 129-135, 2012</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w:t>
            </w: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189.</w:t>
            </w:r>
          </w:p>
        </w:tc>
        <w:tc>
          <w:tcPr>
            <w:tcW w:w="9291" w:type="dxa"/>
            <w:shd w:val="clear" w:color="auto" w:fill="auto"/>
          </w:tcPr>
          <w:p w:rsidR="006401F1" w:rsidRDefault="006401F1" w:rsidP="0041603F">
            <w:pPr>
              <w:pStyle w:val="BodyTextIndent"/>
              <w:tabs>
                <w:tab w:val="clear" w:pos="518"/>
              </w:tabs>
              <w:spacing w:before="160"/>
              <w:ind w:left="0" w:firstLine="0"/>
              <w:rPr>
                <w:snapToGrid w:val="0"/>
                <w:szCs w:val="22"/>
              </w:rPr>
            </w:pPr>
            <w:r>
              <w:rPr>
                <w:snapToGrid w:val="0"/>
                <w:szCs w:val="22"/>
              </w:rPr>
              <w:t>Casey DP, Joyner MJ:  Alpha-adrenergic blockade unmasks a greater compensatory vasodilation in hypoperfused contracting muscle.  Front Physiol 3: 271, 2012</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190.</w:t>
            </w:r>
          </w:p>
        </w:tc>
        <w:tc>
          <w:tcPr>
            <w:tcW w:w="9291" w:type="dxa"/>
            <w:shd w:val="clear" w:color="auto" w:fill="auto"/>
          </w:tcPr>
          <w:p w:rsidR="006401F1" w:rsidRPr="0026690F" w:rsidRDefault="006401F1" w:rsidP="0041603F">
            <w:pPr>
              <w:tabs>
                <w:tab w:val="left" w:pos="-90"/>
              </w:tabs>
              <w:suppressAutoHyphens/>
              <w:spacing w:before="160"/>
              <w:jc w:val="both"/>
              <w:rPr>
                <w:snapToGrid w:val="0"/>
                <w:spacing w:val="-2"/>
                <w:sz w:val="22"/>
                <w:szCs w:val="22"/>
              </w:rPr>
            </w:pPr>
            <w:r w:rsidRPr="0026690F">
              <w:rPr>
                <w:snapToGrid w:val="0"/>
                <w:spacing w:val="-2"/>
                <w:sz w:val="22"/>
                <w:szCs w:val="22"/>
              </w:rPr>
              <w:t>Parsaik A, Allison TG, Singer W, Sletten DM, Joyner MJ, Benarroch EE, Low PA, Sandroni P:  Deconditioning in patients with orthostatic intolerance.  Neurology 79: 1435-1439, 2012</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w:t>
            </w: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191.</w:t>
            </w:r>
          </w:p>
        </w:tc>
        <w:tc>
          <w:tcPr>
            <w:tcW w:w="9291" w:type="dxa"/>
            <w:shd w:val="clear" w:color="auto" w:fill="auto"/>
          </w:tcPr>
          <w:p w:rsidR="006401F1" w:rsidRPr="0026690F" w:rsidRDefault="006401F1" w:rsidP="0041603F">
            <w:pPr>
              <w:tabs>
                <w:tab w:val="left" w:pos="-90"/>
              </w:tabs>
              <w:suppressAutoHyphens/>
              <w:spacing w:before="160"/>
              <w:jc w:val="both"/>
              <w:rPr>
                <w:snapToGrid w:val="0"/>
                <w:spacing w:val="-2"/>
                <w:sz w:val="22"/>
                <w:szCs w:val="22"/>
              </w:rPr>
            </w:pPr>
            <w:r w:rsidRPr="0026690F">
              <w:rPr>
                <w:snapToGrid w:val="0"/>
                <w:spacing w:val="-2"/>
                <w:sz w:val="22"/>
                <w:szCs w:val="22"/>
              </w:rPr>
              <w:t>Casey DP, Joyner MJ:  Influence of alpha-adrenergic vasoconstriction on the blunted skeletal muscle contraction-induced rapid vasodilation with aging.  J Appl Physiol 113: 1201-1212, 2012</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w:t>
            </w: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192.</w:t>
            </w:r>
          </w:p>
        </w:tc>
        <w:tc>
          <w:tcPr>
            <w:tcW w:w="9291" w:type="dxa"/>
            <w:shd w:val="clear" w:color="auto" w:fill="auto"/>
          </w:tcPr>
          <w:p w:rsidR="006401F1" w:rsidRPr="0026690F" w:rsidRDefault="006401F1" w:rsidP="0041603F">
            <w:pPr>
              <w:tabs>
                <w:tab w:val="left" w:pos="-90"/>
              </w:tabs>
              <w:suppressAutoHyphens/>
              <w:spacing w:before="160"/>
              <w:jc w:val="both"/>
              <w:rPr>
                <w:snapToGrid w:val="0"/>
                <w:spacing w:val="-2"/>
                <w:sz w:val="22"/>
                <w:szCs w:val="22"/>
              </w:rPr>
            </w:pPr>
            <w:r w:rsidRPr="0026690F">
              <w:rPr>
                <w:snapToGrid w:val="0"/>
                <w:spacing w:val="-2"/>
                <w:sz w:val="22"/>
                <w:szCs w:val="22"/>
              </w:rPr>
              <w:t>Casey DP, Padilla J, Joyner MJ:  Alpha-adrenergic vasoconstriction contributes to the age-related increase in conduit artery retrograde and oscillatory shear.  Hypertenion 60: 1016-1022, 2012</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w:t>
            </w: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193.</w:t>
            </w:r>
          </w:p>
        </w:tc>
        <w:tc>
          <w:tcPr>
            <w:tcW w:w="9291" w:type="dxa"/>
            <w:shd w:val="clear" w:color="auto" w:fill="auto"/>
          </w:tcPr>
          <w:p w:rsidR="006401F1" w:rsidRDefault="006401F1" w:rsidP="0041603F">
            <w:pPr>
              <w:pStyle w:val="BodyTextIndent"/>
              <w:tabs>
                <w:tab w:val="clear" w:pos="518"/>
              </w:tabs>
              <w:spacing w:before="160"/>
              <w:ind w:left="0" w:firstLine="0"/>
              <w:rPr>
                <w:snapToGrid w:val="0"/>
                <w:szCs w:val="22"/>
              </w:rPr>
            </w:pPr>
            <w:r>
              <w:rPr>
                <w:snapToGrid w:val="0"/>
                <w:szCs w:val="22"/>
              </w:rPr>
              <w:t>Casey DP, Joyner MJ:  Compensatory vasodilatation during hypoxic exercise: mechanisms responsible for matching oxygen supply to demand.  J Physiol 590: 6321-6366, 2012</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194.</w:t>
            </w:r>
          </w:p>
        </w:tc>
        <w:tc>
          <w:tcPr>
            <w:tcW w:w="9291" w:type="dxa"/>
            <w:shd w:val="clear" w:color="auto" w:fill="auto"/>
          </w:tcPr>
          <w:p w:rsidR="006401F1" w:rsidRDefault="006401F1" w:rsidP="0041603F">
            <w:pPr>
              <w:pStyle w:val="BodyTextIndent"/>
              <w:tabs>
                <w:tab w:val="clear" w:pos="518"/>
              </w:tabs>
              <w:spacing w:before="160"/>
              <w:ind w:left="0" w:firstLine="0"/>
              <w:rPr>
                <w:snapToGrid w:val="0"/>
                <w:szCs w:val="22"/>
              </w:rPr>
            </w:pPr>
            <w:r>
              <w:rPr>
                <w:snapToGrid w:val="0"/>
                <w:szCs w:val="22"/>
              </w:rPr>
              <w:t>Farr JN, Charkoudian N, Barnes JN, Monroe DG, McReady LK, Atkinson EJ, Amin S, Melton LJ 3</w:t>
            </w:r>
            <w:r w:rsidRPr="0026690F">
              <w:rPr>
                <w:snapToGrid w:val="0"/>
                <w:szCs w:val="22"/>
                <w:vertAlign w:val="superscript"/>
              </w:rPr>
              <w:t>rd</w:t>
            </w:r>
            <w:r>
              <w:rPr>
                <w:snapToGrid w:val="0"/>
                <w:szCs w:val="22"/>
              </w:rPr>
              <w:t>, Joyner MJ, Khosla S:  Relationship of sympathetic activity to bone microstructure, turnover, and plasma osteopontin levels in women.  J Clin Endocrnol Metab 97: 4219-4227, 2012</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w:t>
            </w: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195.</w:t>
            </w:r>
          </w:p>
        </w:tc>
        <w:tc>
          <w:tcPr>
            <w:tcW w:w="9291" w:type="dxa"/>
            <w:shd w:val="clear" w:color="auto" w:fill="auto"/>
          </w:tcPr>
          <w:p w:rsidR="006401F1" w:rsidRPr="0026690F" w:rsidRDefault="006401F1" w:rsidP="0041603F">
            <w:pPr>
              <w:tabs>
                <w:tab w:val="left" w:pos="-90"/>
              </w:tabs>
              <w:suppressAutoHyphens/>
              <w:spacing w:before="160"/>
              <w:jc w:val="both"/>
              <w:rPr>
                <w:snapToGrid w:val="0"/>
                <w:spacing w:val="-2"/>
                <w:sz w:val="22"/>
                <w:szCs w:val="22"/>
              </w:rPr>
            </w:pPr>
            <w:r w:rsidRPr="0026690F">
              <w:rPr>
                <w:snapToGrid w:val="0"/>
                <w:spacing w:val="-2"/>
                <w:sz w:val="22"/>
                <w:szCs w:val="22"/>
              </w:rPr>
              <w:t xml:space="preserve">Casey DP, Mohamed EA, Joyner MJ:  Role of nitric oxide and adenosine in the onset of vasodilation </w:t>
            </w:r>
            <w:r w:rsidRPr="0026690F">
              <w:rPr>
                <w:snapToGrid w:val="0"/>
                <w:spacing w:val="-2"/>
                <w:sz w:val="22"/>
                <w:szCs w:val="22"/>
              </w:rPr>
              <w:lastRenderedPageBreak/>
              <w:t xml:space="preserve">during dynamic forearm exercise.  Eur J Appl Physiol </w:t>
            </w:r>
            <w:r>
              <w:rPr>
                <w:snapToGrid w:val="0"/>
                <w:spacing w:val="-2"/>
                <w:sz w:val="22"/>
                <w:szCs w:val="22"/>
              </w:rPr>
              <w:t>113: 295-303, 2012</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196.</w:t>
            </w:r>
          </w:p>
        </w:tc>
        <w:tc>
          <w:tcPr>
            <w:tcW w:w="9291" w:type="dxa"/>
            <w:shd w:val="clear" w:color="auto" w:fill="auto"/>
          </w:tcPr>
          <w:p w:rsidR="006401F1" w:rsidRPr="0026690F" w:rsidRDefault="006401F1" w:rsidP="0041603F">
            <w:pPr>
              <w:tabs>
                <w:tab w:val="left" w:pos="-90"/>
              </w:tabs>
              <w:suppressAutoHyphens/>
              <w:spacing w:before="160"/>
              <w:jc w:val="both"/>
              <w:rPr>
                <w:snapToGrid w:val="0"/>
                <w:spacing w:val="-2"/>
                <w:sz w:val="22"/>
                <w:szCs w:val="22"/>
              </w:rPr>
            </w:pPr>
            <w:r w:rsidRPr="0026690F">
              <w:rPr>
                <w:snapToGrid w:val="0"/>
                <w:spacing w:val="-2"/>
                <w:sz w:val="22"/>
                <w:szCs w:val="22"/>
              </w:rPr>
              <w:t xml:space="preserve">Findlay JY, Long TR, Joyner MJ, Heimbach JK, Wass CT:  Changes in transfusion practice over time in adult patients undergoing liver transplantation.  J Cardiothorac Vasc Anesth </w:t>
            </w:r>
            <w:r>
              <w:rPr>
                <w:snapToGrid w:val="0"/>
                <w:spacing w:val="-2"/>
                <w:sz w:val="22"/>
                <w:szCs w:val="22"/>
              </w:rPr>
              <w:t>27: 41-45, 2013</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w:t>
            </w: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197.</w:t>
            </w:r>
          </w:p>
        </w:tc>
        <w:tc>
          <w:tcPr>
            <w:tcW w:w="9291" w:type="dxa"/>
            <w:shd w:val="clear" w:color="auto" w:fill="auto"/>
          </w:tcPr>
          <w:p w:rsidR="006401F1" w:rsidRPr="0026690F" w:rsidRDefault="006401F1" w:rsidP="0041603F">
            <w:pPr>
              <w:tabs>
                <w:tab w:val="left" w:pos="-90"/>
              </w:tabs>
              <w:suppressAutoHyphens/>
              <w:spacing w:before="160"/>
              <w:jc w:val="both"/>
              <w:rPr>
                <w:snapToGrid w:val="0"/>
                <w:spacing w:val="-2"/>
                <w:sz w:val="22"/>
                <w:szCs w:val="22"/>
              </w:rPr>
            </w:pPr>
            <w:r w:rsidRPr="0026690F">
              <w:rPr>
                <w:snapToGrid w:val="0"/>
                <w:spacing w:val="-2"/>
                <w:sz w:val="22"/>
                <w:szCs w:val="22"/>
              </w:rPr>
              <w:t xml:space="preserve">Casey DP, Joyner MJ, Claus PL, Curry TB:  Vasoconstrictor responsiveness during hyperbaric hyperoxia in contracting human muscle.  J Appl Physiol </w:t>
            </w:r>
            <w:r>
              <w:rPr>
                <w:snapToGrid w:val="0"/>
                <w:spacing w:val="-2"/>
                <w:sz w:val="22"/>
                <w:szCs w:val="22"/>
              </w:rPr>
              <w:t>114: 217-224, 2013</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198.</w:t>
            </w:r>
          </w:p>
        </w:tc>
        <w:tc>
          <w:tcPr>
            <w:tcW w:w="9291" w:type="dxa"/>
            <w:shd w:val="clear" w:color="auto" w:fill="auto"/>
          </w:tcPr>
          <w:p w:rsidR="006401F1" w:rsidRPr="0026690F" w:rsidRDefault="006401F1" w:rsidP="0041603F">
            <w:pPr>
              <w:tabs>
                <w:tab w:val="left" w:pos="-90"/>
              </w:tabs>
              <w:suppressAutoHyphens/>
              <w:spacing w:before="160"/>
              <w:jc w:val="both"/>
              <w:rPr>
                <w:snapToGrid w:val="0"/>
                <w:spacing w:val="-2"/>
                <w:sz w:val="22"/>
                <w:szCs w:val="22"/>
              </w:rPr>
            </w:pPr>
            <w:r w:rsidRPr="0026690F">
              <w:rPr>
                <w:snapToGrid w:val="0"/>
                <w:spacing w:val="-2"/>
                <w:sz w:val="22"/>
                <w:szCs w:val="22"/>
              </w:rPr>
              <w:t xml:space="preserve">Carter JR, Fu Q, Minson CT, Joyner MJ: Ovarian cycle and sympathoexcitation in premenopausal women.  Hypertension </w:t>
            </w:r>
            <w:r>
              <w:rPr>
                <w:snapToGrid w:val="0"/>
                <w:spacing w:val="-2"/>
                <w:sz w:val="22"/>
                <w:szCs w:val="22"/>
              </w:rPr>
              <w:t>61: 395-399, 2013</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w:t>
            </w: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199.</w:t>
            </w:r>
          </w:p>
        </w:tc>
        <w:tc>
          <w:tcPr>
            <w:tcW w:w="9291" w:type="dxa"/>
            <w:shd w:val="clear" w:color="auto" w:fill="auto"/>
          </w:tcPr>
          <w:p w:rsidR="006401F1" w:rsidRPr="0026690F" w:rsidRDefault="006401F1" w:rsidP="0041603F">
            <w:pPr>
              <w:tabs>
                <w:tab w:val="left" w:pos="-90"/>
              </w:tabs>
              <w:suppressAutoHyphens/>
              <w:spacing w:before="160"/>
              <w:jc w:val="both"/>
              <w:rPr>
                <w:snapToGrid w:val="0"/>
                <w:spacing w:val="-2"/>
                <w:sz w:val="22"/>
                <w:szCs w:val="22"/>
              </w:rPr>
            </w:pPr>
            <w:r>
              <w:rPr>
                <w:snapToGrid w:val="0"/>
                <w:spacing w:val="-2"/>
                <w:sz w:val="22"/>
                <w:szCs w:val="22"/>
              </w:rPr>
              <w:t>Casey DP, Curry TB, Charkoudian N, Joyner MJ, Hart EC:  The effects of acute beta-adrenergic blockade on aortic wave reflection in postmenopausal women.  Am J Hypertens 26: 503-510, 2013</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w:t>
            </w: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200.</w:t>
            </w:r>
          </w:p>
        </w:tc>
        <w:tc>
          <w:tcPr>
            <w:tcW w:w="9291" w:type="dxa"/>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Lopez MG, Silva BM, Joyner MJ, Casey DP:  Roles of nitric oxide and prostaglandins in the hyperemic response to a maximal metabolic stimulus: redundancy prevails.  Eur J Appl Physiol 113: 1449-1456, 2013</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w:t>
            </w: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201.</w:t>
            </w:r>
          </w:p>
        </w:tc>
        <w:tc>
          <w:tcPr>
            <w:tcW w:w="9291" w:type="dxa"/>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 xml:space="preserve">Schmidt JE, Joyner MJ, Carlson CR, Hooten WM:  </w:t>
            </w:r>
            <w:r w:rsidRPr="0055418A">
              <w:rPr>
                <w:snapToGrid w:val="0"/>
                <w:spacing w:val="-2"/>
                <w:sz w:val="22"/>
                <w:szCs w:val="22"/>
              </w:rPr>
              <w:t>Cardiac autonomic function associ</w:t>
            </w:r>
            <w:r>
              <w:rPr>
                <w:snapToGrid w:val="0"/>
                <w:spacing w:val="-2"/>
                <w:sz w:val="22"/>
                <w:szCs w:val="22"/>
              </w:rPr>
              <w:t>a</w:t>
            </w:r>
            <w:r w:rsidRPr="0055418A">
              <w:rPr>
                <w:snapToGrid w:val="0"/>
                <w:spacing w:val="-2"/>
                <w:sz w:val="22"/>
                <w:szCs w:val="22"/>
              </w:rPr>
              <w:t>ted with treatment adherence after a brief intervention in patients with chronic pain.</w:t>
            </w:r>
            <w:r>
              <w:rPr>
                <w:snapToGrid w:val="0"/>
                <w:spacing w:val="-2"/>
                <w:sz w:val="22"/>
                <w:szCs w:val="22"/>
              </w:rPr>
              <w:t xml:space="preserve">  Appl Psychophysiol Biofeedback 38: 193-201, 2013</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202.</w:t>
            </w:r>
          </w:p>
        </w:tc>
        <w:tc>
          <w:tcPr>
            <w:tcW w:w="9291" w:type="dxa"/>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Parsaik AK, Singer W, Allison TG, Sletten DM, Joyner MJ, Benarroch EE, Low PA, Sandroni P:  Orthostatic intolerance without postural tachycardia: how much dysautonomia?  Clin Auton Res 23: 181-188, 2013</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203.</w:t>
            </w:r>
          </w:p>
        </w:tc>
        <w:tc>
          <w:tcPr>
            <w:tcW w:w="9291" w:type="dxa"/>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Joyner MJ, Warner DO:  The syntax of sin taxes: putting it together to improve physical, social, and fiscal health.  Mayo Clin Proc 88: 536-539, 2013</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w:t>
            </w: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204.</w:t>
            </w:r>
          </w:p>
        </w:tc>
        <w:tc>
          <w:tcPr>
            <w:tcW w:w="9291" w:type="dxa"/>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Casey DP, Walker BG, Ranadive SM, Taylor JL, Joyner MJ:  Contribution of nitric oxide in the contraction-induced rapid vasodilation in young and older adults.  J Appl Physiol 115: 446-455, 2013</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205.</w:t>
            </w:r>
          </w:p>
        </w:tc>
        <w:tc>
          <w:tcPr>
            <w:tcW w:w="9291" w:type="dxa"/>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Wheatley CM, Snyder EM, Joyner MJ, Johnson BD, Olson TP:  Comparison of intra-arterial and manual auscultation of blood pressure during submaximal exercise in humans.  Appl Physiol Nutr Metab 38: 537-544, 2013</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206.</w:t>
            </w:r>
          </w:p>
        </w:tc>
        <w:tc>
          <w:tcPr>
            <w:tcW w:w="9291" w:type="dxa"/>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Carter JR, Fu Q, Minson CT, Joyner MJ:  Response to roles of sex steroid hormones and nitric oxide in the regulation of sympathetic nerve activity in women.  Hypertension 61: e37, 2013</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207.</w:t>
            </w:r>
          </w:p>
        </w:tc>
        <w:tc>
          <w:tcPr>
            <w:tcW w:w="9291" w:type="dxa"/>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Carter JR, Schwartz CE, Yang H, Joyner MJ:  Fish oil and neurovascular reactivity to mental stress in humans.  Am J Physiol Regul Integr Comp Physiol 304: R523-R530, 2013</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w:t>
            </w: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208.</w:t>
            </w:r>
          </w:p>
        </w:tc>
        <w:tc>
          <w:tcPr>
            <w:tcW w:w="9291" w:type="dxa"/>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Hart EC, Charkoudian N, Joyner MJ, Barnes JN, Curry TB, Casey DP:  Relationship between sympathetic nerve activity and aortic wave reflection characteristics in postmenopausal women.  Menopause 20: 967-972, 2013</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209.</w:t>
            </w:r>
          </w:p>
        </w:tc>
        <w:tc>
          <w:tcPr>
            <w:tcW w:w="9291" w:type="dxa"/>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Curry TB, Somaraju M, Hines CN, Groenewald CB, Miles JM, Joyner MJ, Charkoudian N:  Sympathetic support of energy expenditure and sympathetic nervous system activity after gastric bypass surgery.  Obesity (Silver Spring) 21: 480-485, 2013</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w:t>
            </w: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210.</w:t>
            </w:r>
          </w:p>
        </w:tc>
        <w:tc>
          <w:tcPr>
            <w:tcW w:w="9291" w:type="dxa"/>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Barnes JN, Taylor JL, Kluck BN, Johnson CP, Joyner MJ:  Cerebrovascular reactivity is associated with maximal aerobic capacity in healthy older adults.  J Appl Physiol 15: 1383-1387, 2013</w:t>
            </w:r>
          </w:p>
        </w:tc>
      </w:tr>
      <w:tr w:rsidR="007D70F2" w:rsidRPr="00E05999" w:rsidTr="00913EDD">
        <w:trPr>
          <w:trHeight w:val="158"/>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w:t>
            </w: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211.</w:t>
            </w:r>
          </w:p>
        </w:tc>
        <w:tc>
          <w:tcPr>
            <w:tcW w:w="9291" w:type="dxa"/>
            <w:shd w:val="clear" w:color="auto" w:fill="auto"/>
          </w:tcPr>
          <w:p w:rsidR="006401F1" w:rsidRPr="00AB258A" w:rsidRDefault="006401F1" w:rsidP="0041603F">
            <w:pPr>
              <w:tabs>
                <w:tab w:val="left" w:pos="-90"/>
              </w:tabs>
              <w:suppressAutoHyphens/>
              <w:spacing w:before="160"/>
              <w:jc w:val="both"/>
              <w:rPr>
                <w:snapToGrid w:val="0"/>
                <w:spacing w:val="-2"/>
                <w:sz w:val="22"/>
                <w:szCs w:val="22"/>
              </w:rPr>
            </w:pPr>
            <w:r>
              <w:rPr>
                <w:snapToGrid w:val="0"/>
                <w:spacing w:val="-2"/>
                <w:sz w:val="22"/>
                <w:szCs w:val="22"/>
              </w:rPr>
              <w:t>Wehrwein EA, Joyner MJ:  Regulation of blood pressure by the arterial baroreflex and autonomic nervous system.  Handb Clin Neurol 117: 89-102, 2013</w:t>
            </w:r>
          </w:p>
        </w:tc>
      </w:tr>
      <w:tr w:rsidR="007D70F2" w:rsidRPr="00E05999" w:rsidTr="00913EDD">
        <w:trPr>
          <w:trHeight w:val="158"/>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212.</w:t>
            </w:r>
          </w:p>
        </w:tc>
        <w:tc>
          <w:tcPr>
            <w:tcW w:w="9291" w:type="dxa"/>
            <w:shd w:val="clear" w:color="auto" w:fill="auto"/>
          </w:tcPr>
          <w:p w:rsidR="006401F1" w:rsidRPr="00AB258A" w:rsidRDefault="006401F1" w:rsidP="0041603F">
            <w:pPr>
              <w:tabs>
                <w:tab w:val="left" w:pos="-90"/>
              </w:tabs>
              <w:suppressAutoHyphens/>
              <w:spacing w:before="160"/>
              <w:jc w:val="both"/>
              <w:rPr>
                <w:snapToGrid w:val="0"/>
                <w:spacing w:val="-2"/>
                <w:sz w:val="22"/>
                <w:szCs w:val="22"/>
              </w:rPr>
            </w:pPr>
            <w:r>
              <w:rPr>
                <w:snapToGrid w:val="0"/>
                <w:spacing w:val="-2"/>
                <w:sz w:val="22"/>
                <w:szCs w:val="22"/>
              </w:rPr>
              <w:t>Bacon AP, Carter RE, Ogle EA, Joyner MJ:  VO2 max trainability and high intensity interval training in humans: a meta-analysis.  PLoS One 8: e73182, 2013</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lastRenderedPageBreak/>
              <w:t>*</w:t>
            </w: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213.</w:t>
            </w:r>
          </w:p>
        </w:tc>
        <w:tc>
          <w:tcPr>
            <w:tcW w:w="9291" w:type="dxa"/>
            <w:shd w:val="clear" w:color="auto" w:fill="auto"/>
          </w:tcPr>
          <w:p w:rsidR="006401F1" w:rsidRPr="003C039B" w:rsidRDefault="006401F1" w:rsidP="0041603F">
            <w:pPr>
              <w:tabs>
                <w:tab w:val="left" w:pos="-90"/>
              </w:tabs>
              <w:suppressAutoHyphens/>
              <w:spacing w:before="160"/>
              <w:jc w:val="both"/>
              <w:rPr>
                <w:snapToGrid w:val="0"/>
                <w:spacing w:val="-2"/>
                <w:sz w:val="22"/>
                <w:szCs w:val="22"/>
              </w:rPr>
            </w:pPr>
            <w:r w:rsidRPr="00AB258A">
              <w:rPr>
                <w:snapToGrid w:val="0"/>
                <w:spacing w:val="-2"/>
                <w:sz w:val="22"/>
                <w:szCs w:val="22"/>
              </w:rPr>
              <w:t>Casey DP, Shepherd JR, Joyner MJ:  Sex and vasodilator responses to hypoxia at rest and during exercise.  J Appl Physiol</w:t>
            </w:r>
            <w:r>
              <w:rPr>
                <w:snapToGrid w:val="0"/>
                <w:spacing w:val="-2"/>
                <w:sz w:val="22"/>
                <w:szCs w:val="22"/>
              </w:rPr>
              <w:t xml:space="preserve"> 116: 927-936, 2013</w:t>
            </w:r>
          </w:p>
        </w:tc>
      </w:tr>
      <w:tr w:rsidR="007D70F2" w:rsidRPr="00E05999" w:rsidTr="00913EDD">
        <w:trPr>
          <w:trHeight w:val="158"/>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214.</w:t>
            </w:r>
          </w:p>
        </w:tc>
        <w:tc>
          <w:tcPr>
            <w:tcW w:w="9291" w:type="dxa"/>
            <w:shd w:val="clear" w:color="auto" w:fill="auto"/>
          </w:tcPr>
          <w:p w:rsidR="006401F1" w:rsidRPr="00AB258A" w:rsidRDefault="006401F1" w:rsidP="0041603F">
            <w:pPr>
              <w:tabs>
                <w:tab w:val="left" w:pos="-90"/>
              </w:tabs>
              <w:suppressAutoHyphens/>
              <w:spacing w:before="160"/>
              <w:jc w:val="both"/>
              <w:rPr>
                <w:snapToGrid w:val="0"/>
                <w:spacing w:val="-2"/>
                <w:sz w:val="22"/>
                <w:szCs w:val="22"/>
              </w:rPr>
            </w:pPr>
            <w:r>
              <w:rPr>
                <w:snapToGrid w:val="0"/>
                <w:spacing w:val="-2"/>
                <w:sz w:val="22"/>
                <w:szCs w:val="22"/>
              </w:rPr>
              <w:t>Ruiz JR, Joyner M, Lucia A:  Cross talk opposing view: Prolonged intense exercise does not lead to cardiac damage.  J Physiol 591: 4943-4945, 2013</w:t>
            </w:r>
          </w:p>
        </w:tc>
      </w:tr>
      <w:tr w:rsidR="007D70F2" w:rsidRPr="00E05999" w:rsidTr="00913EDD">
        <w:trPr>
          <w:trHeight w:val="158"/>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215.</w:t>
            </w:r>
          </w:p>
        </w:tc>
        <w:tc>
          <w:tcPr>
            <w:tcW w:w="9291" w:type="dxa"/>
            <w:shd w:val="clear" w:color="auto" w:fill="auto"/>
          </w:tcPr>
          <w:p w:rsidR="006401F1" w:rsidRPr="00AB258A" w:rsidRDefault="006401F1" w:rsidP="0041603F">
            <w:pPr>
              <w:tabs>
                <w:tab w:val="left" w:pos="-90"/>
              </w:tabs>
              <w:suppressAutoHyphens/>
              <w:spacing w:before="160"/>
              <w:jc w:val="both"/>
              <w:rPr>
                <w:snapToGrid w:val="0"/>
                <w:spacing w:val="-2"/>
                <w:sz w:val="22"/>
                <w:szCs w:val="22"/>
              </w:rPr>
            </w:pPr>
            <w:r>
              <w:rPr>
                <w:snapToGrid w:val="0"/>
                <w:spacing w:val="-2"/>
                <w:sz w:val="22"/>
                <w:szCs w:val="22"/>
              </w:rPr>
              <w:t>Joyner MJ, Limberg JK:  Blood pressure regulation: every adaptation is an integration?  Eur J Appl Physiol 114: 445-450, 2014</w:t>
            </w:r>
          </w:p>
        </w:tc>
      </w:tr>
      <w:tr w:rsidR="007D70F2" w:rsidRPr="00E05999" w:rsidTr="00913EDD">
        <w:trPr>
          <w:trHeight w:val="158"/>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216.</w:t>
            </w:r>
          </w:p>
        </w:tc>
        <w:tc>
          <w:tcPr>
            <w:tcW w:w="9291" w:type="dxa"/>
            <w:shd w:val="clear" w:color="auto" w:fill="auto"/>
          </w:tcPr>
          <w:p w:rsidR="006401F1" w:rsidRPr="00AB258A" w:rsidRDefault="006401F1" w:rsidP="0041603F">
            <w:pPr>
              <w:tabs>
                <w:tab w:val="left" w:pos="-90"/>
              </w:tabs>
              <w:suppressAutoHyphens/>
              <w:spacing w:before="160"/>
              <w:jc w:val="both"/>
              <w:rPr>
                <w:snapToGrid w:val="0"/>
                <w:spacing w:val="-2"/>
                <w:sz w:val="22"/>
                <w:szCs w:val="22"/>
              </w:rPr>
            </w:pPr>
            <w:r>
              <w:rPr>
                <w:snapToGrid w:val="0"/>
                <w:spacing w:val="-2"/>
                <w:sz w:val="22"/>
                <w:szCs w:val="22"/>
              </w:rPr>
              <w:t>Ramirez-Marrero FA, Miles J, Joyner MJ, Curry TB:  Self-reported and objective physical activity in postgastric bypass surgery, obese and lean adults: association with body composition and cardiorespiratory fitness.  J Phs Act Health 11: 145-151, 2014</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217.</w:t>
            </w:r>
          </w:p>
        </w:tc>
        <w:tc>
          <w:tcPr>
            <w:tcW w:w="9291" w:type="dxa"/>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Joyner MJ, Casey DP:  Muscle blood flow: hypoxia and hypoperfusion.  J Appl Physiol 116: 852-857, 2014</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218.</w:t>
            </w:r>
          </w:p>
        </w:tc>
        <w:tc>
          <w:tcPr>
            <w:tcW w:w="9291" w:type="dxa"/>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 xml:space="preserve">Olson TP, Joyner MJ, Eisenach JH, Curry TB, Johnson BD:  </w:t>
            </w:r>
            <w:r w:rsidRPr="006204E0">
              <w:rPr>
                <w:snapToGrid w:val="0"/>
                <w:spacing w:val="-2"/>
                <w:sz w:val="22"/>
                <w:szCs w:val="22"/>
              </w:rPr>
              <w:t>Influence of locomotor muscle afferent inhibition on the ventilatory response to exercise in heart failure</w:t>
            </w:r>
            <w:r>
              <w:rPr>
                <w:snapToGrid w:val="0"/>
                <w:spacing w:val="-2"/>
                <w:sz w:val="22"/>
                <w:szCs w:val="22"/>
              </w:rPr>
              <w:t>.  Exp Physiol 99: 414-426, 2014</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219.</w:t>
            </w:r>
          </w:p>
        </w:tc>
        <w:tc>
          <w:tcPr>
            <w:tcW w:w="9291" w:type="dxa"/>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Barnes JN, Hart EC, Curry TB, Nicholson WT, Eisenach JH, Wallin BG, Charkoudian N, Joyner MJ:  Aging enhances autonomic support of blood pressure in women.  Hypertension 63: 303-308, 2014</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220.</w:t>
            </w:r>
          </w:p>
        </w:tc>
        <w:tc>
          <w:tcPr>
            <w:tcW w:w="9291" w:type="dxa"/>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Taylor JL, Curry TB, Matzek LJ, Joyner MJ, Casey DP:  Acute effects of a mixed meal on arterial stiffness and central hemodynamics in healthy adults.  Am J Hypertens 27: 331-337, 2014</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221.</w:t>
            </w:r>
          </w:p>
        </w:tc>
        <w:tc>
          <w:tcPr>
            <w:tcW w:w="9291" w:type="dxa"/>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Bamman MM, Cooper DM, Booth FW, Chin ER, Neufer PD, Trappe S, Lightfoot T, Kraus WE, Joyner MJ:  Exercise biology and medicine: innovative research to improve global health.  Mayo Clin Proc 89: 148-153, 2014</w:t>
            </w:r>
          </w:p>
        </w:tc>
      </w:tr>
      <w:tr w:rsidR="007D70F2" w:rsidRPr="00E05999" w:rsidTr="00913EDD">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w:t>
            </w: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222.</w:t>
            </w:r>
          </w:p>
        </w:tc>
        <w:tc>
          <w:tcPr>
            <w:tcW w:w="9291" w:type="dxa"/>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Limberg JK, Taylor JL, Dube S, Basu R, Basu A, Joyner MJ, Wehrwein EA:  Role of the carotid body chemoreceptors in baroreflex control of blood pressure during hypoglycaemia in humans.  Exp Physiol 99: 640-650, 2014</w:t>
            </w:r>
          </w:p>
        </w:tc>
      </w:tr>
      <w:tr w:rsidR="007D70F2" w:rsidRPr="00E05999" w:rsidTr="00913EDD">
        <w:trPr>
          <w:trHeight w:val="158"/>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w:t>
            </w: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223.</w:t>
            </w:r>
          </w:p>
        </w:tc>
        <w:tc>
          <w:tcPr>
            <w:tcW w:w="9291" w:type="dxa"/>
            <w:shd w:val="clear" w:color="auto" w:fill="auto"/>
          </w:tcPr>
          <w:p w:rsidR="00497A1E" w:rsidRDefault="006401F1" w:rsidP="00913EDD">
            <w:pPr>
              <w:tabs>
                <w:tab w:val="left" w:pos="-90"/>
              </w:tabs>
              <w:suppressAutoHyphens/>
              <w:spacing w:before="160"/>
              <w:jc w:val="both"/>
              <w:rPr>
                <w:snapToGrid w:val="0"/>
                <w:spacing w:val="-2"/>
                <w:sz w:val="22"/>
                <w:szCs w:val="22"/>
              </w:rPr>
            </w:pPr>
            <w:r>
              <w:rPr>
                <w:snapToGrid w:val="0"/>
                <w:spacing w:val="-2"/>
                <w:sz w:val="22"/>
                <w:szCs w:val="22"/>
              </w:rPr>
              <w:t>Hart EC, Wallin BG, Barnes JN, Joyner MJ, Charkoudian N:  Sympathetic nerve activity and peripheral vasodilatator capacity in young and older men.  Am J Physiol Heart Circ Physiol 306: H904-H909, 2014</w:t>
            </w:r>
          </w:p>
        </w:tc>
      </w:tr>
      <w:tr w:rsidR="007D70F2" w:rsidRPr="00E05999" w:rsidTr="00913EDD">
        <w:trPr>
          <w:trHeight w:val="158"/>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w:t>
            </w: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224.</w:t>
            </w:r>
          </w:p>
        </w:tc>
        <w:tc>
          <w:tcPr>
            <w:tcW w:w="9291" w:type="dxa"/>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Keller-Ross ML, Johnson BD, Joyner MJ, Olson TP:  Influence of the metaboreflex on arterial blood pressure in heart failure patients.  Am Heart J 167: 521-528, 2014</w:t>
            </w:r>
          </w:p>
        </w:tc>
      </w:tr>
      <w:tr w:rsidR="007D70F2" w:rsidRPr="00E05999" w:rsidTr="00913EDD">
        <w:trPr>
          <w:trHeight w:val="158"/>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225.</w:t>
            </w:r>
          </w:p>
        </w:tc>
        <w:tc>
          <w:tcPr>
            <w:tcW w:w="9291" w:type="dxa"/>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Curry TB, Hines CN, Barnes JN, Somaraju M, Basu R, iles JM, Joyner MJ, Charkoudian N:  Relationship of muscle sympathetic nerve activity to insulin sensitivity.  Clin Auton Res 24: 77-85, 2014</w:t>
            </w:r>
          </w:p>
        </w:tc>
      </w:tr>
      <w:tr w:rsidR="007D70F2" w:rsidRPr="00E05999" w:rsidTr="00913EDD">
        <w:trPr>
          <w:trHeight w:val="158"/>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w:t>
            </w: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226.</w:t>
            </w:r>
          </w:p>
        </w:tc>
        <w:tc>
          <w:tcPr>
            <w:tcW w:w="9291" w:type="dxa"/>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Limberg JK, Curry TB, Prabhakar NR, Joyner MJ:  Is insulin the new intermittent hypoxia:  Med Hypotheses 82: 730-735, 2014</w:t>
            </w:r>
          </w:p>
        </w:tc>
      </w:tr>
      <w:tr w:rsidR="007D70F2" w:rsidRPr="00E05999" w:rsidTr="00913EDD">
        <w:trPr>
          <w:trHeight w:val="158"/>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227.</w:t>
            </w:r>
          </w:p>
        </w:tc>
        <w:tc>
          <w:tcPr>
            <w:tcW w:w="9291" w:type="dxa"/>
            <w:shd w:val="clear" w:color="auto" w:fill="auto"/>
          </w:tcPr>
          <w:p w:rsidR="006401F1" w:rsidRPr="003954B2" w:rsidRDefault="006401F1" w:rsidP="0041603F">
            <w:pPr>
              <w:tabs>
                <w:tab w:val="left" w:pos="-90"/>
              </w:tabs>
              <w:suppressAutoHyphens/>
              <w:spacing w:before="160"/>
              <w:jc w:val="both"/>
              <w:rPr>
                <w:snapToGrid w:val="0"/>
                <w:spacing w:val="-2"/>
                <w:sz w:val="22"/>
                <w:szCs w:val="22"/>
              </w:rPr>
            </w:pPr>
            <w:r>
              <w:rPr>
                <w:snapToGrid w:val="0"/>
                <w:spacing w:val="-2"/>
                <w:sz w:val="22"/>
                <w:szCs w:val="22"/>
              </w:rPr>
              <w:t>Du S, Joyner MJ, Curry TB, Eisenach JH, Johnson CP, Schrage WG, Jensen MD:  Effect of β</w:t>
            </w:r>
            <w:r>
              <w:rPr>
                <w:snapToGrid w:val="0"/>
                <w:spacing w:val="-2"/>
                <w:sz w:val="22"/>
                <w:szCs w:val="22"/>
                <w:vertAlign w:val="subscript"/>
              </w:rPr>
              <w:t>2</w:t>
            </w:r>
            <w:r>
              <w:rPr>
                <w:snapToGrid w:val="0"/>
                <w:spacing w:val="-2"/>
                <w:sz w:val="22"/>
                <w:szCs w:val="22"/>
              </w:rPr>
              <w:t>-adrenergic receptor polymorphisms on epinephrine and exercise-stimulated lipolysis in humans.  Physiol Rep 2: e12017, 2014</w:t>
            </w:r>
          </w:p>
        </w:tc>
      </w:tr>
      <w:tr w:rsidR="007D70F2" w:rsidRPr="00E05999" w:rsidTr="00913EDD">
        <w:trPr>
          <w:trHeight w:val="158"/>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w:t>
            </w: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228.</w:t>
            </w:r>
          </w:p>
        </w:tc>
        <w:tc>
          <w:tcPr>
            <w:tcW w:w="9291" w:type="dxa"/>
            <w:shd w:val="clear" w:color="auto" w:fill="auto"/>
          </w:tcPr>
          <w:p w:rsidR="006401F1" w:rsidRDefault="006401F1" w:rsidP="003B5197">
            <w:pPr>
              <w:tabs>
                <w:tab w:val="left" w:pos="-90"/>
              </w:tabs>
              <w:suppressAutoHyphens/>
              <w:spacing w:before="160"/>
              <w:jc w:val="both"/>
              <w:rPr>
                <w:snapToGrid w:val="0"/>
                <w:spacing w:val="-2"/>
                <w:sz w:val="22"/>
                <w:szCs w:val="22"/>
              </w:rPr>
            </w:pPr>
            <w:r>
              <w:rPr>
                <w:snapToGrid w:val="0"/>
                <w:spacing w:val="-2"/>
                <w:sz w:val="22"/>
                <w:szCs w:val="22"/>
              </w:rPr>
              <w:t>Taylor JL, Hines CN, Nicholson WT, Joyner MJ, Barnes JN:  The effect of ageing and indomethacin on forearm reactive hyperaemia in healthy adults.  Exp Physiol 99: 859-867, 2014</w:t>
            </w:r>
          </w:p>
        </w:tc>
      </w:tr>
      <w:tr w:rsidR="007D70F2" w:rsidRPr="00E05999" w:rsidTr="00913EDD">
        <w:trPr>
          <w:trHeight w:val="158"/>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p>
        </w:tc>
        <w:tc>
          <w:tcPr>
            <w:tcW w:w="593" w:type="dxa"/>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229.</w:t>
            </w:r>
          </w:p>
        </w:tc>
        <w:tc>
          <w:tcPr>
            <w:tcW w:w="9291" w:type="dxa"/>
            <w:shd w:val="clear" w:color="auto" w:fill="auto"/>
          </w:tcPr>
          <w:p w:rsidR="006401F1" w:rsidRDefault="006401F1" w:rsidP="003B5197">
            <w:pPr>
              <w:tabs>
                <w:tab w:val="left" w:pos="-90"/>
              </w:tabs>
              <w:suppressAutoHyphens/>
              <w:spacing w:before="160"/>
              <w:jc w:val="both"/>
              <w:rPr>
                <w:snapToGrid w:val="0"/>
                <w:spacing w:val="-2"/>
                <w:sz w:val="22"/>
                <w:szCs w:val="22"/>
              </w:rPr>
            </w:pPr>
            <w:r>
              <w:rPr>
                <w:snapToGrid w:val="0"/>
                <w:spacing w:val="-2"/>
                <w:sz w:val="22"/>
                <w:szCs w:val="22"/>
              </w:rPr>
              <w:t>Deaner RO, Carter RE, Joyner MJ, Hunter SK:  Men are more likely than women to slow in the marathon.  Med Sci Sports Exerc 2014 June 30 [Epub ahead of print]</w:t>
            </w:r>
          </w:p>
        </w:tc>
      </w:tr>
      <w:tr w:rsidR="007D70F2" w:rsidRPr="00E05999" w:rsidTr="00913EDD">
        <w:trPr>
          <w:trHeight w:val="158"/>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w:t>
            </w:r>
          </w:p>
        </w:tc>
        <w:tc>
          <w:tcPr>
            <w:tcW w:w="593" w:type="dxa"/>
            <w:shd w:val="clear" w:color="auto" w:fill="auto"/>
          </w:tcPr>
          <w:p w:rsidR="006401F1" w:rsidRDefault="006401F1" w:rsidP="003B5197">
            <w:pPr>
              <w:tabs>
                <w:tab w:val="left" w:pos="-720"/>
              </w:tabs>
              <w:suppressAutoHyphens/>
              <w:spacing w:before="160"/>
              <w:jc w:val="both"/>
              <w:rPr>
                <w:spacing w:val="-2"/>
                <w:sz w:val="22"/>
                <w:szCs w:val="22"/>
              </w:rPr>
            </w:pPr>
            <w:r>
              <w:rPr>
                <w:spacing w:val="-2"/>
                <w:sz w:val="22"/>
                <w:szCs w:val="22"/>
              </w:rPr>
              <w:t>230.</w:t>
            </w:r>
          </w:p>
        </w:tc>
        <w:tc>
          <w:tcPr>
            <w:tcW w:w="9291" w:type="dxa"/>
            <w:shd w:val="clear" w:color="auto" w:fill="auto"/>
          </w:tcPr>
          <w:p w:rsidR="006401F1" w:rsidRDefault="006401F1" w:rsidP="003B5197">
            <w:pPr>
              <w:tabs>
                <w:tab w:val="left" w:pos="-90"/>
              </w:tabs>
              <w:suppressAutoHyphens/>
              <w:spacing w:before="160"/>
              <w:jc w:val="both"/>
              <w:rPr>
                <w:snapToGrid w:val="0"/>
                <w:spacing w:val="-2"/>
                <w:sz w:val="22"/>
                <w:szCs w:val="22"/>
              </w:rPr>
            </w:pPr>
            <w:r>
              <w:rPr>
                <w:snapToGrid w:val="0"/>
                <w:spacing w:val="-2"/>
                <w:sz w:val="22"/>
                <w:szCs w:val="22"/>
              </w:rPr>
              <w:t xml:space="preserve">Harvey RE, Barnes JN, Charkoudian N, Curry TB, Eisenach JH, Hart EC, Joyner MJ:  Forearm vasodilator responses to a beta-adrenergic receptor agonist in premenopausal and postmenopausal </w:t>
            </w:r>
            <w:r>
              <w:rPr>
                <w:snapToGrid w:val="0"/>
                <w:spacing w:val="-2"/>
                <w:sz w:val="22"/>
                <w:szCs w:val="22"/>
              </w:rPr>
              <w:lastRenderedPageBreak/>
              <w:t>women.  Physiol Rep 2: e12032, 2014</w:t>
            </w:r>
          </w:p>
        </w:tc>
      </w:tr>
      <w:tr w:rsidR="00913EDD" w:rsidRPr="00E05999" w:rsidTr="00913EDD">
        <w:trPr>
          <w:trHeight w:val="158"/>
        </w:trPr>
        <w:tc>
          <w:tcPr>
            <w:tcW w:w="0" w:type="auto"/>
            <w:shd w:val="clear" w:color="auto" w:fill="auto"/>
          </w:tcPr>
          <w:p w:rsidR="00913EDD" w:rsidRDefault="00913EDD" w:rsidP="0041603F">
            <w:pPr>
              <w:tabs>
                <w:tab w:val="left" w:pos="-720"/>
              </w:tabs>
              <w:suppressAutoHyphens/>
              <w:spacing w:before="160"/>
              <w:jc w:val="both"/>
              <w:rPr>
                <w:spacing w:val="-2"/>
                <w:sz w:val="22"/>
                <w:szCs w:val="22"/>
              </w:rPr>
            </w:pPr>
          </w:p>
        </w:tc>
        <w:tc>
          <w:tcPr>
            <w:tcW w:w="593" w:type="dxa"/>
            <w:shd w:val="clear" w:color="auto" w:fill="auto"/>
          </w:tcPr>
          <w:p w:rsidR="00913EDD" w:rsidRDefault="00913EDD" w:rsidP="003B5197">
            <w:pPr>
              <w:tabs>
                <w:tab w:val="left" w:pos="-720"/>
              </w:tabs>
              <w:suppressAutoHyphens/>
              <w:spacing w:before="160"/>
              <w:jc w:val="both"/>
              <w:rPr>
                <w:spacing w:val="-2"/>
                <w:sz w:val="22"/>
                <w:szCs w:val="22"/>
              </w:rPr>
            </w:pPr>
            <w:r>
              <w:rPr>
                <w:spacing w:val="-2"/>
                <w:sz w:val="22"/>
                <w:szCs w:val="22"/>
              </w:rPr>
              <w:t>231.</w:t>
            </w:r>
          </w:p>
        </w:tc>
        <w:tc>
          <w:tcPr>
            <w:tcW w:w="9291" w:type="dxa"/>
            <w:shd w:val="clear" w:color="auto" w:fill="auto"/>
          </w:tcPr>
          <w:p w:rsidR="00913EDD" w:rsidRDefault="00913EDD" w:rsidP="00913EDD">
            <w:pPr>
              <w:tabs>
                <w:tab w:val="left" w:pos="-90"/>
              </w:tabs>
              <w:suppressAutoHyphens/>
              <w:spacing w:before="160"/>
              <w:rPr>
                <w:snapToGrid w:val="0"/>
                <w:spacing w:val="-2"/>
                <w:sz w:val="22"/>
                <w:szCs w:val="22"/>
              </w:rPr>
            </w:pPr>
            <w:r>
              <w:rPr>
                <w:snapToGrid w:val="0"/>
                <w:spacing w:val="-2"/>
                <w:sz w:val="22"/>
                <w:szCs w:val="22"/>
              </w:rPr>
              <w:t>Johnson BD, van Helmond N, Curry TB, van Buskirk CM, Convertino VA, Joyner MJ:  Reductions in central venous pressure by lower body negative pressure or blood loss elicit similar hemodynamic responses.  J Appl Physiol 2014 May 29 [Epub ahead of print]</w:t>
            </w:r>
          </w:p>
        </w:tc>
      </w:tr>
      <w:tr w:rsidR="00913EDD" w:rsidRPr="00E05999" w:rsidTr="00913EDD">
        <w:trPr>
          <w:trHeight w:val="158"/>
        </w:trPr>
        <w:tc>
          <w:tcPr>
            <w:tcW w:w="0" w:type="auto"/>
            <w:shd w:val="clear" w:color="auto" w:fill="auto"/>
          </w:tcPr>
          <w:p w:rsidR="00913EDD" w:rsidRDefault="00913EDD" w:rsidP="0041603F">
            <w:pPr>
              <w:tabs>
                <w:tab w:val="left" w:pos="-720"/>
              </w:tabs>
              <w:suppressAutoHyphens/>
              <w:spacing w:before="160"/>
              <w:jc w:val="both"/>
              <w:rPr>
                <w:spacing w:val="-2"/>
                <w:sz w:val="22"/>
                <w:szCs w:val="22"/>
              </w:rPr>
            </w:pPr>
          </w:p>
        </w:tc>
        <w:tc>
          <w:tcPr>
            <w:tcW w:w="593" w:type="dxa"/>
            <w:shd w:val="clear" w:color="auto" w:fill="auto"/>
          </w:tcPr>
          <w:p w:rsidR="00913EDD" w:rsidRDefault="00913EDD" w:rsidP="003B5197">
            <w:pPr>
              <w:tabs>
                <w:tab w:val="left" w:pos="-720"/>
              </w:tabs>
              <w:suppressAutoHyphens/>
              <w:spacing w:before="160"/>
              <w:jc w:val="both"/>
              <w:rPr>
                <w:spacing w:val="-2"/>
                <w:sz w:val="22"/>
                <w:szCs w:val="22"/>
              </w:rPr>
            </w:pPr>
            <w:r>
              <w:rPr>
                <w:spacing w:val="-2"/>
                <w:sz w:val="22"/>
                <w:szCs w:val="22"/>
              </w:rPr>
              <w:t>232.</w:t>
            </w:r>
          </w:p>
        </w:tc>
        <w:tc>
          <w:tcPr>
            <w:tcW w:w="9291" w:type="dxa"/>
            <w:shd w:val="clear" w:color="auto" w:fill="auto"/>
          </w:tcPr>
          <w:p w:rsidR="00913EDD" w:rsidRDefault="00913EDD" w:rsidP="00913EDD">
            <w:pPr>
              <w:suppressAutoHyphens/>
              <w:spacing w:before="160"/>
              <w:jc w:val="both"/>
              <w:rPr>
                <w:snapToGrid w:val="0"/>
                <w:spacing w:val="-2"/>
                <w:sz w:val="22"/>
                <w:szCs w:val="22"/>
              </w:rPr>
            </w:pPr>
            <w:r w:rsidRPr="003B5197">
              <w:rPr>
                <w:snapToGrid w:val="0"/>
                <w:spacing w:val="-2"/>
                <w:sz w:val="22"/>
                <w:szCs w:val="22"/>
              </w:rPr>
              <w:t>Barnes JN, Charkoudian N, Matzek LJ, Johnson CP, Joyner MJ, Curry TB.  Acute cyclooxygenase inhibition does not alter muscle sympathetic nerve activity or forearm vasodilator responsiveness in lean and obese adults.  Physiol Rep. July 16;</w:t>
            </w:r>
            <w:r>
              <w:rPr>
                <w:snapToGrid w:val="0"/>
                <w:spacing w:val="-2"/>
                <w:sz w:val="22"/>
                <w:szCs w:val="22"/>
              </w:rPr>
              <w:t xml:space="preserve"> </w:t>
            </w:r>
            <w:r w:rsidRPr="003B5197">
              <w:rPr>
                <w:snapToGrid w:val="0"/>
                <w:spacing w:val="-2"/>
                <w:sz w:val="22"/>
                <w:szCs w:val="22"/>
              </w:rPr>
              <w:t>2(7), 2014</w:t>
            </w:r>
          </w:p>
        </w:tc>
      </w:tr>
      <w:tr w:rsidR="00913EDD" w:rsidRPr="00E05999" w:rsidTr="00913EDD">
        <w:trPr>
          <w:trHeight w:val="158"/>
        </w:trPr>
        <w:tc>
          <w:tcPr>
            <w:tcW w:w="0" w:type="auto"/>
            <w:shd w:val="clear" w:color="auto" w:fill="auto"/>
          </w:tcPr>
          <w:p w:rsidR="00913EDD" w:rsidRDefault="00913EDD" w:rsidP="0041603F">
            <w:pPr>
              <w:tabs>
                <w:tab w:val="left" w:pos="-720"/>
              </w:tabs>
              <w:suppressAutoHyphens/>
              <w:spacing w:before="160"/>
              <w:jc w:val="both"/>
              <w:rPr>
                <w:spacing w:val="-2"/>
                <w:sz w:val="22"/>
                <w:szCs w:val="22"/>
              </w:rPr>
            </w:pPr>
          </w:p>
        </w:tc>
        <w:tc>
          <w:tcPr>
            <w:tcW w:w="593" w:type="dxa"/>
            <w:shd w:val="clear" w:color="auto" w:fill="auto"/>
          </w:tcPr>
          <w:p w:rsidR="00913EDD" w:rsidRDefault="00913EDD" w:rsidP="003B5197">
            <w:pPr>
              <w:tabs>
                <w:tab w:val="left" w:pos="-720"/>
              </w:tabs>
              <w:suppressAutoHyphens/>
              <w:spacing w:before="160"/>
              <w:jc w:val="both"/>
              <w:rPr>
                <w:spacing w:val="-2"/>
                <w:sz w:val="22"/>
                <w:szCs w:val="22"/>
              </w:rPr>
            </w:pPr>
            <w:r>
              <w:rPr>
                <w:spacing w:val="-2"/>
                <w:sz w:val="22"/>
                <w:szCs w:val="22"/>
              </w:rPr>
              <w:t>233.</w:t>
            </w:r>
          </w:p>
        </w:tc>
        <w:tc>
          <w:tcPr>
            <w:tcW w:w="9291" w:type="dxa"/>
            <w:shd w:val="clear" w:color="auto" w:fill="auto"/>
          </w:tcPr>
          <w:p w:rsidR="00913EDD" w:rsidRDefault="00913EDD" w:rsidP="00913EDD">
            <w:pPr>
              <w:suppressAutoHyphens/>
              <w:spacing w:before="160"/>
              <w:jc w:val="both"/>
              <w:rPr>
                <w:snapToGrid w:val="0"/>
                <w:spacing w:val="-2"/>
                <w:sz w:val="22"/>
                <w:szCs w:val="22"/>
              </w:rPr>
            </w:pPr>
            <w:r w:rsidRPr="003B5197">
              <w:rPr>
                <w:snapToGrid w:val="0"/>
                <w:spacing w:val="-2"/>
                <w:sz w:val="22"/>
                <w:szCs w:val="22"/>
              </w:rPr>
              <w:t>Eisenach JH, Schroeder DR, Pavey ES, Penheiter AR, Knutson JN, Turner ST, Joyner MJ. Interactions between beta-2 adrenoceptor gene variation, cardiovascular control and dietary sodium in healthy young adults. J Physiol. Sep. 25, 2014 [Epub ahead of print]</w:t>
            </w:r>
          </w:p>
        </w:tc>
      </w:tr>
      <w:tr w:rsidR="00913EDD" w:rsidRPr="00E05999" w:rsidTr="00913EDD">
        <w:trPr>
          <w:trHeight w:val="158"/>
        </w:trPr>
        <w:tc>
          <w:tcPr>
            <w:tcW w:w="0" w:type="auto"/>
            <w:shd w:val="clear" w:color="auto" w:fill="auto"/>
          </w:tcPr>
          <w:p w:rsidR="00913EDD" w:rsidRDefault="00913EDD" w:rsidP="0041603F">
            <w:pPr>
              <w:tabs>
                <w:tab w:val="left" w:pos="-720"/>
              </w:tabs>
              <w:suppressAutoHyphens/>
              <w:spacing w:before="160"/>
              <w:jc w:val="both"/>
              <w:rPr>
                <w:spacing w:val="-2"/>
                <w:sz w:val="22"/>
                <w:szCs w:val="22"/>
              </w:rPr>
            </w:pPr>
          </w:p>
        </w:tc>
        <w:tc>
          <w:tcPr>
            <w:tcW w:w="593" w:type="dxa"/>
            <w:shd w:val="clear" w:color="auto" w:fill="auto"/>
          </w:tcPr>
          <w:p w:rsidR="00913EDD" w:rsidRDefault="00913EDD" w:rsidP="003B5197">
            <w:pPr>
              <w:tabs>
                <w:tab w:val="left" w:pos="-720"/>
              </w:tabs>
              <w:suppressAutoHyphens/>
              <w:spacing w:before="160"/>
              <w:jc w:val="both"/>
              <w:rPr>
                <w:spacing w:val="-2"/>
                <w:sz w:val="22"/>
                <w:szCs w:val="22"/>
              </w:rPr>
            </w:pPr>
            <w:r>
              <w:rPr>
                <w:spacing w:val="-2"/>
                <w:sz w:val="22"/>
                <w:szCs w:val="22"/>
              </w:rPr>
              <w:t>234.</w:t>
            </w:r>
          </w:p>
        </w:tc>
        <w:tc>
          <w:tcPr>
            <w:tcW w:w="9291" w:type="dxa"/>
            <w:shd w:val="clear" w:color="auto" w:fill="auto"/>
          </w:tcPr>
          <w:p w:rsidR="00913EDD" w:rsidRDefault="00913EDD" w:rsidP="003B5197">
            <w:pPr>
              <w:tabs>
                <w:tab w:val="left" w:pos="-90"/>
              </w:tabs>
              <w:suppressAutoHyphens/>
              <w:spacing w:before="160"/>
              <w:jc w:val="both"/>
              <w:rPr>
                <w:snapToGrid w:val="0"/>
                <w:spacing w:val="-2"/>
                <w:sz w:val="22"/>
                <w:szCs w:val="22"/>
              </w:rPr>
            </w:pPr>
            <w:r w:rsidRPr="003B5197">
              <w:rPr>
                <w:snapToGrid w:val="0"/>
                <w:spacing w:val="-2"/>
                <w:sz w:val="22"/>
                <w:szCs w:val="22"/>
              </w:rPr>
              <w:t>Limberg JK, Farni KE, Taylor JL, Dube S, Basu A, Basu R, Wehrwein EA, Joyner MJ. Autonomic control during acute hypoglycemia in type 1 diabetes mellitus. Clin Auton Res.  Sep 27, 2014 [Epub a head of print]</w:t>
            </w:r>
          </w:p>
        </w:tc>
      </w:tr>
      <w:tr w:rsidR="00913EDD" w:rsidRPr="00E05999" w:rsidTr="00913EDD">
        <w:trPr>
          <w:trHeight w:val="158"/>
        </w:trPr>
        <w:tc>
          <w:tcPr>
            <w:tcW w:w="0" w:type="auto"/>
            <w:shd w:val="clear" w:color="auto" w:fill="auto"/>
          </w:tcPr>
          <w:p w:rsidR="00913EDD" w:rsidRDefault="00913EDD" w:rsidP="0041603F">
            <w:pPr>
              <w:tabs>
                <w:tab w:val="left" w:pos="-720"/>
              </w:tabs>
              <w:suppressAutoHyphens/>
              <w:spacing w:before="160"/>
              <w:jc w:val="both"/>
              <w:rPr>
                <w:spacing w:val="-2"/>
                <w:sz w:val="22"/>
                <w:szCs w:val="22"/>
              </w:rPr>
            </w:pPr>
          </w:p>
        </w:tc>
        <w:tc>
          <w:tcPr>
            <w:tcW w:w="593" w:type="dxa"/>
            <w:shd w:val="clear" w:color="auto" w:fill="auto"/>
          </w:tcPr>
          <w:p w:rsidR="00913EDD" w:rsidRDefault="00913EDD" w:rsidP="003B5197">
            <w:pPr>
              <w:tabs>
                <w:tab w:val="left" w:pos="-720"/>
              </w:tabs>
              <w:suppressAutoHyphens/>
              <w:spacing w:before="160"/>
              <w:jc w:val="both"/>
              <w:rPr>
                <w:spacing w:val="-2"/>
                <w:sz w:val="22"/>
                <w:szCs w:val="22"/>
              </w:rPr>
            </w:pPr>
            <w:r>
              <w:rPr>
                <w:spacing w:val="-2"/>
                <w:sz w:val="22"/>
                <w:szCs w:val="22"/>
              </w:rPr>
              <w:t>235.</w:t>
            </w:r>
          </w:p>
        </w:tc>
        <w:tc>
          <w:tcPr>
            <w:tcW w:w="9291" w:type="dxa"/>
            <w:shd w:val="clear" w:color="auto" w:fill="auto"/>
          </w:tcPr>
          <w:p w:rsidR="00913EDD" w:rsidRDefault="00913EDD" w:rsidP="003B5197">
            <w:pPr>
              <w:tabs>
                <w:tab w:val="left" w:pos="-90"/>
              </w:tabs>
              <w:suppressAutoHyphens/>
              <w:spacing w:before="160"/>
              <w:jc w:val="both"/>
              <w:rPr>
                <w:snapToGrid w:val="0"/>
                <w:spacing w:val="-2"/>
                <w:sz w:val="22"/>
                <w:szCs w:val="22"/>
              </w:rPr>
            </w:pPr>
            <w:r w:rsidRPr="003B5197">
              <w:rPr>
                <w:snapToGrid w:val="0"/>
                <w:spacing w:val="-2"/>
                <w:sz w:val="22"/>
                <w:szCs w:val="22"/>
              </w:rPr>
              <w:t>Wehrwein EA, Limberg JK, Taylor JL, Dube S, Basu A, Basu R, Rizza RA, Curry TB, Joyner MJ. Effect of bilateral carotid body resection on the counterregulatory response of hypoglycemia in humans.  Exp</w:t>
            </w:r>
            <w:r>
              <w:rPr>
                <w:snapToGrid w:val="0"/>
                <w:spacing w:val="-2"/>
                <w:sz w:val="22"/>
                <w:szCs w:val="22"/>
              </w:rPr>
              <w:t xml:space="preserve"> Physiol. Nov. 13, 2014 [Epub a</w:t>
            </w:r>
            <w:r w:rsidRPr="003B5197">
              <w:rPr>
                <w:snapToGrid w:val="0"/>
                <w:spacing w:val="-2"/>
                <w:sz w:val="22"/>
                <w:szCs w:val="22"/>
              </w:rPr>
              <w:t>head of print]</w:t>
            </w:r>
          </w:p>
        </w:tc>
      </w:tr>
      <w:tr w:rsidR="00913EDD" w:rsidRPr="00E05999" w:rsidTr="00913EDD">
        <w:trPr>
          <w:trHeight w:val="158"/>
        </w:trPr>
        <w:tc>
          <w:tcPr>
            <w:tcW w:w="0" w:type="auto"/>
            <w:shd w:val="clear" w:color="auto" w:fill="auto"/>
          </w:tcPr>
          <w:p w:rsidR="00913EDD" w:rsidRDefault="00913EDD" w:rsidP="0041603F">
            <w:pPr>
              <w:tabs>
                <w:tab w:val="left" w:pos="-720"/>
              </w:tabs>
              <w:suppressAutoHyphens/>
              <w:spacing w:before="160"/>
              <w:jc w:val="both"/>
              <w:rPr>
                <w:spacing w:val="-2"/>
                <w:sz w:val="22"/>
                <w:szCs w:val="22"/>
              </w:rPr>
            </w:pPr>
          </w:p>
        </w:tc>
        <w:tc>
          <w:tcPr>
            <w:tcW w:w="593" w:type="dxa"/>
            <w:shd w:val="clear" w:color="auto" w:fill="auto"/>
          </w:tcPr>
          <w:p w:rsidR="00913EDD" w:rsidRDefault="00913EDD" w:rsidP="003B5197">
            <w:pPr>
              <w:tabs>
                <w:tab w:val="left" w:pos="-720"/>
              </w:tabs>
              <w:suppressAutoHyphens/>
              <w:spacing w:before="160"/>
              <w:jc w:val="both"/>
              <w:rPr>
                <w:spacing w:val="-2"/>
                <w:sz w:val="22"/>
                <w:szCs w:val="22"/>
              </w:rPr>
            </w:pPr>
            <w:r>
              <w:rPr>
                <w:spacing w:val="-2"/>
                <w:sz w:val="22"/>
                <w:szCs w:val="22"/>
              </w:rPr>
              <w:t>236.</w:t>
            </w:r>
          </w:p>
        </w:tc>
        <w:tc>
          <w:tcPr>
            <w:tcW w:w="9291" w:type="dxa"/>
            <w:shd w:val="clear" w:color="auto" w:fill="auto"/>
          </w:tcPr>
          <w:p w:rsidR="00913EDD" w:rsidRDefault="00913EDD" w:rsidP="00913EDD">
            <w:pPr>
              <w:suppressAutoHyphens/>
              <w:spacing w:before="160"/>
              <w:jc w:val="both"/>
              <w:rPr>
                <w:snapToGrid w:val="0"/>
                <w:spacing w:val="-2"/>
                <w:sz w:val="22"/>
                <w:szCs w:val="22"/>
              </w:rPr>
            </w:pPr>
            <w:r w:rsidRPr="003B5197">
              <w:rPr>
                <w:snapToGrid w:val="0"/>
                <w:spacing w:val="-2"/>
                <w:sz w:val="22"/>
                <w:szCs w:val="22"/>
              </w:rPr>
              <w:t>Kruse TN, Carter RE, Rosedahl JK, Joyner MJ.  Speed Trends in Male Distance Running. Nov 19; 9(11), 2014</w:t>
            </w:r>
          </w:p>
        </w:tc>
      </w:tr>
      <w:tr w:rsidR="00913EDD" w:rsidRPr="00E05999" w:rsidTr="00913EDD">
        <w:trPr>
          <w:trHeight w:val="158"/>
        </w:trPr>
        <w:tc>
          <w:tcPr>
            <w:tcW w:w="0" w:type="auto"/>
            <w:shd w:val="clear" w:color="auto" w:fill="auto"/>
          </w:tcPr>
          <w:p w:rsidR="00913EDD" w:rsidRDefault="00913EDD" w:rsidP="0041603F">
            <w:pPr>
              <w:tabs>
                <w:tab w:val="left" w:pos="-720"/>
              </w:tabs>
              <w:suppressAutoHyphens/>
              <w:spacing w:before="160"/>
              <w:jc w:val="both"/>
              <w:rPr>
                <w:spacing w:val="-2"/>
                <w:sz w:val="22"/>
                <w:szCs w:val="22"/>
              </w:rPr>
            </w:pPr>
          </w:p>
        </w:tc>
        <w:tc>
          <w:tcPr>
            <w:tcW w:w="593" w:type="dxa"/>
            <w:shd w:val="clear" w:color="auto" w:fill="auto"/>
          </w:tcPr>
          <w:p w:rsidR="00913EDD" w:rsidRDefault="00913EDD" w:rsidP="003B5197">
            <w:pPr>
              <w:tabs>
                <w:tab w:val="left" w:pos="-720"/>
              </w:tabs>
              <w:suppressAutoHyphens/>
              <w:spacing w:before="160"/>
              <w:jc w:val="both"/>
              <w:rPr>
                <w:spacing w:val="-2"/>
                <w:sz w:val="22"/>
                <w:szCs w:val="22"/>
              </w:rPr>
            </w:pPr>
            <w:r>
              <w:rPr>
                <w:spacing w:val="-2"/>
                <w:sz w:val="22"/>
                <w:szCs w:val="22"/>
              </w:rPr>
              <w:t>237.</w:t>
            </w:r>
          </w:p>
        </w:tc>
        <w:tc>
          <w:tcPr>
            <w:tcW w:w="9291" w:type="dxa"/>
            <w:shd w:val="clear" w:color="auto" w:fill="auto"/>
          </w:tcPr>
          <w:p w:rsidR="00913EDD" w:rsidRDefault="00913EDD" w:rsidP="00913EDD">
            <w:pPr>
              <w:suppressAutoHyphens/>
              <w:spacing w:before="160"/>
              <w:jc w:val="both"/>
              <w:rPr>
                <w:snapToGrid w:val="0"/>
                <w:spacing w:val="-2"/>
                <w:sz w:val="22"/>
                <w:szCs w:val="22"/>
              </w:rPr>
            </w:pPr>
            <w:r w:rsidRPr="003B5197">
              <w:rPr>
                <w:snapToGrid w:val="0"/>
                <w:spacing w:val="-2"/>
                <w:sz w:val="22"/>
                <w:szCs w:val="22"/>
              </w:rPr>
              <w:t>Singer, W. Joyner MJ, Sandroni P, Benarroch EE, Fealey RD, Mandrekar J, Low PA: Midodrine efficacy in orthostatic hypotension.  J Gen Intern Med.  Nov; 29(11):1440-1,2014</w:t>
            </w:r>
            <w:r>
              <w:rPr>
                <w:snapToGrid w:val="0"/>
                <w:spacing w:val="-2"/>
                <w:sz w:val="22"/>
                <w:szCs w:val="22"/>
              </w:rPr>
              <w:t>.</w:t>
            </w:r>
          </w:p>
        </w:tc>
      </w:tr>
      <w:tr w:rsidR="00913EDD" w:rsidRPr="00E05999" w:rsidTr="00913EDD">
        <w:trPr>
          <w:trHeight w:val="158"/>
        </w:trPr>
        <w:tc>
          <w:tcPr>
            <w:tcW w:w="0" w:type="auto"/>
            <w:shd w:val="clear" w:color="auto" w:fill="auto"/>
          </w:tcPr>
          <w:p w:rsidR="00913EDD" w:rsidRDefault="00913EDD" w:rsidP="0041603F">
            <w:pPr>
              <w:tabs>
                <w:tab w:val="left" w:pos="-720"/>
              </w:tabs>
              <w:suppressAutoHyphens/>
              <w:spacing w:before="160"/>
              <w:jc w:val="both"/>
              <w:rPr>
                <w:spacing w:val="-2"/>
                <w:sz w:val="22"/>
                <w:szCs w:val="22"/>
              </w:rPr>
            </w:pPr>
          </w:p>
        </w:tc>
        <w:tc>
          <w:tcPr>
            <w:tcW w:w="593" w:type="dxa"/>
            <w:shd w:val="clear" w:color="auto" w:fill="auto"/>
          </w:tcPr>
          <w:p w:rsidR="00913EDD" w:rsidRDefault="00913EDD" w:rsidP="003B5197">
            <w:pPr>
              <w:tabs>
                <w:tab w:val="left" w:pos="-720"/>
              </w:tabs>
              <w:suppressAutoHyphens/>
              <w:spacing w:before="160"/>
              <w:jc w:val="both"/>
              <w:rPr>
                <w:spacing w:val="-2"/>
                <w:sz w:val="22"/>
                <w:szCs w:val="22"/>
              </w:rPr>
            </w:pPr>
            <w:r>
              <w:rPr>
                <w:spacing w:val="-2"/>
                <w:sz w:val="22"/>
                <w:szCs w:val="22"/>
              </w:rPr>
              <w:t>238.</w:t>
            </w:r>
          </w:p>
        </w:tc>
        <w:tc>
          <w:tcPr>
            <w:tcW w:w="9291" w:type="dxa"/>
            <w:shd w:val="clear" w:color="auto" w:fill="auto"/>
          </w:tcPr>
          <w:p w:rsidR="00913EDD" w:rsidRDefault="00913EDD" w:rsidP="00913EDD">
            <w:pPr>
              <w:suppressAutoHyphens/>
              <w:spacing w:before="160"/>
              <w:jc w:val="both"/>
              <w:rPr>
                <w:snapToGrid w:val="0"/>
                <w:spacing w:val="-2"/>
                <w:sz w:val="22"/>
                <w:szCs w:val="22"/>
              </w:rPr>
            </w:pPr>
            <w:r w:rsidRPr="003B5197">
              <w:rPr>
                <w:snapToGrid w:val="0"/>
                <w:spacing w:val="-2"/>
                <w:sz w:val="22"/>
                <w:szCs w:val="22"/>
              </w:rPr>
              <w:t>Ranadive SM, Joyner MJ, Walker BG, Taylor JL, Casey DP.  Effect of vitamin C on hyperoxia-induced vasoconstriction in exercising skeletal muscle.  Nov 15; 117(10):1207-11, 2014</w:t>
            </w:r>
          </w:p>
        </w:tc>
      </w:tr>
      <w:tr w:rsidR="006401F1" w:rsidRPr="00E05999" w:rsidTr="00CF7D34">
        <w:trPr>
          <w:trHeight w:val="158"/>
        </w:trPr>
        <w:tc>
          <w:tcPr>
            <w:tcW w:w="0" w:type="auto"/>
            <w:gridSpan w:val="3"/>
            <w:shd w:val="clear" w:color="auto" w:fill="auto"/>
          </w:tcPr>
          <w:p w:rsidR="003B5197" w:rsidRDefault="003B5197" w:rsidP="0041603F">
            <w:pPr>
              <w:tabs>
                <w:tab w:val="left" w:pos="-720"/>
                <w:tab w:val="left" w:pos="0"/>
              </w:tabs>
              <w:suppressAutoHyphens/>
              <w:jc w:val="both"/>
              <w:rPr>
                <w:b/>
                <w:spacing w:val="-2"/>
                <w:sz w:val="22"/>
                <w:szCs w:val="22"/>
              </w:rPr>
            </w:pPr>
          </w:p>
          <w:p w:rsidR="00913EDD" w:rsidRDefault="00913EDD" w:rsidP="0041603F">
            <w:pPr>
              <w:tabs>
                <w:tab w:val="left" w:pos="-720"/>
                <w:tab w:val="left" w:pos="0"/>
              </w:tabs>
              <w:suppressAutoHyphens/>
              <w:jc w:val="both"/>
              <w:rPr>
                <w:b/>
                <w:spacing w:val="-2"/>
                <w:sz w:val="22"/>
                <w:szCs w:val="22"/>
              </w:rPr>
            </w:pPr>
          </w:p>
          <w:p w:rsidR="00913EDD" w:rsidRDefault="00913EDD" w:rsidP="0041603F">
            <w:pPr>
              <w:tabs>
                <w:tab w:val="left" w:pos="-720"/>
                <w:tab w:val="left" w:pos="0"/>
              </w:tabs>
              <w:suppressAutoHyphens/>
              <w:jc w:val="both"/>
              <w:rPr>
                <w:b/>
                <w:spacing w:val="-2"/>
                <w:sz w:val="22"/>
                <w:szCs w:val="22"/>
              </w:rPr>
            </w:pPr>
          </w:p>
          <w:p w:rsidR="00913EDD" w:rsidRDefault="00913EDD" w:rsidP="0041603F">
            <w:pPr>
              <w:tabs>
                <w:tab w:val="left" w:pos="-720"/>
                <w:tab w:val="left" w:pos="0"/>
              </w:tabs>
              <w:suppressAutoHyphens/>
              <w:jc w:val="both"/>
              <w:rPr>
                <w:b/>
                <w:spacing w:val="-2"/>
                <w:sz w:val="22"/>
                <w:szCs w:val="22"/>
              </w:rPr>
            </w:pPr>
          </w:p>
          <w:p w:rsidR="003B5197" w:rsidRDefault="003B5197" w:rsidP="0041603F">
            <w:pPr>
              <w:tabs>
                <w:tab w:val="left" w:pos="-720"/>
                <w:tab w:val="left" w:pos="0"/>
              </w:tabs>
              <w:suppressAutoHyphens/>
              <w:jc w:val="both"/>
              <w:rPr>
                <w:b/>
                <w:spacing w:val="-2"/>
                <w:sz w:val="22"/>
                <w:szCs w:val="22"/>
              </w:rPr>
            </w:pPr>
          </w:p>
          <w:p w:rsidR="006401F1" w:rsidRPr="00E05999" w:rsidRDefault="006401F1" w:rsidP="0041603F">
            <w:pPr>
              <w:tabs>
                <w:tab w:val="left" w:pos="-720"/>
                <w:tab w:val="left" w:pos="0"/>
              </w:tabs>
              <w:suppressAutoHyphens/>
              <w:jc w:val="both"/>
              <w:rPr>
                <w:b/>
                <w:spacing w:val="-2"/>
                <w:sz w:val="22"/>
                <w:szCs w:val="22"/>
              </w:rPr>
            </w:pPr>
            <w:r w:rsidRPr="00E05999">
              <w:rPr>
                <w:b/>
                <w:spacing w:val="-2"/>
                <w:sz w:val="22"/>
                <w:szCs w:val="22"/>
              </w:rPr>
              <w:t xml:space="preserve">Invited Review Articles </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w:t>
            </w:r>
          </w:p>
        </w:tc>
        <w:tc>
          <w:tcPr>
            <w:tcW w:w="0" w:type="auto"/>
            <w:shd w:val="clear" w:color="auto" w:fill="auto"/>
          </w:tcPr>
          <w:p w:rsidR="006401F1" w:rsidRPr="00E05999" w:rsidRDefault="006401F1" w:rsidP="0041603F">
            <w:pPr>
              <w:tabs>
                <w:tab w:val="left" w:pos="-720"/>
                <w:tab w:val="left" w:pos="0"/>
              </w:tabs>
              <w:suppressAutoHyphens/>
              <w:spacing w:before="160"/>
              <w:jc w:val="both"/>
              <w:rPr>
                <w:spacing w:val="-2"/>
                <w:sz w:val="22"/>
                <w:szCs w:val="22"/>
              </w:rPr>
            </w:pPr>
            <w:r w:rsidRPr="00E05999">
              <w:rPr>
                <w:spacing w:val="-2"/>
                <w:sz w:val="22"/>
                <w:szCs w:val="22"/>
              </w:rPr>
              <w:t xml:space="preserve">Wilmore JH, Joyner MJ, Freund BJ, </w:t>
            </w:r>
            <w:smartTag w:uri="urn:schemas-microsoft-com:office:smarttags" w:element="place">
              <w:smartTag w:uri="urn:schemas-microsoft-com:office:smarttags" w:element="City">
                <w:r w:rsidRPr="00E05999">
                  <w:rPr>
                    <w:spacing w:val="-2"/>
                    <w:sz w:val="22"/>
                    <w:szCs w:val="22"/>
                  </w:rPr>
                  <w:t>Ewy</w:t>
                </w:r>
              </w:smartTag>
              <w:r w:rsidRPr="00E05999">
                <w:rPr>
                  <w:spacing w:val="-2"/>
                  <w:sz w:val="22"/>
                  <w:szCs w:val="22"/>
                </w:rPr>
                <w:t xml:space="preserve"> </w:t>
              </w:r>
              <w:smartTag w:uri="urn:schemas-microsoft-com:office:smarttags" w:element="State">
                <w:r w:rsidRPr="00E05999">
                  <w:rPr>
                    <w:spacing w:val="-2"/>
                    <w:sz w:val="22"/>
                    <w:szCs w:val="22"/>
                  </w:rPr>
                  <w:t>GA</w:t>
                </w:r>
              </w:smartTag>
            </w:smartTag>
            <w:r w:rsidRPr="00E05999">
              <w:rPr>
                <w:spacing w:val="-2"/>
                <w:sz w:val="22"/>
                <w:szCs w:val="22"/>
              </w:rPr>
              <w:t>, Morton AR:  Beta-blockade and response to exercise:  Influence of training.  Physician and Sports Med 13: 60-69, 1985</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2.</w:t>
            </w:r>
          </w:p>
        </w:tc>
        <w:tc>
          <w:tcPr>
            <w:tcW w:w="0" w:type="auto"/>
            <w:shd w:val="clear" w:color="auto" w:fill="auto"/>
          </w:tcPr>
          <w:p w:rsidR="006401F1" w:rsidRPr="00E05999" w:rsidRDefault="006401F1" w:rsidP="0041603F">
            <w:pPr>
              <w:tabs>
                <w:tab w:val="left" w:pos="-720"/>
                <w:tab w:val="left" w:pos="0"/>
              </w:tabs>
              <w:suppressAutoHyphens/>
              <w:spacing w:before="160"/>
              <w:jc w:val="both"/>
              <w:rPr>
                <w:spacing w:val="-2"/>
                <w:sz w:val="22"/>
                <w:szCs w:val="22"/>
              </w:rPr>
            </w:pPr>
            <w:r w:rsidRPr="00E05999">
              <w:rPr>
                <w:spacing w:val="-2"/>
                <w:sz w:val="22"/>
                <w:szCs w:val="22"/>
              </w:rPr>
              <w:t xml:space="preserve">Tipton CM, Overton JM, Joyner MJ, </w:t>
            </w:r>
            <w:smartTag w:uri="urn:schemas-microsoft-com:office:smarttags" w:element="place">
              <w:r w:rsidRPr="00E05999">
                <w:rPr>
                  <w:spacing w:val="-2"/>
                  <w:sz w:val="22"/>
                  <w:szCs w:val="22"/>
                </w:rPr>
                <w:t xml:space="preserve">Hargens </w:t>
              </w:r>
              <w:smartTag w:uri="urn:schemas-microsoft-com:office:smarttags" w:element="State">
                <w:r w:rsidRPr="00E05999">
                  <w:rPr>
                    <w:spacing w:val="-2"/>
                    <w:sz w:val="22"/>
                    <w:szCs w:val="22"/>
                  </w:rPr>
                  <w:t>AR</w:t>
                </w:r>
              </w:smartTag>
            </w:smartTag>
            <w:r w:rsidRPr="00E05999">
              <w:rPr>
                <w:spacing w:val="-2"/>
                <w:sz w:val="22"/>
                <w:szCs w:val="22"/>
              </w:rPr>
              <w:t>:  Local fluid shifts in humans and rats:  Comparison of simulation models with actual weightlessness.  Physiologist 30: S117-S119, 1987</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3.</w:t>
            </w:r>
          </w:p>
        </w:tc>
        <w:tc>
          <w:tcPr>
            <w:tcW w:w="0" w:type="auto"/>
            <w:shd w:val="clear" w:color="auto" w:fill="auto"/>
          </w:tcPr>
          <w:p w:rsidR="006401F1" w:rsidRPr="00E05999" w:rsidRDefault="006401F1" w:rsidP="0041603F">
            <w:pPr>
              <w:pStyle w:val="BodyTextIndent"/>
              <w:tabs>
                <w:tab w:val="left" w:pos="-270"/>
              </w:tabs>
              <w:spacing w:before="160"/>
              <w:ind w:left="0" w:firstLine="0"/>
              <w:rPr>
                <w:szCs w:val="22"/>
              </w:rPr>
            </w:pPr>
            <w:r w:rsidRPr="00E05999">
              <w:rPr>
                <w:szCs w:val="22"/>
              </w:rPr>
              <w:t>Joyner MJ:  Muscle chemoreflexes and exercise in humans (brief review).  Clin Auton Res 2: 201-208, 1992</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4.</w:t>
            </w:r>
          </w:p>
        </w:tc>
        <w:tc>
          <w:tcPr>
            <w:tcW w:w="0" w:type="auto"/>
            <w:shd w:val="clear" w:color="auto" w:fill="auto"/>
          </w:tcPr>
          <w:p w:rsidR="006401F1" w:rsidRPr="00E05999" w:rsidRDefault="006401F1" w:rsidP="0041603F">
            <w:pPr>
              <w:pStyle w:val="BodyTextIndent"/>
              <w:tabs>
                <w:tab w:val="left" w:pos="-180"/>
              </w:tabs>
              <w:spacing w:before="160"/>
              <w:ind w:left="0" w:firstLine="0"/>
              <w:rPr>
                <w:szCs w:val="22"/>
              </w:rPr>
            </w:pPr>
            <w:r w:rsidRPr="00E05999">
              <w:rPr>
                <w:szCs w:val="22"/>
              </w:rPr>
              <w:t>Joyner MJ:  Physiologic limiting factors and distance running:  Influence of gender and age on record performances. Exerc Sport Sci Rev 21: 103-133, 1993</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w:t>
            </w: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5.</w:t>
            </w:r>
          </w:p>
        </w:tc>
        <w:tc>
          <w:tcPr>
            <w:tcW w:w="0" w:type="auto"/>
            <w:shd w:val="clear" w:color="auto" w:fill="auto"/>
          </w:tcPr>
          <w:p w:rsidR="006401F1" w:rsidRPr="00E05999" w:rsidRDefault="006401F1" w:rsidP="0041603F">
            <w:pPr>
              <w:pStyle w:val="BodyTextIndent"/>
              <w:spacing w:before="160"/>
              <w:ind w:left="0" w:firstLine="0"/>
              <w:rPr>
                <w:szCs w:val="22"/>
              </w:rPr>
            </w:pPr>
            <w:smartTag w:uri="urn:schemas-microsoft-com:office:smarttags" w:element="place">
              <w:smartTag w:uri="urn:schemas-microsoft-com:office:smarttags" w:element="City">
                <w:r w:rsidRPr="00E05999">
                  <w:rPr>
                    <w:szCs w:val="22"/>
                  </w:rPr>
                  <w:t>Dietz</w:t>
                </w:r>
              </w:smartTag>
              <w:r w:rsidRPr="00E05999">
                <w:rPr>
                  <w:szCs w:val="22"/>
                </w:rPr>
                <w:t xml:space="preserve"> </w:t>
              </w:r>
              <w:smartTag w:uri="urn:schemas-microsoft-com:office:smarttags" w:element="State">
                <w:r w:rsidRPr="00E05999">
                  <w:rPr>
                    <w:szCs w:val="22"/>
                  </w:rPr>
                  <w:t>NM</w:t>
                </w:r>
              </w:smartTag>
            </w:smartTag>
            <w:r w:rsidRPr="00E05999">
              <w:rPr>
                <w:szCs w:val="22"/>
              </w:rPr>
              <w:t xml:space="preserve">, Joyner MJ:  Haemoglobin-based blood substitutes:  What's on the horizon?  Ann Acad Med </w:t>
            </w:r>
            <w:smartTag w:uri="urn:schemas-microsoft-com:office:smarttags" w:element="country-region">
              <w:smartTag w:uri="urn:schemas-microsoft-com:office:smarttags" w:element="place">
                <w:r w:rsidRPr="00E05999">
                  <w:rPr>
                    <w:szCs w:val="22"/>
                  </w:rPr>
                  <w:t>Singapore</w:t>
                </w:r>
              </w:smartTag>
            </w:smartTag>
            <w:r w:rsidRPr="00E05999">
              <w:rPr>
                <w:szCs w:val="22"/>
              </w:rPr>
              <w:t xml:space="preserve"> 23:71S-76S, 1994</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6.</w:t>
            </w:r>
          </w:p>
        </w:tc>
        <w:tc>
          <w:tcPr>
            <w:tcW w:w="0" w:type="auto"/>
            <w:shd w:val="clear" w:color="auto" w:fill="auto"/>
          </w:tcPr>
          <w:p w:rsidR="006401F1" w:rsidRPr="00E05999" w:rsidRDefault="006401F1" w:rsidP="0041603F">
            <w:pPr>
              <w:pStyle w:val="BodyTextIndent"/>
              <w:tabs>
                <w:tab w:val="clear" w:pos="-90"/>
                <w:tab w:val="clear" w:pos="518"/>
                <w:tab w:val="left" w:pos="-720"/>
                <w:tab w:val="left" w:pos="0"/>
              </w:tabs>
              <w:spacing w:before="160"/>
              <w:ind w:left="0" w:firstLine="0"/>
              <w:rPr>
                <w:szCs w:val="22"/>
              </w:rPr>
            </w:pPr>
            <w:smartTag w:uri="urn:schemas-microsoft-com:office:smarttags" w:element="place">
              <w:smartTag w:uri="urn:schemas-microsoft-com:office:smarttags" w:element="City">
                <w:r w:rsidRPr="00E05999">
                  <w:rPr>
                    <w:szCs w:val="22"/>
                  </w:rPr>
                  <w:t>Dietz</w:t>
                </w:r>
              </w:smartTag>
              <w:r w:rsidRPr="00E05999">
                <w:rPr>
                  <w:szCs w:val="22"/>
                </w:rPr>
                <w:t xml:space="preserve"> </w:t>
              </w:r>
              <w:smartTag w:uri="urn:schemas-microsoft-com:office:smarttags" w:element="State">
                <w:r w:rsidRPr="00E05999">
                  <w:rPr>
                    <w:szCs w:val="22"/>
                  </w:rPr>
                  <w:t>NM</w:t>
                </w:r>
              </w:smartTag>
            </w:smartTag>
            <w:r w:rsidRPr="00E05999">
              <w:rPr>
                <w:szCs w:val="22"/>
              </w:rPr>
              <w:t>, Joyner MJ, Warner MA:  Blood substitutes:  Fluids, drugs or miracle solutions?  Anesth Analg 82: 390-405, 1996</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7.</w:t>
            </w:r>
          </w:p>
        </w:tc>
        <w:tc>
          <w:tcPr>
            <w:tcW w:w="0" w:type="auto"/>
            <w:shd w:val="clear" w:color="auto" w:fill="auto"/>
          </w:tcPr>
          <w:p w:rsidR="006401F1" w:rsidRPr="00E05999" w:rsidRDefault="006401F1" w:rsidP="0041603F">
            <w:pPr>
              <w:pStyle w:val="BodyTextIndent"/>
              <w:tabs>
                <w:tab w:val="clear" w:pos="-90"/>
                <w:tab w:val="clear" w:pos="518"/>
                <w:tab w:val="left" w:pos="-720"/>
                <w:tab w:val="left" w:pos="0"/>
              </w:tabs>
              <w:spacing w:before="160"/>
              <w:ind w:left="0" w:firstLine="0"/>
              <w:rPr>
                <w:szCs w:val="22"/>
              </w:rPr>
            </w:pPr>
            <w:r w:rsidRPr="00E05999">
              <w:rPr>
                <w:szCs w:val="22"/>
              </w:rPr>
              <w:t xml:space="preserve">Joyner MJ:  Blood use in the </w:t>
            </w:r>
            <w:smartTag w:uri="urn:schemas-microsoft-com:office:smarttags" w:element="country-region">
              <w:smartTag w:uri="urn:schemas-microsoft-com:office:smarttags" w:element="place">
                <w:r w:rsidRPr="00E05999">
                  <w:rPr>
                    <w:szCs w:val="22"/>
                  </w:rPr>
                  <w:t>United States</w:t>
                </w:r>
              </w:smartTag>
            </w:smartTag>
            <w:r w:rsidRPr="00E05999">
              <w:rPr>
                <w:szCs w:val="22"/>
              </w:rPr>
              <w:t xml:space="preserve"> and at the Mayo Clinic.  Anaesthesiology and Intensive Care (Kazakstan) 1: 52-54, 1996</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8.</w:t>
            </w:r>
          </w:p>
        </w:tc>
        <w:tc>
          <w:tcPr>
            <w:tcW w:w="0" w:type="auto"/>
            <w:shd w:val="clear" w:color="auto" w:fill="auto"/>
          </w:tcPr>
          <w:p w:rsidR="006401F1" w:rsidRPr="00E05999" w:rsidRDefault="006401F1" w:rsidP="0041603F">
            <w:pPr>
              <w:pStyle w:val="BodyTextIndent"/>
              <w:tabs>
                <w:tab w:val="clear" w:pos="-90"/>
                <w:tab w:val="left" w:pos="-720"/>
              </w:tabs>
              <w:spacing w:before="160"/>
              <w:ind w:left="0" w:firstLine="0"/>
              <w:rPr>
                <w:szCs w:val="22"/>
              </w:rPr>
            </w:pPr>
            <w:smartTag w:uri="urn:schemas-microsoft-com:office:smarttags" w:element="place">
              <w:smartTag w:uri="urn:schemas-microsoft-com:office:smarttags" w:element="City">
                <w:r w:rsidRPr="00E05999">
                  <w:rPr>
                    <w:szCs w:val="22"/>
                  </w:rPr>
                  <w:t>Dietz</w:t>
                </w:r>
              </w:smartTag>
              <w:r w:rsidRPr="00E05999">
                <w:rPr>
                  <w:szCs w:val="22"/>
                </w:rPr>
                <w:t xml:space="preserve"> </w:t>
              </w:r>
              <w:smartTag w:uri="urn:schemas-microsoft-com:office:smarttags" w:element="State">
                <w:r w:rsidRPr="00E05999">
                  <w:rPr>
                    <w:szCs w:val="22"/>
                  </w:rPr>
                  <w:t>NM</w:t>
                </w:r>
              </w:smartTag>
            </w:smartTag>
            <w:r w:rsidRPr="00E05999">
              <w:rPr>
                <w:szCs w:val="22"/>
              </w:rPr>
              <w:t>, Joyner MJ, Shepherd JT:  Vasovagal syncope and skeletal muscle vasodilatation:  The continuing conundrum.  PACE 20: 775-780, 1997</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9.</w:t>
            </w:r>
          </w:p>
        </w:tc>
        <w:tc>
          <w:tcPr>
            <w:tcW w:w="0" w:type="auto"/>
            <w:shd w:val="clear" w:color="auto" w:fill="auto"/>
          </w:tcPr>
          <w:p w:rsidR="006401F1" w:rsidRPr="00E05999" w:rsidRDefault="006401F1" w:rsidP="0041603F">
            <w:pPr>
              <w:tabs>
                <w:tab w:val="left" w:pos="-720"/>
                <w:tab w:val="left" w:pos="0"/>
              </w:tabs>
              <w:suppressAutoHyphens/>
              <w:spacing w:before="160"/>
              <w:jc w:val="both"/>
              <w:rPr>
                <w:sz w:val="22"/>
                <w:szCs w:val="22"/>
              </w:rPr>
            </w:pPr>
            <w:r w:rsidRPr="00E05999">
              <w:rPr>
                <w:sz w:val="22"/>
                <w:szCs w:val="22"/>
              </w:rPr>
              <w:t xml:space="preserve">Joyner MJ, </w:t>
            </w:r>
            <w:smartTag w:uri="urn:schemas-microsoft-com:office:smarttags" w:element="place">
              <w:smartTag w:uri="urn:schemas-microsoft-com:office:smarttags" w:element="City">
                <w:r w:rsidRPr="00E05999">
                  <w:rPr>
                    <w:sz w:val="22"/>
                    <w:szCs w:val="22"/>
                  </w:rPr>
                  <w:t>Dietz</w:t>
                </w:r>
              </w:smartTag>
              <w:r w:rsidRPr="00E05999">
                <w:rPr>
                  <w:sz w:val="22"/>
                  <w:szCs w:val="22"/>
                </w:rPr>
                <w:t xml:space="preserve"> </w:t>
              </w:r>
              <w:smartTag w:uri="urn:schemas-microsoft-com:office:smarttags" w:element="State">
                <w:r w:rsidRPr="00E05999">
                  <w:rPr>
                    <w:sz w:val="22"/>
                    <w:szCs w:val="22"/>
                  </w:rPr>
                  <w:t>NM</w:t>
                </w:r>
              </w:smartTag>
            </w:smartTag>
            <w:r w:rsidRPr="00E05999">
              <w:rPr>
                <w:sz w:val="22"/>
                <w:szCs w:val="22"/>
              </w:rPr>
              <w:t>:  Nitric oxide and vasodilation in human limbs (invited review).  J Appl Physiol 83: 1785-1796, 1997</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10.</w:t>
            </w:r>
          </w:p>
        </w:tc>
        <w:tc>
          <w:tcPr>
            <w:tcW w:w="0" w:type="auto"/>
            <w:shd w:val="clear" w:color="auto" w:fill="auto"/>
          </w:tcPr>
          <w:p w:rsidR="006401F1" w:rsidRPr="00E05999" w:rsidRDefault="006401F1" w:rsidP="0041603F">
            <w:pPr>
              <w:pStyle w:val="BodyTextIndent"/>
              <w:tabs>
                <w:tab w:val="clear" w:pos="518"/>
                <w:tab w:val="left" w:pos="630"/>
              </w:tabs>
              <w:spacing w:before="160"/>
              <w:ind w:left="0" w:firstLine="0"/>
              <w:rPr>
                <w:szCs w:val="22"/>
              </w:rPr>
            </w:pPr>
            <w:r w:rsidRPr="00E05999">
              <w:rPr>
                <w:szCs w:val="22"/>
              </w:rPr>
              <w:t>Joyner MJ, Proctor DN:  Muscle blood flow during exercise:  the limits of reductionism.  Med Sci Sports Exerc 31: 1036-1040, 1999</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11.</w:t>
            </w:r>
          </w:p>
        </w:tc>
        <w:tc>
          <w:tcPr>
            <w:tcW w:w="0" w:type="auto"/>
            <w:shd w:val="clear" w:color="auto" w:fill="auto"/>
          </w:tcPr>
          <w:p w:rsidR="006401F1" w:rsidRPr="00E05999" w:rsidRDefault="006401F1" w:rsidP="0041603F">
            <w:pPr>
              <w:pStyle w:val="BodyTextIndent"/>
              <w:tabs>
                <w:tab w:val="clear" w:pos="518"/>
                <w:tab w:val="left" w:pos="540"/>
              </w:tabs>
              <w:spacing w:before="160"/>
              <w:ind w:left="0" w:firstLine="0"/>
              <w:rPr>
                <w:szCs w:val="22"/>
              </w:rPr>
            </w:pPr>
            <w:r w:rsidRPr="00E05999">
              <w:rPr>
                <w:szCs w:val="22"/>
              </w:rPr>
              <w:t>Joyner MJ, Halliwill JR:  Neurogenic vasodilation in human skeletal muscle:  possible role in contraction-induced hyperaemia.  Acta Physiol Scand 168: 481-488, 2000</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12.</w:t>
            </w:r>
          </w:p>
        </w:tc>
        <w:tc>
          <w:tcPr>
            <w:tcW w:w="0" w:type="auto"/>
            <w:shd w:val="clear" w:color="auto" w:fill="auto"/>
          </w:tcPr>
          <w:p w:rsidR="006401F1" w:rsidRPr="00E05999" w:rsidRDefault="006401F1" w:rsidP="0041603F">
            <w:pPr>
              <w:pStyle w:val="BodyTextIndent"/>
              <w:tabs>
                <w:tab w:val="clear" w:pos="518"/>
              </w:tabs>
              <w:spacing w:before="160"/>
              <w:ind w:left="0" w:firstLine="0"/>
              <w:rPr>
                <w:szCs w:val="22"/>
              </w:rPr>
            </w:pPr>
            <w:r w:rsidRPr="00E05999">
              <w:rPr>
                <w:szCs w:val="22"/>
              </w:rPr>
              <w:t>Joyner MJ, Halliwill JR:  Sympathetic vasodilatation in human limbs.  J Physiol 526: 471-480, 2000</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13.</w:t>
            </w:r>
          </w:p>
        </w:tc>
        <w:tc>
          <w:tcPr>
            <w:tcW w:w="0" w:type="auto"/>
            <w:shd w:val="clear" w:color="auto" w:fill="auto"/>
          </w:tcPr>
          <w:p w:rsidR="006401F1" w:rsidRPr="00E05999" w:rsidRDefault="006401F1" w:rsidP="0041603F">
            <w:pPr>
              <w:pStyle w:val="BodyTextIndent"/>
              <w:tabs>
                <w:tab w:val="clear" w:pos="518"/>
              </w:tabs>
              <w:spacing w:before="160"/>
              <w:ind w:left="0" w:firstLine="0"/>
              <w:rPr>
                <w:szCs w:val="22"/>
              </w:rPr>
            </w:pPr>
            <w:r w:rsidRPr="00E05999">
              <w:rPr>
                <w:szCs w:val="22"/>
              </w:rPr>
              <w:t>Joyner MJ:  Over-the-counter supplements and strength training.  Exerc Sport Sci Rev 28: 2-3, 2000</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14.</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zCs w:val="22"/>
              </w:rPr>
              <w:t xml:space="preserve">Joyner MJ, </w:t>
            </w:r>
            <w:smartTag w:uri="urn:schemas-microsoft-com:office:smarttags" w:element="place">
              <w:smartTag w:uri="urn:schemas-microsoft-com:office:smarttags" w:element="City">
                <w:r w:rsidRPr="00E05999">
                  <w:rPr>
                    <w:szCs w:val="22"/>
                  </w:rPr>
                  <w:t>Dietz</w:t>
                </w:r>
              </w:smartTag>
              <w:r w:rsidRPr="00E05999">
                <w:rPr>
                  <w:szCs w:val="22"/>
                </w:rPr>
                <w:t xml:space="preserve"> </w:t>
              </w:r>
              <w:smartTag w:uri="urn:schemas-microsoft-com:office:smarttags" w:element="State">
                <w:r w:rsidRPr="00E05999">
                  <w:rPr>
                    <w:szCs w:val="22"/>
                  </w:rPr>
                  <w:t>NM</w:t>
                </w:r>
              </w:smartTag>
            </w:smartTag>
            <w:r w:rsidRPr="00E05999">
              <w:rPr>
                <w:szCs w:val="22"/>
              </w:rPr>
              <w:t>, Shepherd JT:  From Belfast to Mayo and Beyond:  The use and future of plethysmography to study control of blood flow in human limbs.  J Appl Physiol 91: 2431-2441, 2001</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15.</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zCs w:val="22"/>
              </w:rPr>
              <w:t>Joyner MJ:  Beta-adrenergic receptors in physiological function.  Exerc Sport Sci Rev 29: 139-140, 2001</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16.</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Chakravarthy MV, Joyner MJ, Booth FW:  An obligation for primary care physicians to prescribe physical activity to sedentary patients to reduce the risk of chronic health conditions.  Mayo Clin Proc 77: 165-173, 2002</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17.</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Beck KC, Joyner MJ, Scanlon PD:  Exercise-induced asthma:  diagnosis, treatment, and regulatory issues.  Exerc Sport Sci Rev 30: 1-3, 2002</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18.</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 xml:space="preserve">Joyner MJ, </w:t>
            </w:r>
            <w:smartTag w:uri="urn:schemas-microsoft-com:office:smarttags" w:element="place">
              <w:smartTag w:uri="urn:schemas-microsoft-com:office:smarttags" w:element="City">
                <w:r w:rsidRPr="00E05999">
                  <w:rPr>
                    <w:snapToGrid w:val="0"/>
                    <w:szCs w:val="22"/>
                  </w:rPr>
                  <w:t>Dietz</w:t>
                </w:r>
              </w:smartTag>
              <w:r w:rsidRPr="00E05999">
                <w:rPr>
                  <w:snapToGrid w:val="0"/>
                  <w:szCs w:val="22"/>
                </w:rPr>
                <w:t xml:space="preserve"> </w:t>
              </w:r>
              <w:smartTag w:uri="urn:schemas-microsoft-com:office:smarttags" w:element="State">
                <w:r w:rsidRPr="00E05999">
                  <w:rPr>
                    <w:snapToGrid w:val="0"/>
                    <w:szCs w:val="22"/>
                  </w:rPr>
                  <w:t>NM</w:t>
                </w:r>
              </w:smartTag>
            </w:smartTag>
            <w:r w:rsidRPr="00E05999">
              <w:rPr>
                <w:snapToGrid w:val="0"/>
                <w:szCs w:val="22"/>
              </w:rPr>
              <w:t>:  Sympathetic vasodilation in human muscle.  Acta Physiol Scand 177: 329-336, 2003</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19.</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Joyner MJ, Tschakovsky ME:  Nitric oxide and physiologic vasodilation in human limbs:  where do we go from here?  Can J Appl Physiol 28: 475-490, 2003</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20.</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Joyner MJ:  VO</w:t>
            </w:r>
            <w:r w:rsidRPr="00E05999">
              <w:rPr>
                <w:snapToGrid w:val="0"/>
                <w:szCs w:val="22"/>
                <w:vertAlign w:val="subscript"/>
              </w:rPr>
              <w:t>2</w:t>
            </w:r>
            <w:r w:rsidRPr="00E05999">
              <w:rPr>
                <w:snapToGrid w:val="0"/>
                <w:szCs w:val="22"/>
              </w:rPr>
              <w:t>Max, blood doping and erythropoietin.  Br J Sports Med 37: 190-191, 2003</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21.</w:t>
            </w:r>
          </w:p>
        </w:tc>
        <w:tc>
          <w:tcPr>
            <w:tcW w:w="0" w:type="auto"/>
            <w:shd w:val="clear" w:color="auto" w:fill="auto"/>
          </w:tcPr>
          <w:p w:rsidR="006401F1" w:rsidRPr="00E05999" w:rsidRDefault="006401F1" w:rsidP="0041603F">
            <w:pPr>
              <w:pStyle w:val="BodyTextIndent"/>
              <w:tabs>
                <w:tab w:val="clear" w:pos="518"/>
              </w:tabs>
              <w:spacing w:before="160"/>
              <w:ind w:left="0" w:firstLine="0"/>
              <w:rPr>
                <w:szCs w:val="22"/>
              </w:rPr>
            </w:pPr>
            <w:r w:rsidRPr="00E05999">
              <w:rPr>
                <w:snapToGrid w:val="0"/>
                <w:szCs w:val="22"/>
              </w:rPr>
              <w:t>Charkoudian N, Joyner MJ:  Physiologic considerations for exercise performance in women.  Clin Chest Med 25: 247-255, 2004</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w:t>
            </w: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22.</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Dinenno FA, Joyner MJ:  Alpha-adrenergic control of skeletal muscle circulation at rest and during exercise in aging humans.  Microcirculation 13: 329-341, 2006</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23.</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Joyner MJ:  Baroreceptor function during exercise: resetting the record.  Exp. Physiol. 91: 27-36, 2006</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24.</w:t>
            </w:r>
          </w:p>
        </w:tc>
        <w:tc>
          <w:tcPr>
            <w:tcW w:w="0" w:type="auto"/>
            <w:shd w:val="clear" w:color="auto" w:fill="auto"/>
          </w:tcPr>
          <w:p w:rsidR="006401F1" w:rsidRPr="00E05999" w:rsidRDefault="006401F1" w:rsidP="0041603F">
            <w:pPr>
              <w:pStyle w:val="BodyTextIndent"/>
              <w:tabs>
                <w:tab w:val="clear" w:pos="518"/>
              </w:tabs>
              <w:spacing w:before="160"/>
              <w:ind w:left="0" w:firstLine="0"/>
              <w:rPr>
                <w:szCs w:val="22"/>
              </w:rPr>
            </w:pPr>
            <w:r w:rsidRPr="00E05999">
              <w:rPr>
                <w:szCs w:val="22"/>
              </w:rPr>
              <w:t>Joyner MJ, Masuki S:  POTS versus deconditioning: the same or different?  Clin Auton Res 18: 300-307, 2008</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w:t>
            </w: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25.</w:t>
            </w:r>
          </w:p>
        </w:tc>
        <w:tc>
          <w:tcPr>
            <w:tcW w:w="0" w:type="auto"/>
            <w:shd w:val="clear" w:color="auto" w:fill="auto"/>
          </w:tcPr>
          <w:p w:rsidR="006401F1" w:rsidRPr="00E05999" w:rsidRDefault="006401F1" w:rsidP="0041603F">
            <w:pPr>
              <w:pStyle w:val="BodyTextIndent"/>
              <w:tabs>
                <w:tab w:val="clear" w:pos="518"/>
              </w:tabs>
              <w:spacing w:before="160"/>
              <w:ind w:left="0" w:firstLine="0"/>
              <w:rPr>
                <w:szCs w:val="22"/>
              </w:rPr>
            </w:pPr>
            <w:r w:rsidRPr="00E05999">
              <w:rPr>
                <w:szCs w:val="22"/>
              </w:rPr>
              <w:t>Casey DP, Curry TB, Joyner MJ:  Measuring muscle blood flow: a key link between systemic and regional metabolism.  Curr Opin Clin Nutr Metab Care 11: 580-586, 2008</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26.</w:t>
            </w:r>
          </w:p>
        </w:tc>
        <w:tc>
          <w:tcPr>
            <w:tcW w:w="0" w:type="auto"/>
            <w:shd w:val="clear" w:color="auto" w:fill="auto"/>
          </w:tcPr>
          <w:p w:rsidR="006401F1" w:rsidRPr="00E05999" w:rsidRDefault="006401F1" w:rsidP="0041603F">
            <w:pPr>
              <w:pStyle w:val="BodyTextIndent"/>
              <w:tabs>
                <w:tab w:val="clear" w:pos="518"/>
              </w:tabs>
              <w:spacing w:before="160"/>
              <w:ind w:left="0" w:firstLine="0"/>
              <w:rPr>
                <w:szCs w:val="22"/>
              </w:rPr>
            </w:pPr>
            <w:r w:rsidRPr="00E05999">
              <w:rPr>
                <w:szCs w:val="22"/>
              </w:rPr>
              <w:t>Tschakovsky ME, Joyner MJ:  Nitric oxide and muscle blood flow in exercise.  Appl Physiol Nutr Metab 33: 151-161, 2008</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27.</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zCs w:val="22"/>
              </w:rPr>
              <w:t>Joyner MJ, Coyle EF:  Endurance exercise performance: the physiology of champions.  J Physiol 586: 35-44, 2008</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w:t>
            </w: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28.</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zCs w:val="22"/>
              </w:rPr>
              <w:t>Snyder EM, Johnson BD, Joyner MJ:  Genetics of beta2-adrenergic receptors and the cardiopulmonary response to exercise.  Exerc Sport Sci Rev 36: 98-105, 2008</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29.</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zCs w:val="22"/>
              </w:rPr>
              <w:t>Tschakovsky ME, Joyner MJ:  Nitric oxide and muscle blood flow in exercise.  Appl Physiol Nutr Metab 33: 151-161, 2008</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30.</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zCs w:val="22"/>
              </w:rPr>
              <w:t>Joyner MJ, Charkoudian N, Wallin BG:  A sympathetic view of the sympathetic nervous system and human blood pressure regulation.  Exp Physiol 93: 715-724, 2008</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31.</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Joyner MJ, Green DJ:  Exercise protects the cardiovascular system: effects beyond traditional risk factors.  J Physiol 587: 5551-5558, 2009</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32.</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Joyner MJ, Casey DP:  The catecholamines strike back.  What NO does not do.  Circ J 73: 1783-1792, 2009</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33.</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Joyner MJ, Charkoudian N, Wallin BG:  Sympathetic nervous system and blood pressure in humans:  Individualized patterns of regulation and their implications.  Hypertension 56: 10-16, 2010</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34.</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Calbet JA, Joyner MJ:  Disparity in regional and systemic circulatory capacities.  Do they affect the regulation of the circulation?  Acta Physiol 199: 393-406, 2010</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35.</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Joyner MJ, Ruiz JR, Lucia A:  The two-hour marathon:  who and when?  J Appl Physiol 110: 275-277, 2011</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36.</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Joyner MJ, Pedersen BK:  Ten questions about systems biology.  J Physiol 589: 1017-1030, 2011</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37.</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 xml:space="preserve">Joyner MJ:  Why physiology still matters for medicine?  Physiology 26: 72-75, 2011 </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38.</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Joyner MJ: Giant sucking sound: can physiology fill the intellectual void left by the reductionists?  J Appl Physiol 111: 335-342, 2011</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w:t>
            </w: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39.</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Casey DP, Joyner MJ:  Local control of skeletal muscle blood flow during exercise: influence of available oxygen.  J Appl Physiol 111: 1527-1538, 2011</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40.</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Pr>
                <w:snapToGrid w:val="0"/>
                <w:szCs w:val="22"/>
              </w:rPr>
              <w:t>Joyner MJ:  John T. Shepherd (1919-2011).  J Physiol 589: 5927-5928, 2011</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w:t>
            </w: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4</w:t>
            </w:r>
            <w:r>
              <w:rPr>
                <w:spacing w:val="-2"/>
                <w:sz w:val="22"/>
                <w:szCs w:val="22"/>
              </w:rPr>
              <w:t>1</w:t>
            </w:r>
            <w:r w:rsidRPr="00E05999">
              <w:rPr>
                <w:spacing w:val="-2"/>
                <w:sz w:val="22"/>
                <w:szCs w:val="22"/>
              </w:rPr>
              <w:t>.</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Hart EC, Joyner MJ, Wallin BG, Charkoudian N:  Sex, ageing and resting blood pressure: gaining insights from the integrated balance of neural and haemodynamic factors.  J Physiol 590: 2069-2079, 2012</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w:t>
            </w: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42.</w:t>
            </w:r>
          </w:p>
        </w:tc>
        <w:tc>
          <w:tcPr>
            <w:tcW w:w="0" w:type="auto"/>
            <w:shd w:val="clear" w:color="auto" w:fill="auto"/>
          </w:tcPr>
          <w:p w:rsidR="006401F1" w:rsidRPr="003D569F" w:rsidRDefault="006401F1" w:rsidP="0041603F">
            <w:pPr>
              <w:tabs>
                <w:tab w:val="left" w:pos="-90"/>
              </w:tabs>
              <w:suppressAutoHyphens/>
              <w:spacing w:before="160"/>
              <w:jc w:val="both"/>
              <w:rPr>
                <w:b/>
                <w:snapToGrid w:val="0"/>
                <w:spacing w:val="-2"/>
                <w:sz w:val="22"/>
                <w:szCs w:val="22"/>
              </w:rPr>
            </w:pPr>
            <w:r>
              <w:rPr>
                <w:snapToGrid w:val="0"/>
                <w:spacing w:val="-2"/>
                <w:sz w:val="22"/>
                <w:szCs w:val="22"/>
              </w:rPr>
              <w:t>Joyner MJ, Limberg JK:  Insulin and sympathoexcitation: it is not all in your head.  Diabetes 62: 2654-2655, 2013</w:t>
            </w:r>
          </w:p>
        </w:tc>
      </w:tr>
      <w:tr w:rsidR="00C12069" w:rsidRPr="00E05999" w:rsidTr="00CF7D34">
        <w:trPr>
          <w:trHeight w:val="158"/>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43.</w:t>
            </w:r>
          </w:p>
        </w:tc>
        <w:tc>
          <w:tcPr>
            <w:tcW w:w="0" w:type="auto"/>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Joyner MJ:  Physiology and redundancy.  Physiology (Bethesda) 28: 136-137, 2013</w:t>
            </w:r>
          </w:p>
        </w:tc>
      </w:tr>
      <w:tr w:rsidR="00C12069" w:rsidRPr="00E05999" w:rsidTr="00CF7D34">
        <w:trPr>
          <w:trHeight w:val="158"/>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44.</w:t>
            </w:r>
          </w:p>
        </w:tc>
        <w:tc>
          <w:tcPr>
            <w:tcW w:w="0" w:type="auto"/>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Joyner MJ, Limberg JK:  Blood pressure regulation: every adaptation is an integration?  Eur J Appl Physiol 114: 445-450, 2014</w:t>
            </w:r>
          </w:p>
        </w:tc>
      </w:tr>
      <w:tr w:rsidR="00C12069" w:rsidRPr="00E05999" w:rsidTr="00CF7D34">
        <w:trPr>
          <w:trHeight w:val="158"/>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45.</w:t>
            </w:r>
          </w:p>
        </w:tc>
        <w:tc>
          <w:tcPr>
            <w:tcW w:w="0" w:type="auto"/>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Joyner MJ:  Food for thought – resveratrol vs. exercise training.  J Physiol 591: 4953, 2013</w:t>
            </w:r>
          </w:p>
        </w:tc>
      </w:tr>
      <w:tr w:rsidR="00C12069" w:rsidRPr="00E05999" w:rsidTr="00CF7D34">
        <w:trPr>
          <w:trHeight w:val="158"/>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46.</w:t>
            </w:r>
          </w:p>
        </w:tc>
        <w:tc>
          <w:tcPr>
            <w:tcW w:w="0" w:type="auto"/>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Joyner MJ, Casey DP:  Muscle blood flow, hypoxia, and hypoperfusion.  J Appl Physiol 116: 852-857, 2014</w:t>
            </w:r>
          </w:p>
        </w:tc>
      </w:tr>
      <w:tr w:rsidR="00C12069" w:rsidRPr="00E05999" w:rsidTr="00CF7D34">
        <w:trPr>
          <w:trHeight w:val="158"/>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47.</w:t>
            </w:r>
          </w:p>
        </w:tc>
        <w:tc>
          <w:tcPr>
            <w:tcW w:w="0" w:type="auto"/>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Joyner MJ, Prendergast FG:  Chasing Mendel: five questions for personalized medicine.  J Physiol 592: 2381-2388, 2014</w:t>
            </w:r>
          </w:p>
        </w:tc>
      </w:tr>
      <w:tr w:rsidR="00C12069" w:rsidRPr="00E05999" w:rsidTr="00CF7D34">
        <w:trPr>
          <w:trHeight w:val="158"/>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48.</w:t>
            </w:r>
          </w:p>
          <w:p w:rsidR="00CF7D34" w:rsidRDefault="00CF7D34" w:rsidP="0041603F">
            <w:pPr>
              <w:tabs>
                <w:tab w:val="left" w:pos="-720"/>
              </w:tabs>
              <w:suppressAutoHyphens/>
              <w:spacing w:before="160"/>
              <w:jc w:val="both"/>
              <w:rPr>
                <w:spacing w:val="-2"/>
                <w:sz w:val="22"/>
                <w:szCs w:val="22"/>
              </w:rPr>
            </w:pPr>
          </w:p>
          <w:p w:rsidR="00CF7D34" w:rsidRDefault="00CF7D34" w:rsidP="0041603F">
            <w:pPr>
              <w:tabs>
                <w:tab w:val="left" w:pos="-720"/>
              </w:tabs>
              <w:suppressAutoHyphens/>
              <w:spacing w:before="160"/>
              <w:jc w:val="both"/>
              <w:rPr>
                <w:spacing w:val="-2"/>
                <w:sz w:val="22"/>
                <w:szCs w:val="22"/>
              </w:rPr>
            </w:pPr>
            <w:r>
              <w:rPr>
                <w:spacing w:val="-2"/>
                <w:sz w:val="22"/>
                <w:szCs w:val="22"/>
              </w:rPr>
              <w:t>49.</w:t>
            </w:r>
          </w:p>
        </w:tc>
        <w:tc>
          <w:tcPr>
            <w:tcW w:w="0" w:type="auto"/>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Noble D, Jablonka E, Joyner MJ, Müller GB, Omholt SW:  Evolution evolves: physiology returns to centre stage.  J Physiol 592: 2237-2244, 2014</w:t>
            </w:r>
          </w:p>
          <w:p w:rsidR="001C5530" w:rsidRDefault="001C5530" w:rsidP="0041603F">
            <w:pPr>
              <w:tabs>
                <w:tab w:val="left" w:pos="-90"/>
              </w:tabs>
              <w:suppressAutoHyphens/>
              <w:spacing w:before="160"/>
              <w:jc w:val="both"/>
              <w:rPr>
                <w:snapToGrid w:val="0"/>
                <w:spacing w:val="-2"/>
                <w:sz w:val="22"/>
                <w:szCs w:val="22"/>
              </w:rPr>
            </w:pPr>
            <w:r>
              <w:rPr>
                <w:snapToGrid w:val="0"/>
                <w:spacing w:val="-2"/>
                <w:sz w:val="22"/>
                <w:szCs w:val="22"/>
              </w:rPr>
              <w:t>Joyner MJ, Limberg JK.  Hitting the wall: glycogen, glucose, and the carotid bodies. J Phyisol. Oct 15; 592(Pt. 20). 4413-4</w:t>
            </w:r>
          </w:p>
        </w:tc>
      </w:tr>
      <w:tr w:rsidR="006401F1" w:rsidRPr="00E05999" w:rsidTr="00CF7D34">
        <w:trPr>
          <w:trHeight w:val="158"/>
        </w:trPr>
        <w:tc>
          <w:tcPr>
            <w:tcW w:w="0" w:type="auto"/>
            <w:gridSpan w:val="3"/>
            <w:shd w:val="clear" w:color="auto" w:fill="auto"/>
          </w:tcPr>
          <w:p w:rsidR="006401F1" w:rsidRDefault="006401F1" w:rsidP="0041603F">
            <w:pPr>
              <w:tabs>
                <w:tab w:val="left" w:pos="-720"/>
              </w:tabs>
              <w:suppressAutoHyphens/>
              <w:jc w:val="both"/>
              <w:rPr>
                <w:spacing w:val="-2"/>
                <w:sz w:val="22"/>
                <w:szCs w:val="22"/>
              </w:rPr>
            </w:pPr>
          </w:p>
          <w:p w:rsidR="006401F1" w:rsidRPr="00E05999" w:rsidRDefault="006401F1" w:rsidP="0041603F">
            <w:pPr>
              <w:tabs>
                <w:tab w:val="left" w:pos="-720"/>
              </w:tabs>
              <w:suppressAutoHyphens/>
              <w:jc w:val="both"/>
              <w:rPr>
                <w:b/>
                <w:spacing w:val="-2"/>
                <w:sz w:val="22"/>
                <w:szCs w:val="22"/>
              </w:rPr>
            </w:pPr>
            <w:r w:rsidRPr="00E05999">
              <w:rPr>
                <w:b/>
                <w:sz w:val="22"/>
                <w:szCs w:val="22"/>
              </w:rPr>
              <w:t>Invited Editorials</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w:t>
            </w:r>
          </w:p>
        </w:tc>
        <w:tc>
          <w:tcPr>
            <w:tcW w:w="0" w:type="auto"/>
            <w:shd w:val="clear" w:color="auto" w:fill="auto"/>
          </w:tcPr>
          <w:p w:rsidR="006401F1" w:rsidRPr="00E05999" w:rsidRDefault="006401F1" w:rsidP="0041603F">
            <w:pPr>
              <w:tabs>
                <w:tab w:val="left" w:pos="-720"/>
                <w:tab w:val="left" w:pos="0"/>
              </w:tabs>
              <w:suppressAutoHyphens/>
              <w:spacing w:before="160"/>
              <w:jc w:val="both"/>
              <w:rPr>
                <w:spacing w:val="-2"/>
                <w:sz w:val="22"/>
                <w:szCs w:val="22"/>
              </w:rPr>
            </w:pPr>
            <w:r w:rsidRPr="00E05999">
              <w:rPr>
                <w:sz w:val="22"/>
                <w:szCs w:val="22"/>
              </w:rPr>
              <w:t>Joyner MJ:  Significance of plasma lactate accumulation and distance running performance (guest editorial).  Med Sci Sports Exerc 25: 1089-1090, 1993</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2.</w:t>
            </w:r>
          </w:p>
        </w:tc>
        <w:tc>
          <w:tcPr>
            <w:tcW w:w="0" w:type="auto"/>
            <w:shd w:val="clear" w:color="auto" w:fill="auto"/>
          </w:tcPr>
          <w:p w:rsidR="006401F1" w:rsidRPr="00E05999" w:rsidRDefault="006401F1" w:rsidP="0041603F">
            <w:pPr>
              <w:pStyle w:val="BodyTextIndent"/>
              <w:keepLines/>
              <w:tabs>
                <w:tab w:val="clear" w:pos="518"/>
                <w:tab w:val="left" w:pos="0"/>
              </w:tabs>
              <w:spacing w:before="160"/>
              <w:ind w:left="0" w:firstLine="0"/>
              <w:rPr>
                <w:szCs w:val="22"/>
              </w:rPr>
            </w:pPr>
            <w:r w:rsidRPr="00E05999">
              <w:rPr>
                <w:szCs w:val="22"/>
              </w:rPr>
              <w:t xml:space="preserve">Sawka MN, Joyner MJ, Miles DS, Robertson RJ, Spriet LL, Young AJ:  The use of blood doping as an ergogenic aid.  American </w:t>
            </w:r>
            <w:smartTag w:uri="urn:schemas-microsoft-com:office:smarttags" w:element="place">
              <w:smartTag w:uri="urn:schemas-microsoft-com:office:smarttags" w:element="PlaceType">
                <w:r w:rsidRPr="00E05999">
                  <w:rPr>
                    <w:szCs w:val="22"/>
                  </w:rPr>
                  <w:t>College</w:t>
                </w:r>
              </w:smartTag>
              <w:r w:rsidRPr="00E05999">
                <w:rPr>
                  <w:szCs w:val="22"/>
                </w:rPr>
                <w:t xml:space="preserve"> of </w:t>
              </w:r>
              <w:smartTag w:uri="urn:schemas-microsoft-com:office:smarttags" w:element="PlaceName">
                <w:r w:rsidRPr="00E05999">
                  <w:rPr>
                    <w:szCs w:val="22"/>
                  </w:rPr>
                  <w:t>Sports Medicine Pronouncement</w:t>
                </w:r>
              </w:smartTag>
            </w:smartTag>
            <w:r w:rsidRPr="00E05999">
              <w:rPr>
                <w:szCs w:val="22"/>
              </w:rPr>
              <w:t xml:space="preserve">  28: i-viii, 1996</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3.</w:t>
            </w:r>
          </w:p>
        </w:tc>
        <w:tc>
          <w:tcPr>
            <w:tcW w:w="0" w:type="auto"/>
            <w:shd w:val="clear" w:color="auto" w:fill="auto"/>
          </w:tcPr>
          <w:p w:rsidR="006401F1" w:rsidRPr="00E05999" w:rsidRDefault="006401F1" w:rsidP="0041603F">
            <w:pPr>
              <w:tabs>
                <w:tab w:val="left" w:pos="-720"/>
                <w:tab w:val="left" w:pos="0"/>
              </w:tabs>
              <w:suppressAutoHyphens/>
              <w:spacing w:before="160"/>
              <w:jc w:val="both"/>
              <w:rPr>
                <w:spacing w:val="-2"/>
                <w:sz w:val="22"/>
                <w:szCs w:val="22"/>
              </w:rPr>
            </w:pPr>
            <w:r w:rsidRPr="00E05999">
              <w:rPr>
                <w:spacing w:val="-2"/>
                <w:sz w:val="22"/>
                <w:szCs w:val="22"/>
              </w:rPr>
              <w:t>Joyner MJ:  Invited Editorial on nitric oxide and thermoregulation during exercise in the horse.  J Appl Physiol 82: 1033-1034, 1997</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4.</w:t>
            </w:r>
          </w:p>
        </w:tc>
        <w:tc>
          <w:tcPr>
            <w:tcW w:w="0" w:type="auto"/>
            <w:shd w:val="clear" w:color="auto" w:fill="auto"/>
          </w:tcPr>
          <w:p w:rsidR="006401F1" w:rsidRPr="00E05999" w:rsidRDefault="006401F1" w:rsidP="0041603F">
            <w:pPr>
              <w:tabs>
                <w:tab w:val="left" w:pos="-720"/>
                <w:tab w:val="left" w:pos="0"/>
              </w:tabs>
              <w:suppressAutoHyphens/>
              <w:spacing w:before="160"/>
              <w:jc w:val="both"/>
              <w:rPr>
                <w:spacing w:val="-2"/>
                <w:sz w:val="22"/>
                <w:szCs w:val="22"/>
              </w:rPr>
            </w:pPr>
            <w:r w:rsidRPr="00E05999">
              <w:rPr>
                <w:spacing w:val="-2"/>
                <w:sz w:val="22"/>
                <w:szCs w:val="22"/>
              </w:rPr>
              <w:t>Joyner MJ, Wieling W:  Sympathetic nerves continue to regulate blood flow in exercising muscles. J Physiol 505: 549, 1997</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5.</w:t>
            </w:r>
          </w:p>
        </w:tc>
        <w:tc>
          <w:tcPr>
            <w:tcW w:w="0" w:type="auto"/>
            <w:shd w:val="clear" w:color="auto" w:fill="auto"/>
          </w:tcPr>
          <w:p w:rsidR="006401F1" w:rsidRPr="00E05999" w:rsidRDefault="006401F1" w:rsidP="0041603F">
            <w:pPr>
              <w:tabs>
                <w:tab w:val="left" w:pos="-720"/>
                <w:tab w:val="left" w:pos="0"/>
              </w:tabs>
              <w:suppressAutoHyphens/>
              <w:spacing w:before="160"/>
              <w:jc w:val="both"/>
              <w:rPr>
                <w:spacing w:val="-2"/>
                <w:sz w:val="22"/>
                <w:szCs w:val="22"/>
              </w:rPr>
            </w:pPr>
            <w:r w:rsidRPr="00E05999">
              <w:rPr>
                <w:spacing w:val="-2"/>
                <w:sz w:val="22"/>
                <w:szCs w:val="22"/>
              </w:rPr>
              <w:t>Joyner MJ:  Effect of exercise on arterial compliance.  Circulation 102: 1214-1215, 2000</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6.</w:t>
            </w:r>
          </w:p>
        </w:tc>
        <w:tc>
          <w:tcPr>
            <w:tcW w:w="0" w:type="auto"/>
            <w:shd w:val="clear" w:color="auto" w:fill="auto"/>
          </w:tcPr>
          <w:p w:rsidR="006401F1" w:rsidRPr="00E05999" w:rsidRDefault="006401F1" w:rsidP="0041603F">
            <w:pPr>
              <w:tabs>
                <w:tab w:val="left" w:pos="-720"/>
                <w:tab w:val="left" w:pos="0"/>
              </w:tabs>
              <w:suppressAutoHyphens/>
              <w:spacing w:before="160"/>
              <w:jc w:val="both"/>
              <w:rPr>
                <w:spacing w:val="-2"/>
                <w:sz w:val="22"/>
                <w:szCs w:val="22"/>
              </w:rPr>
            </w:pPr>
            <w:r w:rsidRPr="00E05999">
              <w:rPr>
                <w:spacing w:val="-2"/>
                <w:sz w:val="22"/>
                <w:szCs w:val="22"/>
              </w:rPr>
              <w:t>Joyner MJ:  Blood pressure and exercise: failing the acid test.  J Physiol (Lond) 537: 331, 2001</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7.</w:t>
            </w:r>
          </w:p>
        </w:tc>
        <w:tc>
          <w:tcPr>
            <w:tcW w:w="0" w:type="auto"/>
            <w:shd w:val="clear" w:color="auto" w:fill="auto"/>
          </w:tcPr>
          <w:p w:rsidR="006401F1" w:rsidRPr="00E05999" w:rsidRDefault="006401F1" w:rsidP="0041603F">
            <w:pPr>
              <w:tabs>
                <w:tab w:val="left" w:pos="-720"/>
                <w:tab w:val="left" w:pos="0"/>
              </w:tabs>
              <w:suppressAutoHyphens/>
              <w:spacing w:before="160"/>
              <w:jc w:val="both"/>
              <w:rPr>
                <w:spacing w:val="-2"/>
                <w:sz w:val="22"/>
                <w:szCs w:val="22"/>
              </w:rPr>
            </w:pPr>
            <w:r w:rsidRPr="00E05999">
              <w:rPr>
                <w:spacing w:val="-2"/>
                <w:sz w:val="22"/>
                <w:szCs w:val="22"/>
              </w:rPr>
              <w:t>Laughlin MH, Joyner MJ:  Closer to the edge?  Contractions, pressures, waterfalls and blood flow to contracting skeletal muscle.  J Appl Physiol 94: 3-5, 2003</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8.</w:t>
            </w:r>
          </w:p>
        </w:tc>
        <w:tc>
          <w:tcPr>
            <w:tcW w:w="0" w:type="auto"/>
            <w:shd w:val="clear" w:color="auto" w:fill="auto"/>
          </w:tcPr>
          <w:p w:rsidR="006401F1" w:rsidRPr="00E05999" w:rsidRDefault="006401F1" w:rsidP="0041603F">
            <w:pPr>
              <w:tabs>
                <w:tab w:val="left" w:pos="-720"/>
                <w:tab w:val="left" w:pos="0"/>
              </w:tabs>
              <w:suppressAutoHyphens/>
              <w:spacing w:before="160"/>
              <w:jc w:val="both"/>
              <w:rPr>
                <w:spacing w:val="-2"/>
                <w:sz w:val="22"/>
                <w:szCs w:val="22"/>
              </w:rPr>
            </w:pPr>
            <w:r w:rsidRPr="00E05999">
              <w:rPr>
                <w:spacing w:val="-2"/>
                <w:sz w:val="22"/>
                <w:szCs w:val="22"/>
              </w:rPr>
              <w:t>Joyner MJ:  Before automated database searches: let’s not forget the classics!  Exerc Sports Sci Rev 31: 59-60, 2003</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9.</w:t>
            </w:r>
          </w:p>
        </w:tc>
        <w:tc>
          <w:tcPr>
            <w:tcW w:w="0" w:type="auto"/>
            <w:shd w:val="clear" w:color="auto" w:fill="auto"/>
          </w:tcPr>
          <w:p w:rsidR="006401F1" w:rsidRPr="00E05999" w:rsidRDefault="006401F1" w:rsidP="0041603F">
            <w:pPr>
              <w:tabs>
                <w:tab w:val="left" w:pos="-720"/>
                <w:tab w:val="left" w:pos="0"/>
              </w:tabs>
              <w:suppressAutoHyphens/>
              <w:spacing w:before="160"/>
              <w:jc w:val="both"/>
              <w:rPr>
                <w:spacing w:val="-2"/>
                <w:sz w:val="22"/>
                <w:szCs w:val="22"/>
              </w:rPr>
            </w:pPr>
            <w:r w:rsidRPr="00E05999">
              <w:rPr>
                <w:spacing w:val="-2"/>
                <w:sz w:val="22"/>
                <w:szCs w:val="22"/>
              </w:rPr>
              <w:t>Joyner MJ, Thomas GD:  Having it both ways?  Vasoconstriction in contracting muscles.  J Physiol 550: 333, 2003</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10.</w:t>
            </w:r>
          </w:p>
        </w:tc>
        <w:tc>
          <w:tcPr>
            <w:tcW w:w="0" w:type="auto"/>
            <w:shd w:val="clear" w:color="auto" w:fill="auto"/>
          </w:tcPr>
          <w:p w:rsidR="006401F1" w:rsidRPr="00E05999" w:rsidRDefault="006401F1" w:rsidP="0041603F">
            <w:pPr>
              <w:tabs>
                <w:tab w:val="left" w:pos="-720"/>
                <w:tab w:val="left" w:pos="0"/>
              </w:tabs>
              <w:suppressAutoHyphens/>
              <w:spacing w:before="160"/>
              <w:jc w:val="both"/>
              <w:rPr>
                <w:spacing w:val="-2"/>
                <w:sz w:val="22"/>
                <w:szCs w:val="22"/>
              </w:rPr>
            </w:pPr>
            <w:r w:rsidRPr="00E05999">
              <w:rPr>
                <w:spacing w:val="-2"/>
                <w:sz w:val="22"/>
                <w:szCs w:val="22"/>
              </w:rPr>
              <w:t>Joyner MJ:  Feeding the sleeping giant:  muscle blood flow during whole body exercise.  J Physiol 558: 1, 2004</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11.</w:t>
            </w:r>
          </w:p>
        </w:tc>
        <w:tc>
          <w:tcPr>
            <w:tcW w:w="0" w:type="auto"/>
            <w:shd w:val="clear" w:color="auto" w:fill="auto"/>
          </w:tcPr>
          <w:p w:rsidR="006401F1" w:rsidRPr="00E05999" w:rsidRDefault="006401F1" w:rsidP="0041603F">
            <w:pPr>
              <w:tabs>
                <w:tab w:val="left" w:pos="-720"/>
                <w:tab w:val="left" w:pos="0"/>
              </w:tabs>
              <w:suppressAutoHyphens/>
              <w:spacing w:before="160"/>
              <w:jc w:val="both"/>
              <w:rPr>
                <w:spacing w:val="-2"/>
                <w:sz w:val="22"/>
                <w:szCs w:val="22"/>
              </w:rPr>
            </w:pPr>
            <w:r w:rsidRPr="00E05999">
              <w:rPr>
                <w:spacing w:val="-2"/>
                <w:sz w:val="22"/>
                <w:szCs w:val="22"/>
              </w:rPr>
              <w:t>Joyner MJ:  Congestive heart failure: more bad news from exercising muscle?  Circulation 110: 2978-2979, 2004</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12.</w:t>
            </w:r>
          </w:p>
        </w:tc>
        <w:tc>
          <w:tcPr>
            <w:tcW w:w="0" w:type="auto"/>
            <w:shd w:val="clear" w:color="auto" w:fill="auto"/>
          </w:tcPr>
          <w:p w:rsidR="006401F1" w:rsidRPr="00E05999" w:rsidRDefault="006401F1" w:rsidP="0041603F">
            <w:pPr>
              <w:tabs>
                <w:tab w:val="left" w:pos="-720"/>
                <w:tab w:val="left" w:pos="0"/>
              </w:tabs>
              <w:suppressAutoHyphens/>
              <w:spacing w:before="160"/>
              <w:jc w:val="both"/>
              <w:rPr>
                <w:spacing w:val="-2"/>
                <w:sz w:val="22"/>
                <w:szCs w:val="22"/>
              </w:rPr>
            </w:pPr>
            <w:r w:rsidRPr="00E05999">
              <w:rPr>
                <w:sz w:val="22"/>
                <w:szCs w:val="22"/>
              </w:rPr>
              <w:t>Holloszy JO, Joyner MJ:  Adaptations of skeletal muscle mitochondria to endurance exercise: A personal perspective.  Exerc Sport Sci Rev 32: 41-43, 2004</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13.</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Joyner MJ:  Designer doping.  Exerc Sport Sci Rev 32: 81-82, 2004</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14.</w:t>
            </w:r>
          </w:p>
        </w:tc>
        <w:tc>
          <w:tcPr>
            <w:tcW w:w="0" w:type="auto"/>
            <w:shd w:val="clear" w:color="auto" w:fill="auto"/>
          </w:tcPr>
          <w:p w:rsidR="006401F1" w:rsidRPr="00E05999" w:rsidRDefault="006401F1" w:rsidP="0041603F">
            <w:pPr>
              <w:tabs>
                <w:tab w:val="left" w:pos="-720"/>
                <w:tab w:val="left" w:pos="0"/>
              </w:tabs>
              <w:suppressAutoHyphens/>
              <w:spacing w:before="160"/>
              <w:jc w:val="both"/>
              <w:rPr>
                <w:spacing w:val="-2"/>
                <w:sz w:val="22"/>
                <w:szCs w:val="22"/>
              </w:rPr>
            </w:pPr>
            <w:r w:rsidRPr="00E05999">
              <w:rPr>
                <w:spacing w:val="-2"/>
                <w:sz w:val="22"/>
                <w:szCs w:val="22"/>
                <w:lang w:val="da-DK"/>
              </w:rPr>
              <w:t xml:space="preserve">Joyner MJ:  Skeletal muscle hypertrophy.  </w:t>
            </w:r>
            <w:r w:rsidRPr="00E05999">
              <w:rPr>
                <w:spacing w:val="-2"/>
                <w:sz w:val="22"/>
                <w:szCs w:val="22"/>
              </w:rPr>
              <w:t>Exerc Sports Sci Rev 32: 127-128, 2004</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15.</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Joyner MJ:  Found in translation: neural feedback from exercising muscles.  J Physiol 567: 362-363, 2005</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16.</w:t>
            </w:r>
          </w:p>
        </w:tc>
        <w:tc>
          <w:tcPr>
            <w:tcW w:w="0" w:type="auto"/>
            <w:shd w:val="clear" w:color="auto" w:fill="auto"/>
          </w:tcPr>
          <w:p w:rsidR="006401F1" w:rsidRPr="00E05999" w:rsidRDefault="006401F1" w:rsidP="0041603F">
            <w:pPr>
              <w:tabs>
                <w:tab w:val="left" w:pos="-720"/>
                <w:tab w:val="left" w:pos="0"/>
              </w:tabs>
              <w:suppressAutoHyphens/>
              <w:spacing w:before="160"/>
              <w:jc w:val="both"/>
              <w:rPr>
                <w:spacing w:val="-2"/>
                <w:sz w:val="22"/>
                <w:szCs w:val="22"/>
              </w:rPr>
            </w:pPr>
            <w:r w:rsidRPr="00E05999">
              <w:rPr>
                <w:spacing w:val="-2"/>
                <w:sz w:val="22"/>
                <w:szCs w:val="22"/>
              </w:rPr>
              <w:t>Joyner MJ:  Skeletal and cardiac muscle blood flow.  Exerc Sports Sci Rev 33: 1-2, 2005</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17.</w:t>
            </w:r>
          </w:p>
        </w:tc>
        <w:tc>
          <w:tcPr>
            <w:tcW w:w="0" w:type="auto"/>
            <w:shd w:val="clear" w:color="auto" w:fill="auto"/>
          </w:tcPr>
          <w:p w:rsidR="006401F1" w:rsidRPr="00E05999" w:rsidRDefault="006401F1" w:rsidP="0041603F">
            <w:pPr>
              <w:tabs>
                <w:tab w:val="left" w:pos="-720"/>
                <w:tab w:val="left" w:pos="0"/>
              </w:tabs>
              <w:suppressAutoHyphens/>
              <w:spacing w:before="160"/>
              <w:jc w:val="both"/>
              <w:rPr>
                <w:spacing w:val="-2"/>
                <w:sz w:val="22"/>
                <w:szCs w:val="22"/>
              </w:rPr>
            </w:pPr>
            <w:r w:rsidRPr="00E05999">
              <w:rPr>
                <w:spacing w:val="-2"/>
                <w:sz w:val="22"/>
                <w:szCs w:val="22"/>
              </w:rPr>
              <w:t>Joyner MJ:  Muscle strength, body composition, hormones, and aging.  Exerc Sports Sci Rev 33: 61-62, 2005</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18.</w:t>
            </w:r>
          </w:p>
        </w:tc>
        <w:tc>
          <w:tcPr>
            <w:tcW w:w="0" w:type="auto"/>
            <w:shd w:val="clear" w:color="auto" w:fill="auto"/>
          </w:tcPr>
          <w:p w:rsidR="006401F1" w:rsidRPr="00E05999" w:rsidRDefault="006401F1" w:rsidP="0041603F">
            <w:pPr>
              <w:tabs>
                <w:tab w:val="left" w:pos="-720"/>
                <w:tab w:val="left" w:pos="0"/>
              </w:tabs>
              <w:suppressAutoHyphens/>
              <w:spacing w:before="160"/>
              <w:jc w:val="both"/>
              <w:rPr>
                <w:spacing w:val="-2"/>
                <w:sz w:val="22"/>
                <w:szCs w:val="22"/>
              </w:rPr>
            </w:pPr>
            <w:r w:rsidRPr="00E05999">
              <w:rPr>
                <w:spacing w:val="-2"/>
                <w:sz w:val="22"/>
                <w:szCs w:val="22"/>
              </w:rPr>
              <w:t>Joyner MJ:  Exercise science: more questions than answers.  Exerc Sport Sci Rev 33: 155-156, 2005</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19.</w:t>
            </w:r>
          </w:p>
        </w:tc>
        <w:tc>
          <w:tcPr>
            <w:tcW w:w="0" w:type="auto"/>
            <w:shd w:val="clear" w:color="auto" w:fill="auto"/>
          </w:tcPr>
          <w:p w:rsidR="006401F1" w:rsidRPr="00E05999" w:rsidRDefault="006401F1" w:rsidP="0041603F">
            <w:pPr>
              <w:tabs>
                <w:tab w:val="left" w:pos="-720"/>
                <w:tab w:val="left" w:pos="0"/>
              </w:tabs>
              <w:suppressAutoHyphens/>
              <w:spacing w:before="160"/>
              <w:jc w:val="both"/>
              <w:rPr>
                <w:spacing w:val="-2"/>
                <w:sz w:val="22"/>
                <w:szCs w:val="22"/>
              </w:rPr>
            </w:pPr>
            <w:r w:rsidRPr="00E05999">
              <w:rPr>
                <w:spacing w:val="-2"/>
                <w:sz w:val="22"/>
                <w:szCs w:val="22"/>
              </w:rPr>
              <w:t>Joyner MJ:  Glutamine and arginine: immunonutrients and metabolic modulators?  Exerc Sport Sci Rev 33: 105-106, 2005</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20.</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Joyner MJ:  Exercise science:  more questions than answers.  Exerc Sport Sci Rev 33: 155-156, 2005</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21.</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Joyner MJ:  Counterpoint:  the muscle metaboreflex does restore blood flow to contracting muscles.  J Appl Physiol 100: 358-360, 2006</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22.</w:t>
            </w:r>
          </w:p>
        </w:tc>
        <w:tc>
          <w:tcPr>
            <w:tcW w:w="0" w:type="auto"/>
            <w:shd w:val="clear" w:color="auto" w:fill="auto"/>
          </w:tcPr>
          <w:p w:rsidR="006401F1" w:rsidRPr="00E05999" w:rsidRDefault="006401F1" w:rsidP="0041603F">
            <w:pPr>
              <w:tabs>
                <w:tab w:val="left" w:pos="-720"/>
                <w:tab w:val="left" w:pos="0"/>
              </w:tabs>
              <w:suppressAutoHyphens/>
              <w:spacing w:before="160"/>
              <w:jc w:val="both"/>
              <w:rPr>
                <w:spacing w:val="-2"/>
                <w:sz w:val="22"/>
                <w:szCs w:val="22"/>
              </w:rPr>
            </w:pPr>
            <w:r w:rsidRPr="00E05999">
              <w:rPr>
                <w:sz w:val="22"/>
                <w:szCs w:val="22"/>
              </w:rPr>
              <w:t xml:space="preserve">Joyner MJ:  Go with the flow: sympathetic control of blood flow during recovery from heart failure.  J </w:t>
            </w:r>
            <w:r w:rsidRPr="00E05999">
              <w:rPr>
                <w:sz w:val="22"/>
                <w:szCs w:val="22"/>
              </w:rPr>
              <w:lastRenderedPageBreak/>
              <w:t>Appl Physiol 101: 3-4, 2006</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23.</w:t>
            </w:r>
          </w:p>
        </w:tc>
        <w:tc>
          <w:tcPr>
            <w:tcW w:w="0" w:type="auto"/>
            <w:shd w:val="clear" w:color="auto" w:fill="auto"/>
          </w:tcPr>
          <w:p w:rsidR="006401F1" w:rsidRPr="00E05999" w:rsidDel="00D51642" w:rsidRDefault="006401F1" w:rsidP="0041603F">
            <w:pPr>
              <w:tabs>
                <w:tab w:val="left" w:pos="-720"/>
                <w:tab w:val="left" w:pos="0"/>
              </w:tabs>
              <w:suppressAutoHyphens/>
              <w:spacing w:before="160"/>
              <w:jc w:val="both"/>
              <w:rPr>
                <w:sz w:val="22"/>
                <w:szCs w:val="22"/>
              </w:rPr>
            </w:pPr>
            <w:r w:rsidRPr="00E05999">
              <w:rPr>
                <w:sz w:val="22"/>
                <w:szCs w:val="22"/>
              </w:rPr>
              <w:t>Joyner MJ:  Too much is not enough:  hypertension and sympathetic vasoconstriction in contracting muscles.  Hypertension 48: 560-561, 2006</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24.</w:t>
            </w:r>
          </w:p>
        </w:tc>
        <w:tc>
          <w:tcPr>
            <w:tcW w:w="0" w:type="auto"/>
            <w:shd w:val="clear" w:color="auto" w:fill="auto"/>
          </w:tcPr>
          <w:p w:rsidR="006401F1" w:rsidRPr="00E05999" w:rsidRDefault="006401F1" w:rsidP="0041603F">
            <w:pPr>
              <w:tabs>
                <w:tab w:val="left" w:pos="-720"/>
                <w:tab w:val="left" w:pos="0"/>
              </w:tabs>
              <w:suppressAutoHyphens/>
              <w:spacing w:before="160"/>
              <w:jc w:val="both"/>
              <w:rPr>
                <w:sz w:val="22"/>
                <w:szCs w:val="22"/>
              </w:rPr>
            </w:pPr>
            <w:r w:rsidRPr="00E05999">
              <w:rPr>
                <w:sz w:val="22"/>
                <w:szCs w:val="22"/>
              </w:rPr>
              <w:t>Joyner MJ:  Exercise hyperemia:  waiting for the reductionists?  Am J Physiol Heart Circ Physiol 291: H1032-H1033, 2006</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25.</w:t>
            </w:r>
          </w:p>
        </w:tc>
        <w:tc>
          <w:tcPr>
            <w:tcW w:w="0" w:type="auto"/>
            <w:shd w:val="clear" w:color="auto" w:fill="auto"/>
          </w:tcPr>
          <w:p w:rsidR="006401F1" w:rsidRPr="00E05999" w:rsidRDefault="006401F1" w:rsidP="0041603F">
            <w:pPr>
              <w:spacing w:before="160"/>
              <w:jc w:val="both"/>
              <w:outlineLvl w:val="0"/>
              <w:rPr>
                <w:sz w:val="22"/>
                <w:szCs w:val="22"/>
              </w:rPr>
            </w:pPr>
            <w:r w:rsidRPr="00E05999">
              <w:rPr>
                <w:sz w:val="22"/>
                <w:szCs w:val="22"/>
              </w:rPr>
              <w:t>O’Leary DS, Joyner MJ:  Point:  The muscle metaboreflex does restore blood flow to contracting muscles.  J Appl Physiol 100: 357-361, 2006</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26.</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zCs w:val="22"/>
              </w:rPr>
              <w:t>Benditt DG, Wieling W, Olshansky B, Abe H, Alboni P, Andresen D, Axelrod FB, Bennaroch E, Bergfeldt L, Blanc JJ, Brignole M, Camm AJ, Chelimsky T, Cortelli P, Van Dijk JG, Van Dijk N, Esler M, Fitzpatrick A, Fouad-Tarazi F, Freeman R, Goldstein M, Grubb B, Herweg B, Hilz MJ, Jacob G, Jardine D, Jordan J, Joyner MJ, Kapoor W, Kaufmann H, Kenny R-A, Krahn A, Lau C-P, Levine BD, Van Lieshout JJ, Lipsitz L, Low P, Lurie KG, Malik M, Mathias CJ, Moya A, Raj SR, Raviele A, Saksena S, Sarasin FP, Saul PJ:  The ACCF/AHA scientific statement on syncope:  a document in need of thoughtful revision.  Clin Auton Res 16: 363-368, 2006</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27.</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Joyner MJ:  Commentary on Viewpoint “Human experimentation: no accurate, quantitative data?”  J Appl Physiol 102: 1295, 2007</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28.</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Joyner MJ:  Exercise hyperaemia: are there any answers yet?  J Physiol 583: 817, 2007</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29.</w:t>
            </w:r>
          </w:p>
        </w:tc>
        <w:tc>
          <w:tcPr>
            <w:tcW w:w="0" w:type="auto"/>
            <w:shd w:val="clear" w:color="auto" w:fill="auto"/>
          </w:tcPr>
          <w:p w:rsidR="006401F1" w:rsidRPr="00E05999" w:rsidRDefault="006401F1" w:rsidP="0041603F">
            <w:pPr>
              <w:tabs>
                <w:tab w:val="left" w:pos="-720"/>
                <w:tab w:val="left" w:pos="0"/>
              </w:tabs>
              <w:suppressAutoHyphens/>
              <w:spacing w:before="160"/>
              <w:jc w:val="both"/>
              <w:rPr>
                <w:sz w:val="22"/>
                <w:szCs w:val="22"/>
              </w:rPr>
            </w:pPr>
            <w:r w:rsidRPr="00E05999">
              <w:rPr>
                <w:snapToGrid w:val="0"/>
                <w:sz w:val="22"/>
                <w:szCs w:val="22"/>
              </w:rPr>
              <w:t>Joyner MJ, Wilkins BW:  Exercise hyperaemia:  is anything obligatory but the hyperaemia?  J Physiol 583: 855-860, 2007</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30.</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sidRPr="00E05999">
              <w:rPr>
                <w:snapToGrid w:val="0"/>
                <w:szCs w:val="22"/>
              </w:rPr>
              <w:t>Joyner MJ, Saltin B:  Exercise physiology and human performance: systems biology before systems biology!  J Physiol 586: 9, 2008</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31.</w:t>
            </w:r>
          </w:p>
        </w:tc>
        <w:tc>
          <w:tcPr>
            <w:tcW w:w="0" w:type="auto"/>
            <w:shd w:val="clear" w:color="auto" w:fill="auto"/>
          </w:tcPr>
          <w:p w:rsidR="006401F1" w:rsidRPr="00E05999" w:rsidRDefault="006401F1" w:rsidP="0041603F">
            <w:pPr>
              <w:tabs>
                <w:tab w:val="left" w:pos="-720"/>
                <w:tab w:val="left" w:pos="0"/>
              </w:tabs>
              <w:suppressAutoHyphens/>
              <w:spacing w:before="160"/>
              <w:jc w:val="both"/>
              <w:rPr>
                <w:sz w:val="22"/>
                <w:szCs w:val="22"/>
              </w:rPr>
            </w:pPr>
            <w:r w:rsidRPr="00E05999">
              <w:rPr>
                <w:sz w:val="22"/>
                <w:szCs w:val="22"/>
              </w:rPr>
              <w:t>Joyner MJ:  All the king’s horses and all the King’s men:  maybe physiology can put Humpty Dumpty back together again.  J Physiol 586: 4577, 2008</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32.</w:t>
            </w:r>
          </w:p>
        </w:tc>
        <w:tc>
          <w:tcPr>
            <w:tcW w:w="0" w:type="auto"/>
            <w:shd w:val="clear" w:color="auto" w:fill="auto"/>
          </w:tcPr>
          <w:p w:rsidR="006401F1" w:rsidRPr="00E05999" w:rsidRDefault="006401F1" w:rsidP="0041603F">
            <w:pPr>
              <w:tabs>
                <w:tab w:val="left" w:pos="-720"/>
                <w:tab w:val="left" w:pos="0"/>
              </w:tabs>
              <w:suppressAutoHyphens/>
              <w:spacing w:before="160"/>
              <w:jc w:val="both"/>
              <w:rPr>
                <w:sz w:val="22"/>
                <w:szCs w:val="22"/>
              </w:rPr>
            </w:pPr>
            <w:r w:rsidRPr="00E05999">
              <w:rPr>
                <w:sz w:val="22"/>
                <w:szCs w:val="22"/>
              </w:rPr>
              <w:t>Green DJ, O’Driscoll G, Joyner MJ, Cable NT:  Exercise and cardiovascular risk reduction: time to update the rationale for exercise?  J Appl Physiol 105: 766-768, 2008</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33.</w:t>
            </w:r>
          </w:p>
        </w:tc>
        <w:tc>
          <w:tcPr>
            <w:tcW w:w="0" w:type="auto"/>
            <w:shd w:val="clear" w:color="auto" w:fill="auto"/>
          </w:tcPr>
          <w:p w:rsidR="006401F1" w:rsidRPr="00E05999" w:rsidRDefault="006401F1" w:rsidP="0041603F">
            <w:pPr>
              <w:tabs>
                <w:tab w:val="left" w:pos="-720"/>
                <w:tab w:val="left" w:pos="0"/>
              </w:tabs>
              <w:suppressAutoHyphens/>
              <w:spacing w:before="160"/>
              <w:jc w:val="both"/>
              <w:rPr>
                <w:sz w:val="22"/>
                <w:szCs w:val="22"/>
              </w:rPr>
            </w:pPr>
            <w:r w:rsidRPr="00E05999">
              <w:rPr>
                <w:sz w:val="22"/>
                <w:szCs w:val="22"/>
              </w:rPr>
              <w:t>Joyner MJ, Saltin B:  Exercise physiology and human performance: systems biology before systems biology!  J Physiol 586: 9, 2008</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34.</w:t>
            </w:r>
          </w:p>
        </w:tc>
        <w:tc>
          <w:tcPr>
            <w:tcW w:w="0" w:type="auto"/>
            <w:shd w:val="clear" w:color="auto" w:fill="auto"/>
          </w:tcPr>
          <w:p w:rsidR="006401F1" w:rsidRPr="00E05999" w:rsidRDefault="006401F1" w:rsidP="0041603F">
            <w:pPr>
              <w:tabs>
                <w:tab w:val="left" w:pos="-720"/>
                <w:tab w:val="left" w:pos="0"/>
              </w:tabs>
              <w:suppressAutoHyphens/>
              <w:spacing w:before="160"/>
              <w:jc w:val="both"/>
              <w:rPr>
                <w:sz w:val="22"/>
                <w:szCs w:val="22"/>
              </w:rPr>
            </w:pPr>
            <w:r w:rsidRPr="00E05999">
              <w:rPr>
                <w:sz w:val="22"/>
                <w:szCs w:val="22"/>
              </w:rPr>
              <w:t>Joyner MJ:  Endothelial dysfunction starting in utero: you are what your mother eats?  J Physiol 586: 4579, 2008</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35.</w:t>
            </w:r>
          </w:p>
        </w:tc>
        <w:tc>
          <w:tcPr>
            <w:tcW w:w="0" w:type="auto"/>
            <w:shd w:val="clear" w:color="auto" w:fill="auto"/>
          </w:tcPr>
          <w:p w:rsidR="006401F1" w:rsidRPr="00E05999" w:rsidRDefault="006401F1" w:rsidP="0041603F">
            <w:pPr>
              <w:tabs>
                <w:tab w:val="left" w:pos="-720"/>
                <w:tab w:val="left" w:pos="0"/>
              </w:tabs>
              <w:suppressAutoHyphens/>
              <w:spacing w:before="160"/>
              <w:jc w:val="both"/>
              <w:rPr>
                <w:sz w:val="22"/>
                <w:szCs w:val="22"/>
              </w:rPr>
            </w:pPr>
            <w:r w:rsidRPr="00E05999">
              <w:rPr>
                <w:snapToGrid w:val="0"/>
                <w:sz w:val="22"/>
                <w:szCs w:val="22"/>
              </w:rPr>
              <w:t>Joyner MJ, Johnson BD:  Iron lung?  New ideas about hypoxic pulmonary vasoconstriction.  J Physiol 586: 5837-5838, 2008</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36.</w:t>
            </w:r>
          </w:p>
        </w:tc>
        <w:tc>
          <w:tcPr>
            <w:tcW w:w="0" w:type="auto"/>
            <w:shd w:val="clear" w:color="auto" w:fill="auto"/>
          </w:tcPr>
          <w:p w:rsidR="006401F1" w:rsidRPr="00E05999" w:rsidRDefault="006401F1" w:rsidP="0041603F">
            <w:pPr>
              <w:tabs>
                <w:tab w:val="left" w:pos="-720"/>
                <w:tab w:val="left" w:pos="0"/>
              </w:tabs>
              <w:suppressAutoHyphens/>
              <w:spacing w:before="160"/>
              <w:jc w:val="both"/>
              <w:rPr>
                <w:snapToGrid w:val="0"/>
                <w:sz w:val="22"/>
                <w:szCs w:val="22"/>
              </w:rPr>
            </w:pPr>
            <w:r w:rsidRPr="00E05999">
              <w:rPr>
                <w:snapToGrid w:val="0"/>
                <w:sz w:val="22"/>
                <w:szCs w:val="22"/>
              </w:rPr>
              <w:t>Joyner MJ:  Not so fast: intrinsic heart rate vs. beta-adrenergic responsiveness in the aging human heart.  J Appl Physiol 105: 3-4, 2008</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37.</w:t>
            </w:r>
          </w:p>
        </w:tc>
        <w:tc>
          <w:tcPr>
            <w:tcW w:w="0" w:type="auto"/>
            <w:shd w:val="clear" w:color="auto" w:fill="auto"/>
          </w:tcPr>
          <w:p w:rsidR="006401F1" w:rsidRPr="00E05999" w:rsidRDefault="006401F1" w:rsidP="0041603F">
            <w:pPr>
              <w:tabs>
                <w:tab w:val="left" w:pos="-720"/>
                <w:tab w:val="left" w:pos="0"/>
              </w:tabs>
              <w:suppressAutoHyphens/>
              <w:spacing w:before="160"/>
              <w:jc w:val="both"/>
              <w:rPr>
                <w:snapToGrid w:val="0"/>
                <w:sz w:val="22"/>
                <w:szCs w:val="22"/>
              </w:rPr>
            </w:pPr>
            <w:r w:rsidRPr="00E05999">
              <w:rPr>
                <w:snapToGrid w:val="0"/>
                <w:sz w:val="22"/>
                <w:szCs w:val="22"/>
              </w:rPr>
              <w:t>Delanghe JR, Joyner MJ:  Testing for recombinant human erythropoietin.  J Appl Physiol 105: 395-396, 2008</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w:t>
            </w: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38.</w:t>
            </w:r>
          </w:p>
        </w:tc>
        <w:tc>
          <w:tcPr>
            <w:tcW w:w="0" w:type="auto"/>
            <w:shd w:val="clear" w:color="auto" w:fill="auto"/>
          </w:tcPr>
          <w:p w:rsidR="006401F1" w:rsidRPr="00E05999" w:rsidRDefault="006401F1" w:rsidP="0041603F">
            <w:pPr>
              <w:tabs>
                <w:tab w:val="left" w:pos="-720"/>
                <w:tab w:val="left" w:pos="0"/>
              </w:tabs>
              <w:suppressAutoHyphens/>
              <w:spacing w:before="160"/>
              <w:jc w:val="both"/>
              <w:rPr>
                <w:sz w:val="22"/>
                <w:szCs w:val="22"/>
              </w:rPr>
            </w:pPr>
            <w:r w:rsidRPr="00E05999">
              <w:rPr>
                <w:sz w:val="22"/>
                <w:szCs w:val="22"/>
              </w:rPr>
              <w:t>Dutoit AP, Hart EC, Joyner MJ:  Drugs under pressure:  the Valsalva maneuver.  Clin Auton Res 19: 6-7, 2009</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39.</w:t>
            </w:r>
          </w:p>
        </w:tc>
        <w:tc>
          <w:tcPr>
            <w:tcW w:w="0" w:type="auto"/>
            <w:shd w:val="clear" w:color="auto" w:fill="auto"/>
          </w:tcPr>
          <w:p w:rsidR="006401F1" w:rsidRPr="00E05999" w:rsidRDefault="006401F1" w:rsidP="0041603F">
            <w:pPr>
              <w:tabs>
                <w:tab w:val="left" w:pos="-720"/>
                <w:tab w:val="left" w:pos="0"/>
              </w:tabs>
              <w:suppressAutoHyphens/>
              <w:spacing w:before="160"/>
              <w:jc w:val="both"/>
              <w:rPr>
                <w:sz w:val="22"/>
                <w:szCs w:val="22"/>
              </w:rPr>
            </w:pPr>
            <w:r w:rsidRPr="00E05999">
              <w:rPr>
                <w:snapToGrid w:val="0"/>
                <w:sz w:val="22"/>
                <w:szCs w:val="22"/>
              </w:rPr>
              <w:t>Joyner MJ:  Orthostatic stress, haemorrhage and a bankrupt cardiovascular system.  J Physiol 587: 5015-5016, 2009</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40.</w:t>
            </w:r>
          </w:p>
        </w:tc>
        <w:tc>
          <w:tcPr>
            <w:tcW w:w="0" w:type="auto"/>
            <w:shd w:val="clear" w:color="auto" w:fill="auto"/>
          </w:tcPr>
          <w:p w:rsidR="006401F1" w:rsidRPr="00E05999" w:rsidRDefault="006401F1" w:rsidP="0041603F">
            <w:pPr>
              <w:tabs>
                <w:tab w:val="left" w:pos="-720"/>
                <w:tab w:val="left" w:pos="0"/>
              </w:tabs>
              <w:suppressAutoHyphens/>
              <w:spacing w:before="160"/>
              <w:jc w:val="both"/>
              <w:rPr>
                <w:snapToGrid w:val="0"/>
                <w:sz w:val="22"/>
                <w:szCs w:val="22"/>
              </w:rPr>
            </w:pPr>
            <w:r w:rsidRPr="00E05999">
              <w:rPr>
                <w:snapToGrid w:val="0"/>
                <w:sz w:val="22"/>
                <w:szCs w:val="22"/>
              </w:rPr>
              <w:t xml:space="preserve">Joyner MJ:  Keeping the juices flowing with age:  vitamin C and exercise hyperaemia.  J Physiol 587: </w:t>
            </w:r>
            <w:r w:rsidRPr="00E05999">
              <w:rPr>
                <w:snapToGrid w:val="0"/>
                <w:sz w:val="22"/>
                <w:szCs w:val="22"/>
              </w:rPr>
              <w:lastRenderedPageBreak/>
              <w:t>2423, 2009</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41.</w:t>
            </w:r>
          </w:p>
        </w:tc>
        <w:tc>
          <w:tcPr>
            <w:tcW w:w="0" w:type="auto"/>
            <w:shd w:val="clear" w:color="auto" w:fill="auto"/>
          </w:tcPr>
          <w:p w:rsidR="006401F1" w:rsidRPr="00E05999" w:rsidRDefault="006401F1" w:rsidP="0041603F">
            <w:pPr>
              <w:tabs>
                <w:tab w:val="left" w:pos="-720"/>
                <w:tab w:val="left" w:pos="0"/>
              </w:tabs>
              <w:suppressAutoHyphens/>
              <w:spacing w:before="160"/>
              <w:jc w:val="both"/>
              <w:rPr>
                <w:snapToGrid w:val="0"/>
                <w:sz w:val="22"/>
                <w:szCs w:val="22"/>
              </w:rPr>
            </w:pPr>
            <w:r w:rsidRPr="00E05999">
              <w:rPr>
                <w:snapToGrid w:val="0"/>
                <w:sz w:val="22"/>
                <w:szCs w:val="22"/>
              </w:rPr>
              <w:t>Joyner MJ, Nattel S:  Fast and furious: new ways to think about, study, and treat cardiac arrhythmias.  J Physiol 587: 1383-1384, 2009</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42.</w:t>
            </w:r>
          </w:p>
        </w:tc>
        <w:tc>
          <w:tcPr>
            <w:tcW w:w="0" w:type="auto"/>
            <w:shd w:val="clear" w:color="auto" w:fill="auto"/>
          </w:tcPr>
          <w:p w:rsidR="006401F1" w:rsidRPr="00E05999" w:rsidRDefault="006401F1" w:rsidP="0041603F">
            <w:pPr>
              <w:tabs>
                <w:tab w:val="left" w:pos="-720"/>
                <w:tab w:val="left" w:pos="0"/>
              </w:tabs>
              <w:suppressAutoHyphens/>
              <w:spacing w:before="160"/>
              <w:jc w:val="both"/>
              <w:rPr>
                <w:snapToGrid w:val="0"/>
                <w:sz w:val="22"/>
                <w:szCs w:val="22"/>
              </w:rPr>
            </w:pPr>
            <w:r w:rsidRPr="00E05999">
              <w:rPr>
                <w:snapToGrid w:val="0"/>
                <w:sz w:val="22"/>
                <w:szCs w:val="22"/>
              </w:rPr>
              <w:t>Joyner MJ, Nose H:  Physiological regulation linked with physical activity and health. J Physiol 587: 5525-5526, 2009</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43.</w:t>
            </w:r>
          </w:p>
        </w:tc>
        <w:tc>
          <w:tcPr>
            <w:tcW w:w="0" w:type="auto"/>
            <w:shd w:val="clear" w:color="auto" w:fill="auto"/>
          </w:tcPr>
          <w:p w:rsidR="006401F1" w:rsidRPr="00E05999" w:rsidRDefault="006401F1" w:rsidP="0041603F">
            <w:pPr>
              <w:tabs>
                <w:tab w:val="left" w:pos="-720"/>
                <w:tab w:val="left" w:pos="0"/>
              </w:tabs>
              <w:suppressAutoHyphens/>
              <w:spacing w:before="160"/>
              <w:jc w:val="both"/>
              <w:rPr>
                <w:snapToGrid w:val="0"/>
                <w:sz w:val="22"/>
                <w:szCs w:val="22"/>
              </w:rPr>
            </w:pPr>
            <w:r w:rsidRPr="00E05999">
              <w:rPr>
                <w:snapToGrid w:val="0"/>
                <w:sz w:val="22"/>
                <w:szCs w:val="22"/>
              </w:rPr>
              <w:t>Joyner MJ:  Orthostatic stress, haemorrhage and a bankrupt cardiovascular system.  J Physiol 587: 5015-5016, 2009</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4</w:t>
            </w:r>
            <w:r>
              <w:rPr>
                <w:spacing w:val="-2"/>
                <w:sz w:val="22"/>
                <w:szCs w:val="22"/>
              </w:rPr>
              <w:t>4</w:t>
            </w:r>
            <w:r w:rsidRPr="00E05999">
              <w:rPr>
                <w:spacing w:val="-2"/>
                <w:sz w:val="22"/>
                <w:szCs w:val="22"/>
              </w:rPr>
              <w:t>.</w:t>
            </w:r>
          </w:p>
        </w:tc>
        <w:tc>
          <w:tcPr>
            <w:tcW w:w="0" w:type="auto"/>
            <w:shd w:val="clear" w:color="auto" w:fill="auto"/>
          </w:tcPr>
          <w:p w:rsidR="006401F1" w:rsidRPr="00E05999" w:rsidRDefault="006401F1" w:rsidP="0041603F">
            <w:pPr>
              <w:spacing w:before="160"/>
              <w:jc w:val="both"/>
              <w:outlineLvl w:val="0"/>
              <w:rPr>
                <w:sz w:val="22"/>
                <w:szCs w:val="22"/>
                <w:highlight w:val="yellow"/>
              </w:rPr>
            </w:pPr>
            <w:r w:rsidRPr="00E05999">
              <w:rPr>
                <w:sz w:val="22"/>
                <w:szCs w:val="22"/>
              </w:rPr>
              <w:t>Low PA, Sandroni P, Joyner M, Shen WK:  Postural tachycardia syndrome (POTS).  J Cardiovasc Electrophysiol 20: 352-358, 2009</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45</w:t>
            </w:r>
            <w:r w:rsidRPr="00E05999">
              <w:rPr>
                <w:spacing w:val="-2"/>
                <w:sz w:val="22"/>
                <w:szCs w:val="22"/>
              </w:rPr>
              <w:t>.</w:t>
            </w:r>
          </w:p>
        </w:tc>
        <w:tc>
          <w:tcPr>
            <w:tcW w:w="0" w:type="auto"/>
            <w:shd w:val="clear" w:color="auto" w:fill="auto"/>
          </w:tcPr>
          <w:p w:rsidR="006401F1" w:rsidRPr="00E05999" w:rsidRDefault="006401F1" w:rsidP="0041603F">
            <w:pPr>
              <w:tabs>
                <w:tab w:val="left" w:pos="-720"/>
                <w:tab w:val="left" w:pos="0"/>
              </w:tabs>
              <w:suppressAutoHyphens/>
              <w:spacing w:before="160"/>
              <w:jc w:val="both"/>
              <w:rPr>
                <w:snapToGrid w:val="0"/>
                <w:sz w:val="22"/>
                <w:szCs w:val="22"/>
              </w:rPr>
            </w:pPr>
            <w:r w:rsidRPr="00E05999">
              <w:rPr>
                <w:snapToGrid w:val="0"/>
                <w:sz w:val="22"/>
                <w:szCs w:val="22"/>
              </w:rPr>
              <w:t>Joyner MJ:  Cutaneous blood flow: uncomfortable in our own skin?  Am J Physiol Heart Circ Physiol 296: H29-H30, 2009</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46</w:t>
            </w:r>
            <w:r w:rsidRPr="00E05999">
              <w:rPr>
                <w:spacing w:val="-2"/>
                <w:sz w:val="22"/>
                <w:szCs w:val="22"/>
              </w:rPr>
              <w:t>.</w:t>
            </w:r>
          </w:p>
        </w:tc>
        <w:tc>
          <w:tcPr>
            <w:tcW w:w="0" w:type="auto"/>
            <w:shd w:val="clear" w:color="auto" w:fill="auto"/>
          </w:tcPr>
          <w:p w:rsidR="006401F1" w:rsidRPr="00E05999" w:rsidRDefault="006401F1" w:rsidP="0041603F">
            <w:pPr>
              <w:tabs>
                <w:tab w:val="left" w:pos="-720"/>
                <w:tab w:val="left" w:pos="0"/>
              </w:tabs>
              <w:suppressAutoHyphens/>
              <w:spacing w:before="160"/>
              <w:jc w:val="both"/>
              <w:rPr>
                <w:snapToGrid w:val="0"/>
                <w:sz w:val="22"/>
                <w:szCs w:val="22"/>
              </w:rPr>
            </w:pPr>
            <w:r w:rsidRPr="00E05999">
              <w:rPr>
                <w:snapToGrid w:val="0"/>
                <w:sz w:val="22"/>
                <w:szCs w:val="22"/>
              </w:rPr>
              <w:t>Joyner MJ:  Wasting away in Mars-Aritaville.  J Physiol 588: 4071, 2010</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47</w:t>
            </w:r>
            <w:r w:rsidRPr="00E05999">
              <w:rPr>
                <w:spacing w:val="-2"/>
                <w:sz w:val="22"/>
                <w:szCs w:val="22"/>
              </w:rPr>
              <w:t>.</w:t>
            </w:r>
          </w:p>
        </w:tc>
        <w:tc>
          <w:tcPr>
            <w:tcW w:w="0" w:type="auto"/>
            <w:shd w:val="clear" w:color="auto" w:fill="auto"/>
          </w:tcPr>
          <w:p w:rsidR="006401F1" w:rsidRPr="00E05999" w:rsidRDefault="006401F1" w:rsidP="0041603F">
            <w:pPr>
              <w:tabs>
                <w:tab w:val="left" w:pos="-720"/>
                <w:tab w:val="left" w:pos="0"/>
              </w:tabs>
              <w:suppressAutoHyphens/>
              <w:spacing w:before="160"/>
              <w:jc w:val="both"/>
              <w:rPr>
                <w:snapToGrid w:val="0"/>
                <w:sz w:val="22"/>
                <w:szCs w:val="22"/>
              </w:rPr>
            </w:pPr>
            <w:r w:rsidRPr="00E05999">
              <w:rPr>
                <w:snapToGrid w:val="0"/>
                <w:sz w:val="22"/>
                <w:szCs w:val="22"/>
              </w:rPr>
              <w:t>Barnes JN, Joyner MJ:  Cerebrovascular challenges in diabetic patients: the pressure is on to maintain perfusion.  Hypertension 57: 674-675, 2011</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48</w:t>
            </w:r>
            <w:r w:rsidRPr="00E05999">
              <w:rPr>
                <w:spacing w:val="-2"/>
                <w:sz w:val="22"/>
                <w:szCs w:val="22"/>
              </w:rPr>
              <w:t>.</w:t>
            </w:r>
          </w:p>
        </w:tc>
        <w:tc>
          <w:tcPr>
            <w:tcW w:w="0" w:type="auto"/>
            <w:shd w:val="clear" w:color="auto" w:fill="auto"/>
          </w:tcPr>
          <w:p w:rsidR="006401F1" w:rsidRPr="00E05999" w:rsidRDefault="006401F1" w:rsidP="0041603F">
            <w:pPr>
              <w:tabs>
                <w:tab w:val="left" w:pos="-720"/>
                <w:tab w:val="left" w:pos="0"/>
              </w:tabs>
              <w:suppressAutoHyphens/>
              <w:spacing w:before="160"/>
              <w:jc w:val="both"/>
              <w:rPr>
                <w:snapToGrid w:val="0"/>
                <w:sz w:val="22"/>
                <w:szCs w:val="22"/>
              </w:rPr>
            </w:pPr>
            <w:r w:rsidRPr="00E05999">
              <w:rPr>
                <w:snapToGrid w:val="0"/>
                <w:sz w:val="22"/>
                <w:szCs w:val="22"/>
              </w:rPr>
              <w:t>Joyner MJ, Charkoudian N, Curry TB, Eisenach JH, Wehrwein EA:  What we talk about when we talk with medical students.  Adv Physiol Educ 35: 16-21, 2011</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49</w:t>
            </w:r>
            <w:r w:rsidRPr="00E05999">
              <w:rPr>
                <w:spacing w:val="-2"/>
                <w:sz w:val="22"/>
                <w:szCs w:val="22"/>
              </w:rPr>
              <w:t>.</w:t>
            </w:r>
          </w:p>
        </w:tc>
        <w:tc>
          <w:tcPr>
            <w:tcW w:w="0" w:type="auto"/>
            <w:shd w:val="clear" w:color="auto" w:fill="auto"/>
          </w:tcPr>
          <w:p w:rsidR="006401F1" w:rsidRPr="00E05999" w:rsidRDefault="006401F1" w:rsidP="0041603F">
            <w:pPr>
              <w:tabs>
                <w:tab w:val="left" w:pos="-720"/>
                <w:tab w:val="left" w:pos="0"/>
              </w:tabs>
              <w:suppressAutoHyphens/>
              <w:spacing w:before="160"/>
              <w:jc w:val="both"/>
              <w:rPr>
                <w:snapToGrid w:val="0"/>
                <w:sz w:val="22"/>
                <w:szCs w:val="22"/>
              </w:rPr>
            </w:pPr>
            <w:r w:rsidRPr="00E05999">
              <w:rPr>
                <w:snapToGrid w:val="0"/>
                <w:sz w:val="22"/>
                <w:szCs w:val="22"/>
              </w:rPr>
              <w:t>Joyner MJ:  Physiology: alone at the bottom, alone at the top.  J Physiol 589: 1005, 2011</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50</w:t>
            </w:r>
            <w:r w:rsidRPr="00E05999">
              <w:rPr>
                <w:spacing w:val="-2"/>
                <w:sz w:val="22"/>
                <w:szCs w:val="22"/>
              </w:rPr>
              <w:t>.</w:t>
            </w:r>
          </w:p>
        </w:tc>
        <w:tc>
          <w:tcPr>
            <w:tcW w:w="0" w:type="auto"/>
            <w:shd w:val="clear" w:color="auto" w:fill="auto"/>
          </w:tcPr>
          <w:p w:rsidR="006401F1" w:rsidRPr="00E05999" w:rsidRDefault="006401F1" w:rsidP="0041603F">
            <w:pPr>
              <w:tabs>
                <w:tab w:val="left" w:pos="-720"/>
                <w:tab w:val="left" w:pos="0"/>
              </w:tabs>
              <w:suppressAutoHyphens/>
              <w:spacing w:before="160"/>
              <w:jc w:val="both"/>
              <w:rPr>
                <w:snapToGrid w:val="0"/>
                <w:sz w:val="22"/>
                <w:szCs w:val="22"/>
              </w:rPr>
            </w:pPr>
            <w:r w:rsidRPr="00E05999">
              <w:rPr>
                <w:snapToGrid w:val="0"/>
                <w:sz w:val="22"/>
                <w:szCs w:val="22"/>
              </w:rPr>
              <w:t>Joyner MJ:  Exercise training in Postural Orthostatic Tachycardia syndrome: blocking the urge to block beta-receptors?  Hypertension 58: 136-137, 2011</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51</w:t>
            </w:r>
            <w:r w:rsidRPr="00E05999">
              <w:rPr>
                <w:spacing w:val="-2"/>
                <w:sz w:val="22"/>
                <w:szCs w:val="22"/>
              </w:rPr>
              <w:t>.</w:t>
            </w:r>
          </w:p>
        </w:tc>
        <w:tc>
          <w:tcPr>
            <w:tcW w:w="0" w:type="auto"/>
            <w:shd w:val="clear" w:color="auto" w:fill="auto"/>
          </w:tcPr>
          <w:p w:rsidR="006401F1" w:rsidRPr="00E05999" w:rsidRDefault="006401F1" w:rsidP="0041603F">
            <w:pPr>
              <w:tabs>
                <w:tab w:val="left" w:pos="-720"/>
                <w:tab w:val="left" w:pos="0"/>
              </w:tabs>
              <w:suppressAutoHyphens/>
              <w:spacing w:before="160"/>
              <w:jc w:val="both"/>
              <w:rPr>
                <w:snapToGrid w:val="0"/>
                <w:sz w:val="22"/>
                <w:szCs w:val="22"/>
              </w:rPr>
            </w:pPr>
            <w:r w:rsidRPr="00E05999">
              <w:rPr>
                <w:snapToGrid w:val="0"/>
                <w:sz w:val="22"/>
                <w:szCs w:val="22"/>
              </w:rPr>
              <w:t>Joyner MJ:  Attack of the catabolic pathways: muscle wasting in the ICU.  J Physiol 589: 3905-3906, 2011</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52</w:t>
            </w:r>
            <w:r w:rsidRPr="00E05999">
              <w:rPr>
                <w:spacing w:val="-2"/>
                <w:sz w:val="22"/>
                <w:szCs w:val="22"/>
              </w:rPr>
              <w:t>.</w:t>
            </w:r>
          </w:p>
        </w:tc>
        <w:tc>
          <w:tcPr>
            <w:tcW w:w="0" w:type="auto"/>
            <w:shd w:val="clear" w:color="auto" w:fill="auto"/>
          </w:tcPr>
          <w:p w:rsidR="006401F1" w:rsidRPr="00E05999" w:rsidRDefault="006401F1" w:rsidP="0041603F">
            <w:pPr>
              <w:tabs>
                <w:tab w:val="left" w:pos="-720"/>
                <w:tab w:val="left" w:pos="0"/>
              </w:tabs>
              <w:suppressAutoHyphens/>
              <w:spacing w:before="160"/>
              <w:jc w:val="both"/>
              <w:rPr>
                <w:snapToGrid w:val="0"/>
                <w:sz w:val="22"/>
                <w:szCs w:val="22"/>
              </w:rPr>
            </w:pPr>
            <w:r w:rsidRPr="00E05999">
              <w:rPr>
                <w:snapToGrid w:val="0"/>
                <w:sz w:val="22"/>
                <w:szCs w:val="22"/>
              </w:rPr>
              <w:t>Joyner MJ:  Exercise testing and disease risk: individualized medicine without the “omics”?  J Appl Physiol 111: 1539, 2011</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53.</w:t>
            </w:r>
          </w:p>
        </w:tc>
        <w:tc>
          <w:tcPr>
            <w:tcW w:w="0" w:type="auto"/>
            <w:shd w:val="clear" w:color="auto" w:fill="auto"/>
          </w:tcPr>
          <w:p w:rsidR="006401F1" w:rsidRPr="00E05999" w:rsidRDefault="006401F1" w:rsidP="0041603F">
            <w:pPr>
              <w:pStyle w:val="BodyTextIndent"/>
              <w:tabs>
                <w:tab w:val="clear" w:pos="518"/>
              </w:tabs>
              <w:spacing w:before="160"/>
              <w:ind w:left="0" w:firstLine="0"/>
              <w:rPr>
                <w:snapToGrid w:val="0"/>
                <w:szCs w:val="22"/>
              </w:rPr>
            </w:pPr>
            <w:r>
              <w:rPr>
                <w:snapToGrid w:val="0"/>
                <w:szCs w:val="22"/>
              </w:rPr>
              <w:t>Joyner MJ, Ruiz JR, Lucia A:  Last Word on Viewpoint:  The two-hour marathon:  Who and when?  J Appl Physiol 110: 294, 2011</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54.</w:t>
            </w:r>
          </w:p>
        </w:tc>
        <w:tc>
          <w:tcPr>
            <w:tcW w:w="0" w:type="auto"/>
            <w:shd w:val="clear" w:color="auto" w:fill="auto"/>
          </w:tcPr>
          <w:p w:rsidR="006401F1" w:rsidRDefault="006401F1" w:rsidP="0041603F">
            <w:pPr>
              <w:pStyle w:val="BodyTextIndent"/>
              <w:tabs>
                <w:tab w:val="clear" w:pos="518"/>
              </w:tabs>
              <w:spacing w:before="160"/>
              <w:ind w:left="0" w:firstLine="0"/>
              <w:rPr>
                <w:snapToGrid w:val="0"/>
                <w:szCs w:val="22"/>
              </w:rPr>
            </w:pPr>
            <w:r>
              <w:rPr>
                <w:snapToGrid w:val="0"/>
                <w:szCs w:val="22"/>
              </w:rPr>
              <w:t>Joyner MJ:  Why physiology matters in medicine.  Physiology (Bethesda) 26: 72-75, 2011</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55</w:t>
            </w:r>
            <w:r w:rsidRPr="00E05999">
              <w:rPr>
                <w:spacing w:val="-2"/>
                <w:sz w:val="22"/>
                <w:szCs w:val="22"/>
              </w:rPr>
              <w:t>.</w:t>
            </w:r>
          </w:p>
        </w:tc>
        <w:tc>
          <w:tcPr>
            <w:tcW w:w="0" w:type="auto"/>
            <w:shd w:val="clear" w:color="auto" w:fill="auto"/>
          </w:tcPr>
          <w:p w:rsidR="006401F1" w:rsidRPr="00E05999" w:rsidRDefault="006401F1" w:rsidP="0041603F">
            <w:pPr>
              <w:tabs>
                <w:tab w:val="left" w:pos="-720"/>
                <w:tab w:val="left" w:pos="0"/>
              </w:tabs>
              <w:suppressAutoHyphens/>
              <w:spacing w:before="160"/>
              <w:jc w:val="both"/>
              <w:rPr>
                <w:snapToGrid w:val="0"/>
                <w:sz w:val="22"/>
                <w:szCs w:val="22"/>
              </w:rPr>
            </w:pPr>
            <w:r w:rsidRPr="00E05999">
              <w:rPr>
                <w:snapToGrid w:val="0"/>
                <w:sz w:val="22"/>
                <w:szCs w:val="22"/>
              </w:rPr>
              <w:t>Bostwick JM, Joyner MJ:  The limits of acceptable biological variation in elite athletes: should sex ambiguity be treated differently from other advantageous genetic traits?  Mayo Clin Proc 87: 508-513, 2012</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w:t>
            </w: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56.</w:t>
            </w:r>
          </w:p>
        </w:tc>
        <w:tc>
          <w:tcPr>
            <w:tcW w:w="0" w:type="auto"/>
            <w:shd w:val="clear" w:color="auto" w:fill="auto"/>
          </w:tcPr>
          <w:p w:rsidR="006401F1" w:rsidRPr="00E05999" w:rsidRDefault="006401F1" w:rsidP="0041603F">
            <w:pPr>
              <w:tabs>
                <w:tab w:val="left" w:pos="-720"/>
                <w:tab w:val="left" w:pos="0"/>
              </w:tabs>
              <w:suppressAutoHyphens/>
              <w:spacing w:before="160"/>
              <w:jc w:val="both"/>
              <w:rPr>
                <w:snapToGrid w:val="0"/>
                <w:sz w:val="22"/>
                <w:szCs w:val="22"/>
              </w:rPr>
            </w:pPr>
            <w:r w:rsidRPr="00E05999">
              <w:rPr>
                <w:snapToGrid w:val="0"/>
                <w:sz w:val="22"/>
                <w:szCs w:val="22"/>
              </w:rPr>
              <w:t>Barnes JN, Joyner MJ:  Sugar highs and lows: the impact of diet on cognitive function.  J Physiol 590: 2831, 2012</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57.</w:t>
            </w:r>
          </w:p>
        </w:tc>
        <w:tc>
          <w:tcPr>
            <w:tcW w:w="0" w:type="auto"/>
            <w:shd w:val="clear" w:color="auto" w:fill="auto"/>
          </w:tcPr>
          <w:p w:rsidR="006401F1" w:rsidRPr="00E05999" w:rsidRDefault="006401F1" w:rsidP="0041603F">
            <w:pPr>
              <w:tabs>
                <w:tab w:val="left" w:pos="-720"/>
                <w:tab w:val="left" w:pos="0"/>
              </w:tabs>
              <w:suppressAutoHyphens/>
              <w:spacing w:before="160"/>
              <w:jc w:val="both"/>
              <w:rPr>
                <w:snapToGrid w:val="0"/>
                <w:sz w:val="22"/>
                <w:szCs w:val="22"/>
              </w:rPr>
            </w:pPr>
            <w:r>
              <w:rPr>
                <w:snapToGrid w:val="0"/>
                <w:sz w:val="22"/>
                <w:szCs w:val="22"/>
              </w:rPr>
              <w:t>Joyner MJ:  Standing up for exercise: should deconditioning be medicalizes?  J Physiol 590: 3413-3414, 2012</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w:t>
            </w: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58.</w:t>
            </w:r>
          </w:p>
        </w:tc>
        <w:tc>
          <w:tcPr>
            <w:tcW w:w="0" w:type="auto"/>
            <w:shd w:val="clear" w:color="auto" w:fill="auto"/>
          </w:tcPr>
          <w:p w:rsidR="006401F1" w:rsidRPr="00E05999" w:rsidRDefault="006401F1" w:rsidP="0041603F">
            <w:pPr>
              <w:tabs>
                <w:tab w:val="left" w:pos="-720"/>
                <w:tab w:val="left" w:pos="0"/>
              </w:tabs>
              <w:suppressAutoHyphens/>
              <w:spacing w:before="160"/>
              <w:jc w:val="both"/>
              <w:rPr>
                <w:snapToGrid w:val="0"/>
                <w:sz w:val="22"/>
                <w:szCs w:val="22"/>
              </w:rPr>
            </w:pPr>
            <w:r>
              <w:rPr>
                <w:snapToGrid w:val="0"/>
                <w:sz w:val="22"/>
                <w:szCs w:val="22"/>
              </w:rPr>
              <w:t>Wehrwein EA, Curry TB, Basu A, Rizza RA, Basu R, Joyner MJ:  Do the carotid bodies modulate hypoglycemic counterregulation and baroreflex control of blood pressure in humans?  Adv Exp Med Biol 758: 129-135, 2012</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sidRPr="00E05999">
              <w:rPr>
                <w:spacing w:val="-2"/>
                <w:sz w:val="22"/>
                <w:szCs w:val="22"/>
              </w:rPr>
              <w:t>5</w:t>
            </w:r>
            <w:r>
              <w:rPr>
                <w:spacing w:val="-2"/>
                <w:sz w:val="22"/>
                <w:szCs w:val="22"/>
              </w:rPr>
              <w:t>9.</w:t>
            </w:r>
          </w:p>
        </w:tc>
        <w:tc>
          <w:tcPr>
            <w:tcW w:w="0" w:type="auto"/>
            <w:shd w:val="clear" w:color="auto" w:fill="auto"/>
          </w:tcPr>
          <w:p w:rsidR="006401F1" w:rsidRDefault="006401F1" w:rsidP="0041603F">
            <w:pPr>
              <w:pStyle w:val="BodyTextIndent"/>
              <w:tabs>
                <w:tab w:val="clear" w:pos="518"/>
              </w:tabs>
              <w:spacing w:before="160"/>
              <w:ind w:left="0" w:firstLine="0"/>
              <w:rPr>
                <w:snapToGrid w:val="0"/>
                <w:szCs w:val="22"/>
              </w:rPr>
            </w:pPr>
            <w:r>
              <w:rPr>
                <w:snapToGrid w:val="0"/>
                <w:szCs w:val="22"/>
              </w:rPr>
              <w:t>Joyner MJ:  Can physiology zap therapeutic sweet spots in hypertension?  Hypertension 60: 1385-1386, 2012</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t>60.</w:t>
            </w:r>
          </w:p>
        </w:tc>
        <w:tc>
          <w:tcPr>
            <w:tcW w:w="0" w:type="auto"/>
            <w:shd w:val="clear" w:color="auto" w:fill="auto"/>
          </w:tcPr>
          <w:p w:rsidR="006401F1" w:rsidRPr="00E05999" w:rsidRDefault="006401F1" w:rsidP="0041603F">
            <w:pPr>
              <w:tabs>
                <w:tab w:val="left" w:pos="-720"/>
                <w:tab w:val="left" w:pos="0"/>
              </w:tabs>
              <w:suppressAutoHyphens/>
              <w:spacing w:before="160"/>
              <w:jc w:val="both"/>
              <w:rPr>
                <w:snapToGrid w:val="0"/>
                <w:sz w:val="22"/>
                <w:szCs w:val="22"/>
              </w:rPr>
            </w:pPr>
            <w:r>
              <w:rPr>
                <w:snapToGrid w:val="0"/>
                <w:sz w:val="22"/>
                <w:szCs w:val="22"/>
              </w:rPr>
              <w:t xml:space="preserve">Joyner MJ, Barnes JN:  I am 80 going on 18: Exercise and fountain of youth.  J Appl Physiol 114: 1-2, </w:t>
            </w:r>
            <w:r>
              <w:rPr>
                <w:snapToGrid w:val="0"/>
                <w:sz w:val="22"/>
                <w:szCs w:val="22"/>
              </w:rPr>
              <w:lastRenderedPageBreak/>
              <w:t>2013</w:t>
            </w:r>
          </w:p>
        </w:tc>
      </w:tr>
      <w:tr w:rsidR="00C12069" w:rsidRPr="00E05999" w:rsidTr="00CF7D34">
        <w:trPr>
          <w:trHeight w:val="158"/>
        </w:trPr>
        <w:tc>
          <w:tcPr>
            <w:tcW w:w="0" w:type="auto"/>
            <w:shd w:val="clear" w:color="auto" w:fill="auto"/>
          </w:tcPr>
          <w:p w:rsidR="006401F1" w:rsidRPr="00E05999" w:rsidRDefault="006401F1" w:rsidP="0041603F">
            <w:pPr>
              <w:tabs>
                <w:tab w:val="left" w:pos="-720"/>
              </w:tabs>
              <w:suppressAutoHyphens/>
              <w:spacing w:before="160"/>
              <w:jc w:val="both"/>
              <w:rPr>
                <w:spacing w:val="-2"/>
                <w:sz w:val="22"/>
                <w:szCs w:val="22"/>
              </w:rPr>
            </w:pPr>
            <w:r>
              <w:rPr>
                <w:spacing w:val="-2"/>
                <w:sz w:val="22"/>
                <w:szCs w:val="22"/>
              </w:rPr>
              <w:lastRenderedPageBreak/>
              <w:t>*</w:t>
            </w:r>
          </w:p>
        </w:tc>
        <w:tc>
          <w:tcPr>
            <w:tcW w:w="0" w:type="auto"/>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61.</w:t>
            </w:r>
          </w:p>
        </w:tc>
        <w:tc>
          <w:tcPr>
            <w:tcW w:w="0" w:type="auto"/>
            <w:shd w:val="clear" w:color="auto" w:fill="auto"/>
          </w:tcPr>
          <w:p w:rsidR="006401F1" w:rsidRDefault="006401F1" w:rsidP="0041603F">
            <w:pPr>
              <w:tabs>
                <w:tab w:val="left" w:pos="-720"/>
                <w:tab w:val="left" w:pos="0"/>
              </w:tabs>
              <w:suppressAutoHyphens/>
              <w:spacing w:before="160"/>
              <w:jc w:val="both"/>
              <w:rPr>
                <w:snapToGrid w:val="0"/>
                <w:sz w:val="22"/>
                <w:szCs w:val="22"/>
              </w:rPr>
            </w:pPr>
            <w:r>
              <w:rPr>
                <w:snapToGrid w:val="0"/>
                <w:sz w:val="22"/>
                <w:szCs w:val="22"/>
              </w:rPr>
              <w:t>Barnes JN, Taylor JL, Kluck BN, Johnson CP, Joyner MJ:  Reply to Pancheva, Panchev, and Pancheva.  J Appl Physiol 114: 1761, 2013</w:t>
            </w:r>
          </w:p>
        </w:tc>
      </w:tr>
      <w:tr w:rsidR="00C12069" w:rsidRPr="00E05999" w:rsidTr="00CF7D34">
        <w:trPr>
          <w:trHeight w:val="1002"/>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62.</w:t>
            </w:r>
          </w:p>
        </w:tc>
        <w:tc>
          <w:tcPr>
            <w:tcW w:w="0" w:type="auto"/>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Miller VM, Garovic VD, Kantarci K, Barnes JN, Jayachandran M, Mielke MM, Joyner MJ, Shuster LT, Rocca WA:  Sex-specific risk of cardiovascular disease and cognitive decline: pregnancy and menopause.  Biol Sex Differ 28: 6, 2013</w:t>
            </w:r>
          </w:p>
        </w:tc>
      </w:tr>
      <w:tr w:rsidR="00C12069" w:rsidRPr="00E05999" w:rsidTr="00CF7D34">
        <w:trPr>
          <w:trHeight w:val="724"/>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w:t>
            </w:r>
          </w:p>
        </w:tc>
        <w:tc>
          <w:tcPr>
            <w:tcW w:w="0" w:type="auto"/>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63.</w:t>
            </w:r>
          </w:p>
        </w:tc>
        <w:tc>
          <w:tcPr>
            <w:tcW w:w="0" w:type="auto"/>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Barnes JN, Joyner MJ:  Physical activity and cardiovascular risk: ten metabolic equivalents or bust.  Mayo Clin Proc 88: 1353-1355, 2013</w:t>
            </w:r>
          </w:p>
        </w:tc>
      </w:tr>
      <w:tr w:rsidR="00C12069" w:rsidRPr="00E05999" w:rsidTr="00CF7D34">
        <w:trPr>
          <w:trHeight w:val="724"/>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64.</w:t>
            </w:r>
          </w:p>
        </w:tc>
        <w:tc>
          <w:tcPr>
            <w:tcW w:w="0" w:type="auto"/>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Johnson BD, Joyner MJ:  Carotid body denervation: too soon to get breathless about heart failure?  J Am Coll Cardiol 62: 2431-2432, 2013</w:t>
            </w:r>
          </w:p>
        </w:tc>
      </w:tr>
      <w:tr w:rsidR="00C12069" w:rsidRPr="00E05999" w:rsidTr="00CF7D34">
        <w:trPr>
          <w:trHeight w:val="724"/>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65.</w:t>
            </w:r>
          </w:p>
        </w:tc>
        <w:tc>
          <w:tcPr>
            <w:tcW w:w="0" w:type="auto"/>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Joyner MJ, Limberg JK:  Insulin and sympathoexcitation: it is not all in your head.  Diabetes 62: 2654-2655, 2013</w:t>
            </w:r>
          </w:p>
        </w:tc>
      </w:tr>
      <w:tr w:rsidR="00C12069" w:rsidRPr="00E05999" w:rsidTr="00CF7D34">
        <w:trPr>
          <w:trHeight w:val="740"/>
        </w:trPr>
        <w:tc>
          <w:tcPr>
            <w:tcW w:w="0" w:type="auto"/>
            <w:shd w:val="clear" w:color="auto" w:fill="auto"/>
          </w:tcPr>
          <w:p w:rsidR="006401F1" w:rsidDel="005421F7" w:rsidRDefault="006401F1" w:rsidP="0041603F">
            <w:pPr>
              <w:tabs>
                <w:tab w:val="left" w:pos="-720"/>
              </w:tabs>
              <w:suppressAutoHyphens/>
              <w:spacing w:before="160"/>
              <w:jc w:val="both"/>
              <w:rPr>
                <w:spacing w:val="-2"/>
                <w:sz w:val="22"/>
                <w:szCs w:val="22"/>
              </w:rPr>
            </w:pPr>
            <w:r>
              <w:rPr>
                <w:spacing w:val="-2"/>
                <w:sz w:val="22"/>
                <w:szCs w:val="22"/>
              </w:rPr>
              <w:t>*</w:t>
            </w:r>
          </w:p>
        </w:tc>
        <w:tc>
          <w:tcPr>
            <w:tcW w:w="0" w:type="auto"/>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66.</w:t>
            </w:r>
          </w:p>
        </w:tc>
        <w:tc>
          <w:tcPr>
            <w:tcW w:w="0" w:type="auto"/>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Barnes JN, Joyner MJ:  Physical activity and cardiovascular risk: 10 metabolic equivalents or bust.  Mayo Clin Proc 88: 1353-1355, 2013</w:t>
            </w:r>
          </w:p>
        </w:tc>
      </w:tr>
      <w:tr w:rsidR="00C12069" w:rsidRPr="00E05999" w:rsidTr="00CF7D34">
        <w:trPr>
          <w:trHeight w:val="460"/>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p>
        </w:tc>
        <w:tc>
          <w:tcPr>
            <w:tcW w:w="0" w:type="auto"/>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67.</w:t>
            </w:r>
          </w:p>
        </w:tc>
        <w:tc>
          <w:tcPr>
            <w:tcW w:w="0" w:type="auto"/>
            <w:shd w:val="clear" w:color="auto" w:fill="auto"/>
          </w:tcPr>
          <w:p w:rsidR="006401F1" w:rsidRDefault="006401F1" w:rsidP="002225CD">
            <w:pPr>
              <w:tabs>
                <w:tab w:val="left" w:pos="-90"/>
              </w:tabs>
              <w:suppressAutoHyphens/>
              <w:spacing w:before="160"/>
              <w:jc w:val="both"/>
              <w:rPr>
                <w:snapToGrid w:val="0"/>
                <w:spacing w:val="-2"/>
                <w:sz w:val="22"/>
                <w:szCs w:val="22"/>
              </w:rPr>
            </w:pPr>
            <w:r>
              <w:rPr>
                <w:snapToGrid w:val="0"/>
                <w:spacing w:val="-2"/>
                <w:sz w:val="22"/>
                <w:szCs w:val="22"/>
              </w:rPr>
              <w:t xml:space="preserve">Joyner </w:t>
            </w:r>
            <w:r w:rsidR="002225CD">
              <w:rPr>
                <w:snapToGrid w:val="0"/>
                <w:spacing w:val="-2"/>
                <w:sz w:val="22"/>
                <w:szCs w:val="22"/>
              </w:rPr>
              <w:t>denervation:  what next?  Hypertension 64: 19-20, 2014</w:t>
            </w:r>
            <w:r>
              <w:rPr>
                <w:snapToGrid w:val="0"/>
                <w:spacing w:val="-2"/>
                <w:sz w:val="22"/>
                <w:szCs w:val="22"/>
              </w:rPr>
              <w:t xml:space="preserve">MJ:  Renal </w:t>
            </w:r>
          </w:p>
        </w:tc>
      </w:tr>
      <w:tr w:rsidR="00C12069" w:rsidRPr="00E05999" w:rsidTr="00CF7D34">
        <w:trPr>
          <w:trHeight w:val="740"/>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w:t>
            </w:r>
          </w:p>
        </w:tc>
        <w:tc>
          <w:tcPr>
            <w:tcW w:w="0" w:type="auto"/>
            <w:shd w:val="clear" w:color="auto" w:fill="auto"/>
          </w:tcPr>
          <w:p w:rsidR="006401F1" w:rsidRDefault="006401F1" w:rsidP="0041603F">
            <w:pPr>
              <w:tabs>
                <w:tab w:val="left" w:pos="-720"/>
              </w:tabs>
              <w:suppressAutoHyphens/>
              <w:spacing w:before="160"/>
              <w:jc w:val="both"/>
              <w:rPr>
                <w:spacing w:val="-2"/>
                <w:sz w:val="22"/>
                <w:szCs w:val="22"/>
              </w:rPr>
            </w:pPr>
            <w:r>
              <w:rPr>
                <w:spacing w:val="-2"/>
                <w:sz w:val="22"/>
                <w:szCs w:val="22"/>
              </w:rPr>
              <w:t>68.</w:t>
            </w:r>
          </w:p>
        </w:tc>
        <w:tc>
          <w:tcPr>
            <w:tcW w:w="0" w:type="auto"/>
            <w:shd w:val="clear" w:color="auto" w:fill="auto"/>
          </w:tcPr>
          <w:p w:rsidR="006401F1" w:rsidRDefault="006401F1" w:rsidP="0041603F">
            <w:pPr>
              <w:tabs>
                <w:tab w:val="left" w:pos="-90"/>
              </w:tabs>
              <w:suppressAutoHyphens/>
              <w:spacing w:before="160"/>
              <w:jc w:val="both"/>
              <w:rPr>
                <w:snapToGrid w:val="0"/>
                <w:spacing w:val="-2"/>
                <w:sz w:val="22"/>
                <w:szCs w:val="22"/>
              </w:rPr>
            </w:pPr>
            <w:r>
              <w:rPr>
                <w:snapToGrid w:val="0"/>
                <w:spacing w:val="-2"/>
                <w:sz w:val="22"/>
                <w:szCs w:val="22"/>
              </w:rPr>
              <w:t>Limberg JK, Joyner MJ:  Should we be “doping” the peripheral chemoreceptors?  J Physiol 592: 1177, 2014</w:t>
            </w:r>
          </w:p>
        </w:tc>
      </w:tr>
      <w:tr w:rsidR="00C12069" w:rsidRPr="00E05999" w:rsidTr="00913EDD">
        <w:trPr>
          <w:trHeight w:val="747"/>
        </w:trPr>
        <w:tc>
          <w:tcPr>
            <w:tcW w:w="0" w:type="auto"/>
            <w:shd w:val="clear" w:color="auto" w:fill="auto"/>
          </w:tcPr>
          <w:p w:rsidR="006401F1" w:rsidRDefault="006401F1" w:rsidP="0041603F">
            <w:pPr>
              <w:tabs>
                <w:tab w:val="left" w:pos="-720"/>
              </w:tabs>
              <w:suppressAutoHyphens/>
              <w:spacing w:before="160"/>
              <w:jc w:val="both"/>
              <w:rPr>
                <w:spacing w:val="-2"/>
                <w:sz w:val="22"/>
                <w:szCs w:val="22"/>
              </w:rPr>
            </w:pPr>
          </w:p>
        </w:tc>
        <w:tc>
          <w:tcPr>
            <w:tcW w:w="0" w:type="auto"/>
            <w:shd w:val="clear" w:color="auto" w:fill="auto"/>
          </w:tcPr>
          <w:p w:rsidR="00C056B8" w:rsidRDefault="006401F1" w:rsidP="00CF7D34">
            <w:pPr>
              <w:tabs>
                <w:tab w:val="left" w:pos="-720"/>
              </w:tabs>
              <w:suppressAutoHyphens/>
              <w:spacing w:before="160"/>
              <w:jc w:val="both"/>
              <w:rPr>
                <w:spacing w:val="-2"/>
                <w:sz w:val="22"/>
                <w:szCs w:val="22"/>
              </w:rPr>
            </w:pPr>
            <w:r>
              <w:rPr>
                <w:spacing w:val="-2"/>
                <w:sz w:val="22"/>
                <w:szCs w:val="22"/>
              </w:rPr>
              <w:t>69.</w:t>
            </w:r>
          </w:p>
          <w:p w:rsidR="003B5197" w:rsidRPr="006000E3" w:rsidRDefault="003B5197" w:rsidP="00CF7D34">
            <w:pPr>
              <w:tabs>
                <w:tab w:val="left" w:pos="-720"/>
              </w:tabs>
              <w:suppressAutoHyphens/>
              <w:spacing w:before="160"/>
              <w:jc w:val="both"/>
              <w:rPr>
                <w:spacing w:val="-2"/>
                <w:sz w:val="22"/>
                <w:szCs w:val="22"/>
              </w:rPr>
            </w:pPr>
          </w:p>
        </w:tc>
        <w:tc>
          <w:tcPr>
            <w:tcW w:w="0" w:type="auto"/>
            <w:shd w:val="clear" w:color="auto" w:fill="auto"/>
          </w:tcPr>
          <w:p w:rsidR="006000E3" w:rsidRDefault="006401F1" w:rsidP="00913EDD">
            <w:pPr>
              <w:tabs>
                <w:tab w:val="left" w:pos="-90"/>
              </w:tabs>
              <w:suppressAutoHyphens/>
              <w:spacing w:before="160"/>
              <w:jc w:val="both"/>
              <w:rPr>
                <w:snapToGrid w:val="0"/>
                <w:spacing w:val="-2"/>
                <w:sz w:val="22"/>
                <w:szCs w:val="22"/>
              </w:rPr>
            </w:pPr>
            <w:r>
              <w:rPr>
                <w:snapToGrid w:val="0"/>
                <w:spacing w:val="-2"/>
                <w:sz w:val="22"/>
                <w:szCs w:val="22"/>
              </w:rPr>
              <w:t xml:space="preserve">Joyner MJ:  Buying into healthy blood vessels: exercise and aging.  J Appl Physiol  </w:t>
            </w:r>
            <w:r w:rsidR="00441376">
              <w:rPr>
                <w:snapToGrid w:val="0"/>
                <w:spacing w:val="-2"/>
                <w:sz w:val="22"/>
                <w:szCs w:val="22"/>
              </w:rPr>
              <w:t xml:space="preserve">Sep 1;117 (5): 421-2, 2014. </w:t>
            </w:r>
          </w:p>
        </w:tc>
      </w:tr>
      <w:tr w:rsidR="00913EDD" w:rsidRPr="00E05999" w:rsidTr="00913EDD">
        <w:trPr>
          <w:trHeight w:val="549"/>
        </w:trPr>
        <w:tc>
          <w:tcPr>
            <w:tcW w:w="0" w:type="auto"/>
            <w:shd w:val="clear" w:color="auto" w:fill="auto"/>
          </w:tcPr>
          <w:p w:rsidR="00913EDD" w:rsidRDefault="00913EDD" w:rsidP="0041603F">
            <w:pPr>
              <w:tabs>
                <w:tab w:val="left" w:pos="-720"/>
              </w:tabs>
              <w:suppressAutoHyphens/>
              <w:spacing w:before="160"/>
              <w:jc w:val="both"/>
              <w:rPr>
                <w:spacing w:val="-2"/>
                <w:sz w:val="22"/>
                <w:szCs w:val="22"/>
              </w:rPr>
            </w:pPr>
          </w:p>
        </w:tc>
        <w:tc>
          <w:tcPr>
            <w:tcW w:w="0" w:type="auto"/>
            <w:shd w:val="clear" w:color="auto" w:fill="auto"/>
          </w:tcPr>
          <w:p w:rsidR="00913EDD" w:rsidRDefault="00913EDD" w:rsidP="00CF7D34">
            <w:pPr>
              <w:tabs>
                <w:tab w:val="left" w:pos="-720"/>
              </w:tabs>
              <w:suppressAutoHyphens/>
              <w:spacing w:before="160"/>
              <w:jc w:val="both"/>
              <w:rPr>
                <w:spacing w:val="-2"/>
                <w:sz w:val="22"/>
                <w:szCs w:val="22"/>
              </w:rPr>
            </w:pPr>
            <w:r>
              <w:rPr>
                <w:spacing w:val="-2"/>
                <w:sz w:val="22"/>
                <w:szCs w:val="22"/>
              </w:rPr>
              <w:t>70.</w:t>
            </w:r>
          </w:p>
        </w:tc>
        <w:tc>
          <w:tcPr>
            <w:tcW w:w="0" w:type="auto"/>
            <w:shd w:val="clear" w:color="auto" w:fill="auto"/>
          </w:tcPr>
          <w:p w:rsidR="00913EDD" w:rsidRDefault="00913EDD" w:rsidP="00CF7D34">
            <w:pPr>
              <w:tabs>
                <w:tab w:val="left" w:pos="-90"/>
              </w:tabs>
              <w:suppressAutoHyphens/>
              <w:spacing w:before="160"/>
              <w:jc w:val="both"/>
              <w:rPr>
                <w:snapToGrid w:val="0"/>
                <w:spacing w:val="-2"/>
                <w:sz w:val="22"/>
                <w:szCs w:val="22"/>
              </w:rPr>
            </w:pPr>
            <w:r>
              <w:rPr>
                <w:snapToGrid w:val="0"/>
                <w:spacing w:val="-2"/>
                <w:sz w:val="22"/>
                <w:szCs w:val="22"/>
              </w:rPr>
              <w:t>Joyner MJ: Rethinking animal models and human obesity.  Physiology. Nov. 29(6): 384-5, 2014</w:t>
            </w:r>
          </w:p>
        </w:tc>
      </w:tr>
    </w:tbl>
    <w:p w:rsidR="00F00E12" w:rsidRDefault="00F00E12" w:rsidP="0041603F">
      <w:pPr>
        <w:jc w:val="both"/>
        <w:rPr>
          <w:sz w:val="22"/>
          <w:szCs w:val="22"/>
        </w:rPr>
      </w:pPr>
    </w:p>
    <w:p w:rsidR="0026505B" w:rsidRPr="001063B4" w:rsidRDefault="0026505B">
      <w:pPr>
        <w:rPr>
          <w:sz w:val="22"/>
          <w:szCs w:val="22"/>
        </w:rPr>
      </w:pPr>
      <w:r>
        <w:rPr>
          <w:sz w:val="22"/>
          <w:szCs w:val="22"/>
        </w:rPr>
        <w:tab/>
      </w:r>
    </w:p>
    <w:tbl>
      <w:tblPr>
        <w:tblW w:w="0" w:type="auto"/>
        <w:tblLook w:val="01E0" w:firstRow="1" w:lastRow="1" w:firstColumn="1" w:lastColumn="1" w:noHBand="0" w:noVBand="0"/>
      </w:tblPr>
      <w:tblGrid>
        <w:gridCol w:w="334"/>
        <w:gridCol w:w="646"/>
        <w:gridCol w:w="9172"/>
      </w:tblGrid>
      <w:tr w:rsidR="00836729" w:rsidRPr="00E05999" w:rsidTr="00E05999">
        <w:tc>
          <w:tcPr>
            <w:tcW w:w="10152" w:type="dxa"/>
            <w:gridSpan w:val="3"/>
            <w:shd w:val="clear" w:color="auto" w:fill="auto"/>
          </w:tcPr>
          <w:p w:rsidR="00836729" w:rsidRPr="00E05999" w:rsidRDefault="00836729" w:rsidP="00E05999">
            <w:pPr>
              <w:tabs>
                <w:tab w:val="left" w:pos="-720"/>
              </w:tabs>
              <w:suppressAutoHyphens/>
              <w:spacing w:before="160"/>
              <w:jc w:val="both"/>
              <w:rPr>
                <w:b/>
                <w:spacing w:val="-2"/>
                <w:sz w:val="22"/>
                <w:szCs w:val="22"/>
              </w:rPr>
            </w:pPr>
            <w:r w:rsidRPr="00E05999">
              <w:rPr>
                <w:b/>
                <w:spacing w:val="-2"/>
                <w:sz w:val="22"/>
                <w:szCs w:val="22"/>
              </w:rPr>
              <w:t xml:space="preserve">Book Chapters </w:t>
            </w:r>
          </w:p>
        </w:tc>
      </w:tr>
      <w:tr w:rsidR="00836729" w:rsidRPr="00E05999" w:rsidTr="00E05999">
        <w:tc>
          <w:tcPr>
            <w:tcW w:w="334" w:type="dxa"/>
            <w:shd w:val="clear" w:color="auto" w:fill="auto"/>
          </w:tcPr>
          <w:p w:rsidR="00836729" w:rsidRPr="00E05999" w:rsidRDefault="00836729" w:rsidP="00E05999">
            <w:pPr>
              <w:tabs>
                <w:tab w:val="left" w:pos="-720"/>
              </w:tabs>
              <w:suppressAutoHyphens/>
              <w:spacing w:before="160"/>
              <w:jc w:val="both"/>
              <w:rPr>
                <w:spacing w:val="-2"/>
                <w:sz w:val="22"/>
                <w:szCs w:val="22"/>
              </w:rPr>
            </w:pPr>
          </w:p>
        </w:tc>
        <w:tc>
          <w:tcPr>
            <w:tcW w:w="646" w:type="dxa"/>
            <w:shd w:val="clear" w:color="auto" w:fill="auto"/>
          </w:tcPr>
          <w:p w:rsidR="00836729" w:rsidRPr="00E05999" w:rsidRDefault="00836729" w:rsidP="00E05999">
            <w:pPr>
              <w:tabs>
                <w:tab w:val="left" w:pos="-720"/>
              </w:tabs>
              <w:suppressAutoHyphens/>
              <w:spacing w:before="160"/>
              <w:jc w:val="both"/>
              <w:rPr>
                <w:spacing w:val="-2"/>
                <w:sz w:val="22"/>
                <w:szCs w:val="22"/>
              </w:rPr>
            </w:pPr>
            <w:r w:rsidRPr="00E05999">
              <w:rPr>
                <w:spacing w:val="-2"/>
                <w:sz w:val="22"/>
                <w:szCs w:val="22"/>
              </w:rPr>
              <w:t>1.</w:t>
            </w:r>
          </w:p>
        </w:tc>
        <w:tc>
          <w:tcPr>
            <w:tcW w:w="9172" w:type="dxa"/>
            <w:shd w:val="clear" w:color="auto" w:fill="auto"/>
          </w:tcPr>
          <w:p w:rsidR="00836729" w:rsidRPr="00E05999" w:rsidRDefault="00836729" w:rsidP="00E05999">
            <w:pPr>
              <w:pStyle w:val="BodyTextIndent"/>
              <w:tabs>
                <w:tab w:val="clear" w:pos="518"/>
              </w:tabs>
              <w:spacing w:before="160"/>
              <w:ind w:left="0" w:firstLine="0"/>
              <w:rPr>
                <w:szCs w:val="22"/>
              </w:rPr>
            </w:pPr>
            <w:r w:rsidRPr="00E05999">
              <w:rPr>
                <w:szCs w:val="22"/>
              </w:rPr>
              <w:t xml:space="preserve">Shepherd JT, Vanhoutte PM, Joyner MJ:  The sensory systems involved in cardiovascular regulation.  In:  Mayo Clinic Textbook of Cardiology, 2nd ed.  Ed. ER Giuliani, V Fuster, BJ Gersh, MD </w:t>
            </w:r>
            <w:smartTag w:uri="urn:schemas-microsoft-com:office:smarttags" w:element="place">
              <w:smartTag w:uri="urn:schemas-microsoft-com:office:smarttags" w:element="City">
                <w:r w:rsidRPr="00E05999">
                  <w:rPr>
                    <w:szCs w:val="22"/>
                  </w:rPr>
                  <w:t>McGoon</w:t>
                </w:r>
              </w:smartTag>
              <w:r w:rsidRPr="00E05999">
                <w:rPr>
                  <w:szCs w:val="22"/>
                </w:rPr>
                <w:t xml:space="preserve">, </w:t>
              </w:r>
              <w:smartTag w:uri="urn:schemas-microsoft-com:office:smarttags" w:element="State">
                <w:r w:rsidRPr="00E05999">
                  <w:rPr>
                    <w:szCs w:val="22"/>
                  </w:rPr>
                  <w:t>DC</w:t>
                </w:r>
              </w:smartTag>
            </w:smartTag>
            <w:r w:rsidRPr="00E05999">
              <w:rPr>
                <w:szCs w:val="22"/>
              </w:rPr>
              <w:t xml:space="preserve"> McGoon.  Mosby-Year Book, Inc., </w:t>
            </w:r>
            <w:smartTag w:uri="urn:schemas-microsoft-com:office:smarttags" w:element="place">
              <w:smartTag w:uri="urn:schemas-microsoft-com:office:smarttags" w:element="City">
                <w:r w:rsidRPr="00E05999">
                  <w:rPr>
                    <w:szCs w:val="22"/>
                  </w:rPr>
                  <w:t>St. Louis</w:t>
                </w:r>
              </w:smartTag>
              <w:r w:rsidRPr="00E05999">
                <w:rPr>
                  <w:szCs w:val="22"/>
                </w:rPr>
                <w:t xml:space="preserve">, </w:t>
              </w:r>
              <w:smartTag w:uri="urn:schemas-microsoft-com:office:smarttags" w:element="State">
                <w:r w:rsidRPr="00E05999">
                  <w:rPr>
                    <w:szCs w:val="22"/>
                  </w:rPr>
                  <w:t>MO</w:t>
                </w:r>
              </w:smartTag>
            </w:smartTag>
            <w:r w:rsidRPr="00E05999">
              <w:rPr>
                <w:szCs w:val="22"/>
              </w:rPr>
              <w:t>, pp. 166-186, 1991</w:t>
            </w:r>
          </w:p>
        </w:tc>
      </w:tr>
      <w:tr w:rsidR="00836729" w:rsidRPr="00E05999" w:rsidTr="00E05999">
        <w:tc>
          <w:tcPr>
            <w:tcW w:w="334" w:type="dxa"/>
            <w:shd w:val="clear" w:color="auto" w:fill="auto"/>
          </w:tcPr>
          <w:p w:rsidR="00836729" w:rsidRPr="00E05999" w:rsidRDefault="00836729" w:rsidP="00E05999">
            <w:pPr>
              <w:tabs>
                <w:tab w:val="left" w:pos="-720"/>
              </w:tabs>
              <w:suppressAutoHyphens/>
              <w:spacing w:before="160"/>
              <w:jc w:val="both"/>
              <w:rPr>
                <w:spacing w:val="-2"/>
                <w:sz w:val="22"/>
                <w:szCs w:val="22"/>
              </w:rPr>
            </w:pPr>
          </w:p>
        </w:tc>
        <w:tc>
          <w:tcPr>
            <w:tcW w:w="646" w:type="dxa"/>
            <w:shd w:val="clear" w:color="auto" w:fill="auto"/>
          </w:tcPr>
          <w:p w:rsidR="00836729" w:rsidRPr="00E05999" w:rsidRDefault="00836729" w:rsidP="00E05999">
            <w:pPr>
              <w:tabs>
                <w:tab w:val="left" w:pos="-720"/>
              </w:tabs>
              <w:suppressAutoHyphens/>
              <w:spacing w:before="160"/>
              <w:jc w:val="both"/>
              <w:rPr>
                <w:spacing w:val="-2"/>
                <w:sz w:val="22"/>
                <w:szCs w:val="22"/>
              </w:rPr>
            </w:pPr>
            <w:r w:rsidRPr="00E05999">
              <w:rPr>
                <w:spacing w:val="-2"/>
                <w:sz w:val="22"/>
                <w:szCs w:val="22"/>
              </w:rPr>
              <w:t>2.</w:t>
            </w:r>
          </w:p>
        </w:tc>
        <w:tc>
          <w:tcPr>
            <w:tcW w:w="9172" w:type="dxa"/>
            <w:shd w:val="clear" w:color="auto" w:fill="auto"/>
          </w:tcPr>
          <w:p w:rsidR="00836729" w:rsidRPr="00E05999" w:rsidRDefault="00836729" w:rsidP="00E05999">
            <w:pPr>
              <w:pStyle w:val="BodyTextIndent"/>
              <w:tabs>
                <w:tab w:val="clear" w:pos="518"/>
              </w:tabs>
              <w:spacing w:before="160"/>
              <w:ind w:left="0" w:firstLine="0"/>
              <w:rPr>
                <w:szCs w:val="22"/>
              </w:rPr>
            </w:pPr>
            <w:r w:rsidRPr="00E05999">
              <w:rPr>
                <w:szCs w:val="22"/>
              </w:rPr>
              <w:t>Joyner MJ, Shepherd JT:  Arterial baroreceptor function and exercise.  In: Baroreceptor Reflexes.  Ed. PB Perrsson, HR Kirchheim, Springer-Verlag, Berlin, pp. 237-255, 1991</w:t>
            </w:r>
          </w:p>
        </w:tc>
      </w:tr>
      <w:tr w:rsidR="00836729" w:rsidRPr="00E05999" w:rsidTr="00E05999">
        <w:tc>
          <w:tcPr>
            <w:tcW w:w="334" w:type="dxa"/>
            <w:shd w:val="clear" w:color="auto" w:fill="auto"/>
          </w:tcPr>
          <w:p w:rsidR="00836729" w:rsidRPr="00E05999" w:rsidRDefault="00836729" w:rsidP="00E05999">
            <w:pPr>
              <w:tabs>
                <w:tab w:val="left" w:pos="-720"/>
              </w:tabs>
              <w:suppressAutoHyphens/>
              <w:spacing w:before="160"/>
              <w:jc w:val="both"/>
              <w:rPr>
                <w:spacing w:val="-2"/>
                <w:sz w:val="22"/>
                <w:szCs w:val="22"/>
              </w:rPr>
            </w:pPr>
          </w:p>
        </w:tc>
        <w:tc>
          <w:tcPr>
            <w:tcW w:w="646" w:type="dxa"/>
            <w:shd w:val="clear" w:color="auto" w:fill="auto"/>
          </w:tcPr>
          <w:p w:rsidR="00836729" w:rsidRPr="00E05999" w:rsidRDefault="00836729" w:rsidP="00E05999">
            <w:pPr>
              <w:tabs>
                <w:tab w:val="left" w:pos="-720"/>
              </w:tabs>
              <w:suppressAutoHyphens/>
              <w:spacing w:before="160"/>
              <w:jc w:val="both"/>
              <w:rPr>
                <w:spacing w:val="-2"/>
                <w:sz w:val="22"/>
                <w:szCs w:val="22"/>
              </w:rPr>
            </w:pPr>
            <w:r w:rsidRPr="00E05999">
              <w:rPr>
                <w:spacing w:val="-2"/>
                <w:sz w:val="22"/>
                <w:szCs w:val="22"/>
              </w:rPr>
              <w:t>3.</w:t>
            </w:r>
          </w:p>
        </w:tc>
        <w:tc>
          <w:tcPr>
            <w:tcW w:w="9172" w:type="dxa"/>
            <w:shd w:val="clear" w:color="auto" w:fill="auto"/>
          </w:tcPr>
          <w:p w:rsidR="00836729" w:rsidRPr="00E05999" w:rsidRDefault="00836729" w:rsidP="00E05999">
            <w:pPr>
              <w:pStyle w:val="BodyTextIndent"/>
              <w:tabs>
                <w:tab w:val="clear" w:pos="518"/>
              </w:tabs>
              <w:spacing w:before="160"/>
              <w:ind w:left="0" w:firstLine="0"/>
              <w:rPr>
                <w:szCs w:val="22"/>
              </w:rPr>
            </w:pPr>
            <w:r w:rsidRPr="00E05999">
              <w:rPr>
                <w:szCs w:val="22"/>
              </w:rPr>
              <w:t xml:space="preserve">Joyner MJ, Duprez D, Shepherd JT:  Control of human limb blood vessels and lymphatics.  In:  Vascular Diseases in the Limbs:  Mechanisms and Principles of Treatment.  Ed. DL Clement and JT Shepherd.  Mosby-Year Book, Inc., </w:t>
            </w:r>
            <w:smartTag w:uri="urn:schemas-microsoft-com:office:smarttags" w:element="place">
              <w:smartTag w:uri="urn:schemas-microsoft-com:office:smarttags" w:element="City">
                <w:r w:rsidRPr="00E05999">
                  <w:rPr>
                    <w:szCs w:val="22"/>
                  </w:rPr>
                  <w:t>St. Louis</w:t>
                </w:r>
              </w:smartTag>
              <w:r w:rsidRPr="00E05999">
                <w:rPr>
                  <w:szCs w:val="22"/>
                </w:rPr>
                <w:t xml:space="preserve">, </w:t>
              </w:r>
              <w:smartTag w:uri="urn:schemas-microsoft-com:office:smarttags" w:element="State">
                <w:r w:rsidRPr="00E05999">
                  <w:rPr>
                    <w:szCs w:val="22"/>
                  </w:rPr>
                  <w:t>MO</w:t>
                </w:r>
              </w:smartTag>
            </w:smartTag>
            <w:r w:rsidRPr="00E05999">
              <w:rPr>
                <w:szCs w:val="22"/>
              </w:rPr>
              <w:t>, pp. 31-44, 1993</w:t>
            </w:r>
          </w:p>
        </w:tc>
      </w:tr>
      <w:tr w:rsidR="00836729" w:rsidRPr="00E05999" w:rsidTr="00E05999">
        <w:tc>
          <w:tcPr>
            <w:tcW w:w="334" w:type="dxa"/>
            <w:shd w:val="clear" w:color="auto" w:fill="auto"/>
          </w:tcPr>
          <w:p w:rsidR="00836729" w:rsidRPr="00E05999" w:rsidRDefault="00836729" w:rsidP="00E05999">
            <w:pPr>
              <w:tabs>
                <w:tab w:val="left" w:pos="-720"/>
              </w:tabs>
              <w:suppressAutoHyphens/>
              <w:spacing w:before="160"/>
              <w:jc w:val="both"/>
              <w:rPr>
                <w:spacing w:val="-2"/>
                <w:sz w:val="22"/>
                <w:szCs w:val="22"/>
              </w:rPr>
            </w:pPr>
          </w:p>
        </w:tc>
        <w:tc>
          <w:tcPr>
            <w:tcW w:w="646" w:type="dxa"/>
            <w:shd w:val="clear" w:color="auto" w:fill="auto"/>
          </w:tcPr>
          <w:p w:rsidR="00836729" w:rsidRPr="00E05999" w:rsidRDefault="00836729" w:rsidP="00E05999">
            <w:pPr>
              <w:tabs>
                <w:tab w:val="left" w:pos="-720"/>
              </w:tabs>
              <w:suppressAutoHyphens/>
              <w:spacing w:before="160"/>
              <w:jc w:val="both"/>
              <w:rPr>
                <w:spacing w:val="-2"/>
                <w:sz w:val="22"/>
                <w:szCs w:val="22"/>
              </w:rPr>
            </w:pPr>
            <w:r w:rsidRPr="00E05999">
              <w:rPr>
                <w:spacing w:val="-2"/>
                <w:sz w:val="22"/>
                <w:szCs w:val="22"/>
              </w:rPr>
              <w:t>4.</w:t>
            </w:r>
          </w:p>
        </w:tc>
        <w:tc>
          <w:tcPr>
            <w:tcW w:w="9172" w:type="dxa"/>
            <w:shd w:val="clear" w:color="auto" w:fill="auto"/>
          </w:tcPr>
          <w:p w:rsidR="00836729" w:rsidRPr="00E05999" w:rsidRDefault="00836729" w:rsidP="00E05999">
            <w:pPr>
              <w:pStyle w:val="BodyTextIndent"/>
              <w:tabs>
                <w:tab w:val="clear" w:pos="518"/>
              </w:tabs>
              <w:spacing w:before="160"/>
              <w:ind w:left="0" w:firstLine="0"/>
              <w:rPr>
                <w:szCs w:val="22"/>
              </w:rPr>
            </w:pPr>
            <w:r w:rsidRPr="00E05999">
              <w:rPr>
                <w:szCs w:val="22"/>
              </w:rPr>
              <w:t xml:space="preserve">Joyner MJ, Shepherd JT:  Autonomic control of circulation.  In:  Clinical Autonomic Disorders:  Evaluation and Management.  Ed. PA Low.  Little, Brown and Co., </w:t>
            </w:r>
            <w:smartTag w:uri="urn:schemas-microsoft-com:office:smarttags" w:element="City">
              <w:smartTag w:uri="urn:schemas-microsoft-com:office:smarttags" w:element="place">
                <w:r w:rsidRPr="00E05999">
                  <w:rPr>
                    <w:szCs w:val="22"/>
                  </w:rPr>
                  <w:t>Boston</w:t>
                </w:r>
              </w:smartTag>
            </w:smartTag>
            <w:r w:rsidRPr="00E05999">
              <w:rPr>
                <w:szCs w:val="22"/>
              </w:rPr>
              <w:t>, pp. 55-67, 1993</w:t>
            </w:r>
          </w:p>
        </w:tc>
      </w:tr>
      <w:tr w:rsidR="00836729" w:rsidRPr="00E05999" w:rsidTr="00E05999">
        <w:tc>
          <w:tcPr>
            <w:tcW w:w="334" w:type="dxa"/>
            <w:shd w:val="clear" w:color="auto" w:fill="auto"/>
          </w:tcPr>
          <w:p w:rsidR="00836729" w:rsidRPr="00E05999" w:rsidRDefault="00836729" w:rsidP="00E05999">
            <w:pPr>
              <w:tabs>
                <w:tab w:val="left" w:pos="-720"/>
              </w:tabs>
              <w:suppressAutoHyphens/>
              <w:spacing w:before="160"/>
              <w:jc w:val="both"/>
              <w:rPr>
                <w:spacing w:val="-2"/>
                <w:sz w:val="22"/>
                <w:szCs w:val="22"/>
              </w:rPr>
            </w:pPr>
          </w:p>
        </w:tc>
        <w:tc>
          <w:tcPr>
            <w:tcW w:w="646" w:type="dxa"/>
            <w:shd w:val="clear" w:color="auto" w:fill="auto"/>
          </w:tcPr>
          <w:p w:rsidR="00836729" w:rsidRPr="00E05999" w:rsidRDefault="00534A82" w:rsidP="00E05999">
            <w:pPr>
              <w:tabs>
                <w:tab w:val="left" w:pos="-720"/>
              </w:tabs>
              <w:suppressAutoHyphens/>
              <w:spacing w:before="160"/>
              <w:jc w:val="both"/>
              <w:rPr>
                <w:spacing w:val="-2"/>
                <w:sz w:val="22"/>
                <w:szCs w:val="22"/>
              </w:rPr>
            </w:pPr>
            <w:r>
              <w:rPr>
                <w:spacing w:val="-2"/>
                <w:sz w:val="22"/>
                <w:szCs w:val="22"/>
              </w:rPr>
              <w:t>5</w:t>
            </w:r>
            <w:r w:rsidR="00836729" w:rsidRPr="00E05999">
              <w:rPr>
                <w:spacing w:val="-2"/>
                <w:sz w:val="22"/>
                <w:szCs w:val="22"/>
              </w:rPr>
              <w:t>.</w:t>
            </w:r>
          </w:p>
        </w:tc>
        <w:tc>
          <w:tcPr>
            <w:tcW w:w="9172" w:type="dxa"/>
            <w:shd w:val="clear" w:color="auto" w:fill="auto"/>
          </w:tcPr>
          <w:p w:rsidR="00836729" w:rsidRPr="00E05999" w:rsidRDefault="00836729" w:rsidP="00E05999">
            <w:pPr>
              <w:pStyle w:val="BodyTextIndent"/>
              <w:tabs>
                <w:tab w:val="clear" w:pos="518"/>
              </w:tabs>
              <w:spacing w:before="160"/>
              <w:ind w:left="0" w:firstLine="0"/>
              <w:rPr>
                <w:szCs w:val="22"/>
              </w:rPr>
            </w:pPr>
            <w:r w:rsidRPr="00E05999">
              <w:rPr>
                <w:szCs w:val="22"/>
              </w:rPr>
              <w:t xml:space="preserve">Joyner MJ, Faust RJ:  Blood Substitutes:  What is the Target?  In:  Blood Substitutes:  New Challenges.  Ed. RM Winslow, KD Vandegriff, and M Intaglietta.  Birkhauser, </w:t>
            </w:r>
            <w:smartTag w:uri="urn:schemas-microsoft-com:office:smarttags" w:element="place">
              <w:smartTag w:uri="urn:schemas-microsoft-com:office:smarttags" w:element="City">
                <w:r w:rsidRPr="00E05999">
                  <w:rPr>
                    <w:szCs w:val="22"/>
                  </w:rPr>
                  <w:t>Boston</w:t>
                </w:r>
              </w:smartTag>
              <w:r w:rsidRPr="00E05999">
                <w:rPr>
                  <w:szCs w:val="22"/>
                </w:rPr>
                <w:t xml:space="preserve">, </w:t>
              </w:r>
              <w:smartTag w:uri="urn:schemas-microsoft-com:office:smarttags" w:element="State">
                <w:r w:rsidRPr="00E05999">
                  <w:rPr>
                    <w:szCs w:val="22"/>
                  </w:rPr>
                  <w:t>MA</w:t>
                </w:r>
              </w:smartTag>
            </w:smartTag>
            <w:r w:rsidRPr="00E05999">
              <w:rPr>
                <w:szCs w:val="22"/>
              </w:rPr>
              <w:t xml:space="preserve">, pp. 15-33, 1996  </w:t>
            </w:r>
          </w:p>
        </w:tc>
      </w:tr>
      <w:tr w:rsidR="00836729" w:rsidRPr="00E05999" w:rsidTr="00E05999">
        <w:tc>
          <w:tcPr>
            <w:tcW w:w="334" w:type="dxa"/>
            <w:shd w:val="clear" w:color="auto" w:fill="auto"/>
          </w:tcPr>
          <w:p w:rsidR="00836729" w:rsidRPr="00E05999" w:rsidRDefault="00836729" w:rsidP="00E05999">
            <w:pPr>
              <w:tabs>
                <w:tab w:val="left" w:pos="-720"/>
              </w:tabs>
              <w:suppressAutoHyphens/>
              <w:spacing w:before="160"/>
              <w:jc w:val="both"/>
              <w:rPr>
                <w:spacing w:val="-2"/>
                <w:sz w:val="22"/>
                <w:szCs w:val="22"/>
              </w:rPr>
            </w:pPr>
          </w:p>
        </w:tc>
        <w:tc>
          <w:tcPr>
            <w:tcW w:w="646" w:type="dxa"/>
            <w:shd w:val="clear" w:color="auto" w:fill="auto"/>
          </w:tcPr>
          <w:p w:rsidR="00836729" w:rsidRPr="00E05999" w:rsidRDefault="00534A82" w:rsidP="00E05999">
            <w:pPr>
              <w:tabs>
                <w:tab w:val="left" w:pos="-720"/>
              </w:tabs>
              <w:suppressAutoHyphens/>
              <w:spacing w:before="160"/>
              <w:jc w:val="both"/>
              <w:rPr>
                <w:spacing w:val="-2"/>
                <w:sz w:val="22"/>
                <w:szCs w:val="22"/>
              </w:rPr>
            </w:pPr>
            <w:r>
              <w:rPr>
                <w:spacing w:val="-2"/>
                <w:sz w:val="22"/>
                <w:szCs w:val="22"/>
              </w:rPr>
              <w:t>6</w:t>
            </w:r>
            <w:r w:rsidR="00836729" w:rsidRPr="00E05999">
              <w:rPr>
                <w:spacing w:val="-2"/>
                <w:sz w:val="22"/>
                <w:szCs w:val="22"/>
              </w:rPr>
              <w:t>.</w:t>
            </w:r>
          </w:p>
        </w:tc>
        <w:tc>
          <w:tcPr>
            <w:tcW w:w="9172" w:type="dxa"/>
            <w:shd w:val="clear" w:color="auto" w:fill="auto"/>
          </w:tcPr>
          <w:p w:rsidR="00836729" w:rsidRPr="00E05999" w:rsidRDefault="00836729" w:rsidP="00E05999">
            <w:pPr>
              <w:pStyle w:val="BodyTextIndent"/>
              <w:tabs>
                <w:tab w:val="clear" w:pos="518"/>
              </w:tabs>
              <w:spacing w:before="160"/>
              <w:ind w:left="0" w:firstLine="0"/>
              <w:rPr>
                <w:szCs w:val="22"/>
              </w:rPr>
            </w:pPr>
            <w:r w:rsidRPr="00E05999">
              <w:rPr>
                <w:szCs w:val="22"/>
              </w:rPr>
              <w:t xml:space="preserve">Joyner MJ:  Other cardiovascular reflexes.  In:  Primer on the Autonomic Nervous System.  Ed. D </w:t>
            </w:r>
            <w:smartTag w:uri="urn:schemas-microsoft-com:office:smarttags" w:element="place">
              <w:smartTag w:uri="urn:schemas-microsoft-com:office:smarttags" w:element="City">
                <w:r w:rsidRPr="00E05999">
                  <w:rPr>
                    <w:szCs w:val="22"/>
                  </w:rPr>
                  <w:t>Robertson</w:t>
                </w:r>
              </w:smartTag>
              <w:r w:rsidRPr="00E05999">
                <w:rPr>
                  <w:szCs w:val="22"/>
                </w:rPr>
                <w:t xml:space="preserve">, </w:t>
              </w:r>
              <w:smartTag w:uri="urn:schemas-microsoft-com:office:smarttags" w:element="State">
                <w:r w:rsidRPr="00E05999">
                  <w:rPr>
                    <w:szCs w:val="22"/>
                  </w:rPr>
                  <w:t>PA</w:t>
                </w:r>
              </w:smartTag>
            </w:smartTag>
            <w:r w:rsidRPr="00E05999">
              <w:rPr>
                <w:szCs w:val="22"/>
              </w:rPr>
              <w:t xml:space="preserve"> Low, RJ Polinsky.  Academic Press, </w:t>
            </w:r>
            <w:smartTag w:uri="urn:schemas-microsoft-com:office:smarttags" w:element="place">
              <w:smartTag w:uri="urn:schemas-microsoft-com:office:smarttags" w:element="City">
                <w:r w:rsidRPr="00E05999">
                  <w:rPr>
                    <w:szCs w:val="22"/>
                  </w:rPr>
                  <w:t>San Diego</w:t>
                </w:r>
              </w:smartTag>
              <w:r w:rsidRPr="00E05999">
                <w:rPr>
                  <w:szCs w:val="22"/>
                </w:rPr>
                <w:t xml:space="preserve">, </w:t>
              </w:r>
              <w:smartTag w:uri="urn:schemas-microsoft-com:office:smarttags" w:element="State">
                <w:r w:rsidRPr="00E05999">
                  <w:rPr>
                    <w:szCs w:val="22"/>
                  </w:rPr>
                  <w:t>CA</w:t>
                </w:r>
              </w:smartTag>
            </w:smartTag>
            <w:r w:rsidRPr="00E05999">
              <w:rPr>
                <w:szCs w:val="22"/>
              </w:rPr>
              <w:t>, pp. 69-73, 1996</w:t>
            </w:r>
          </w:p>
        </w:tc>
      </w:tr>
      <w:tr w:rsidR="00836729" w:rsidRPr="00E05999" w:rsidTr="00E05999">
        <w:tc>
          <w:tcPr>
            <w:tcW w:w="334" w:type="dxa"/>
            <w:shd w:val="clear" w:color="auto" w:fill="auto"/>
          </w:tcPr>
          <w:p w:rsidR="00836729" w:rsidRPr="00E05999" w:rsidRDefault="00836729" w:rsidP="00E05999">
            <w:pPr>
              <w:tabs>
                <w:tab w:val="left" w:pos="-720"/>
              </w:tabs>
              <w:suppressAutoHyphens/>
              <w:spacing w:before="160"/>
              <w:jc w:val="both"/>
              <w:rPr>
                <w:spacing w:val="-2"/>
                <w:sz w:val="22"/>
                <w:szCs w:val="22"/>
              </w:rPr>
            </w:pPr>
          </w:p>
        </w:tc>
        <w:tc>
          <w:tcPr>
            <w:tcW w:w="646" w:type="dxa"/>
            <w:shd w:val="clear" w:color="auto" w:fill="auto"/>
          </w:tcPr>
          <w:p w:rsidR="00836729" w:rsidRPr="00E05999" w:rsidRDefault="00534A82" w:rsidP="00E05999">
            <w:pPr>
              <w:tabs>
                <w:tab w:val="left" w:pos="-720"/>
              </w:tabs>
              <w:suppressAutoHyphens/>
              <w:spacing w:before="160"/>
              <w:jc w:val="both"/>
              <w:rPr>
                <w:spacing w:val="-2"/>
                <w:sz w:val="22"/>
                <w:szCs w:val="22"/>
              </w:rPr>
            </w:pPr>
            <w:r>
              <w:rPr>
                <w:spacing w:val="-2"/>
                <w:sz w:val="22"/>
                <w:szCs w:val="22"/>
              </w:rPr>
              <w:t>7</w:t>
            </w:r>
            <w:r w:rsidR="00836729" w:rsidRPr="00E05999">
              <w:rPr>
                <w:spacing w:val="-2"/>
                <w:sz w:val="22"/>
                <w:szCs w:val="22"/>
              </w:rPr>
              <w:t>.</w:t>
            </w:r>
          </w:p>
        </w:tc>
        <w:tc>
          <w:tcPr>
            <w:tcW w:w="9172" w:type="dxa"/>
            <w:shd w:val="clear" w:color="auto" w:fill="auto"/>
          </w:tcPr>
          <w:p w:rsidR="00836729" w:rsidRPr="00E05999" w:rsidRDefault="00836729" w:rsidP="00E05999">
            <w:pPr>
              <w:pStyle w:val="BodyTextIndent"/>
              <w:tabs>
                <w:tab w:val="clear" w:pos="518"/>
              </w:tabs>
              <w:spacing w:before="160"/>
              <w:ind w:left="0" w:firstLine="0"/>
              <w:rPr>
                <w:szCs w:val="22"/>
              </w:rPr>
            </w:pPr>
            <w:r w:rsidRPr="00E05999">
              <w:rPr>
                <w:szCs w:val="22"/>
              </w:rPr>
              <w:t xml:space="preserve">Joyner MJ, Shepherd JT:  Autonomic regulation of circulation.  In:  Clinical Autonomic Disorders (2nd Edition).  Ed. PA Low.  Lippincott-Raven Publishers, </w:t>
            </w:r>
            <w:smartTag w:uri="urn:schemas-microsoft-com:office:smarttags" w:element="City">
              <w:smartTag w:uri="urn:schemas-microsoft-com:office:smarttags" w:element="place">
                <w:r w:rsidRPr="00E05999">
                  <w:rPr>
                    <w:szCs w:val="22"/>
                  </w:rPr>
                  <w:t>Philadelphia</w:t>
                </w:r>
              </w:smartTag>
            </w:smartTag>
            <w:r w:rsidRPr="00E05999">
              <w:rPr>
                <w:szCs w:val="22"/>
              </w:rPr>
              <w:t>, pp 61-71, 1997</w:t>
            </w:r>
          </w:p>
        </w:tc>
      </w:tr>
      <w:tr w:rsidR="00836729" w:rsidRPr="00E05999" w:rsidTr="00E05999">
        <w:tc>
          <w:tcPr>
            <w:tcW w:w="334" w:type="dxa"/>
            <w:shd w:val="clear" w:color="auto" w:fill="auto"/>
          </w:tcPr>
          <w:p w:rsidR="00836729" w:rsidRPr="00E05999" w:rsidRDefault="00836729" w:rsidP="00E05999">
            <w:pPr>
              <w:tabs>
                <w:tab w:val="left" w:pos="-720"/>
              </w:tabs>
              <w:suppressAutoHyphens/>
              <w:spacing w:before="160"/>
              <w:jc w:val="both"/>
              <w:rPr>
                <w:spacing w:val="-2"/>
                <w:sz w:val="22"/>
                <w:szCs w:val="22"/>
              </w:rPr>
            </w:pPr>
          </w:p>
        </w:tc>
        <w:tc>
          <w:tcPr>
            <w:tcW w:w="646" w:type="dxa"/>
            <w:shd w:val="clear" w:color="auto" w:fill="auto"/>
          </w:tcPr>
          <w:p w:rsidR="00836729" w:rsidRPr="00E05999" w:rsidRDefault="00534A82" w:rsidP="00E05999">
            <w:pPr>
              <w:tabs>
                <w:tab w:val="left" w:pos="-720"/>
              </w:tabs>
              <w:suppressAutoHyphens/>
              <w:spacing w:before="160"/>
              <w:jc w:val="both"/>
              <w:rPr>
                <w:spacing w:val="-2"/>
                <w:sz w:val="22"/>
                <w:szCs w:val="22"/>
              </w:rPr>
            </w:pPr>
            <w:r>
              <w:rPr>
                <w:spacing w:val="-2"/>
                <w:sz w:val="22"/>
                <w:szCs w:val="22"/>
              </w:rPr>
              <w:t>8</w:t>
            </w:r>
            <w:r w:rsidR="00836729" w:rsidRPr="00E05999">
              <w:rPr>
                <w:spacing w:val="-2"/>
                <w:sz w:val="22"/>
                <w:szCs w:val="22"/>
              </w:rPr>
              <w:t>.</w:t>
            </w:r>
          </w:p>
        </w:tc>
        <w:tc>
          <w:tcPr>
            <w:tcW w:w="9172" w:type="dxa"/>
            <w:shd w:val="clear" w:color="auto" w:fill="auto"/>
          </w:tcPr>
          <w:p w:rsidR="00F21CD4" w:rsidRPr="00E05999" w:rsidRDefault="00836729" w:rsidP="00E05999">
            <w:pPr>
              <w:pStyle w:val="BodyTextIndent"/>
              <w:tabs>
                <w:tab w:val="clear" w:pos="518"/>
              </w:tabs>
              <w:spacing w:before="160"/>
              <w:ind w:left="0" w:firstLine="0"/>
              <w:rPr>
                <w:szCs w:val="22"/>
              </w:rPr>
            </w:pPr>
            <w:smartTag w:uri="urn:schemas-microsoft-com:office:smarttags" w:element="place">
              <w:smartTag w:uri="urn:schemas-microsoft-com:office:smarttags" w:element="City">
                <w:r w:rsidRPr="00E05999">
                  <w:rPr>
                    <w:szCs w:val="22"/>
                  </w:rPr>
                  <w:t>Nuttall</w:t>
                </w:r>
              </w:smartTag>
              <w:r w:rsidRPr="00E05999">
                <w:rPr>
                  <w:szCs w:val="22"/>
                </w:rPr>
                <w:t xml:space="preserve"> </w:t>
              </w:r>
              <w:smartTag w:uri="urn:schemas-microsoft-com:office:smarttags" w:element="State">
                <w:r w:rsidRPr="00E05999">
                  <w:rPr>
                    <w:szCs w:val="22"/>
                  </w:rPr>
                  <w:t>GA</w:t>
                </w:r>
              </w:smartTag>
            </w:smartTag>
            <w:r w:rsidRPr="00E05999">
              <w:rPr>
                <w:szCs w:val="22"/>
              </w:rPr>
              <w:t xml:space="preserve">, Joyner MJ:  Blood conservation and blood substitutes in the management of thoracic trauma.  In:  Cardiothoracic Trauma.  Ed. </w:t>
            </w:r>
            <w:smartTag w:uri="urn:schemas-microsoft-com:office:smarttags" w:element="place">
              <w:r w:rsidRPr="00E05999">
                <w:rPr>
                  <w:szCs w:val="22"/>
                </w:rPr>
                <w:t>S Westaby</w:t>
              </w:r>
            </w:smartTag>
            <w:r w:rsidRPr="00E05999">
              <w:rPr>
                <w:szCs w:val="22"/>
              </w:rPr>
              <w:t>, JA Odell.  Arnold, London, pp 86-96, 1999</w:t>
            </w:r>
          </w:p>
        </w:tc>
      </w:tr>
      <w:tr w:rsidR="004602C5" w:rsidRPr="00E05999" w:rsidTr="00E05999">
        <w:tc>
          <w:tcPr>
            <w:tcW w:w="334" w:type="dxa"/>
            <w:shd w:val="clear" w:color="auto" w:fill="auto"/>
          </w:tcPr>
          <w:p w:rsidR="004602C5" w:rsidRPr="00E05999" w:rsidRDefault="004602C5" w:rsidP="00E05999">
            <w:pPr>
              <w:tabs>
                <w:tab w:val="left" w:pos="-720"/>
              </w:tabs>
              <w:suppressAutoHyphens/>
              <w:spacing w:before="160"/>
              <w:jc w:val="both"/>
              <w:rPr>
                <w:spacing w:val="-2"/>
                <w:sz w:val="22"/>
                <w:szCs w:val="22"/>
              </w:rPr>
            </w:pPr>
          </w:p>
        </w:tc>
        <w:tc>
          <w:tcPr>
            <w:tcW w:w="646" w:type="dxa"/>
            <w:shd w:val="clear" w:color="auto" w:fill="auto"/>
          </w:tcPr>
          <w:p w:rsidR="004602C5" w:rsidRDefault="004602C5" w:rsidP="00E05999">
            <w:pPr>
              <w:tabs>
                <w:tab w:val="left" w:pos="-720"/>
              </w:tabs>
              <w:suppressAutoHyphens/>
              <w:spacing w:before="160"/>
              <w:jc w:val="both"/>
              <w:rPr>
                <w:spacing w:val="-2"/>
                <w:sz w:val="22"/>
                <w:szCs w:val="22"/>
              </w:rPr>
            </w:pPr>
            <w:r>
              <w:rPr>
                <w:spacing w:val="-2"/>
                <w:sz w:val="22"/>
                <w:szCs w:val="22"/>
              </w:rPr>
              <w:t>9.</w:t>
            </w:r>
          </w:p>
        </w:tc>
        <w:tc>
          <w:tcPr>
            <w:tcW w:w="9172" w:type="dxa"/>
            <w:shd w:val="clear" w:color="auto" w:fill="auto"/>
          </w:tcPr>
          <w:p w:rsidR="00B35700" w:rsidRPr="00E05999" w:rsidRDefault="004602C5" w:rsidP="00E05999">
            <w:pPr>
              <w:pStyle w:val="BodyTextIndent"/>
              <w:tabs>
                <w:tab w:val="clear" w:pos="518"/>
              </w:tabs>
              <w:spacing w:before="160"/>
              <w:ind w:left="0" w:firstLine="0"/>
              <w:rPr>
                <w:szCs w:val="22"/>
              </w:rPr>
            </w:pPr>
            <w:r>
              <w:rPr>
                <w:szCs w:val="22"/>
              </w:rPr>
              <w:t>Joyner MJ:  Local anesthetics: mechanisms of action.  In:  Anesthesiology Review, 3</w:t>
            </w:r>
            <w:r w:rsidRPr="004602C5">
              <w:rPr>
                <w:szCs w:val="22"/>
                <w:vertAlign w:val="superscript"/>
              </w:rPr>
              <w:t>rd</w:t>
            </w:r>
            <w:r>
              <w:rPr>
                <w:szCs w:val="22"/>
              </w:rPr>
              <w:t xml:space="preserve"> ed.  Ed RJ Faust.  Churchill Livingstone, New York, pp 283-284, 2002</w:t>
            </w:r>
          </w:p>
        </w:tc>
      </w:tr>
      <w:tr w:rsidR="004602C5" w:rsidRPr="00E05999" w:rsidTr="00E05999">
        <w:tc>
          <w:tcPr>
            <w:tcW w:w="334" w:type="dxa"/>
            <w:shd w:val="clear" w:color="auto" w:fill="auto"/>
          </w:tcPr>
          <w:p w:rsidR="004602C5" w:rsidRPr="00E05999" w:rsidRDefault="004602C5" w:rsidP="00E05999">
            <w:pPr>
              <w:tabs>
                <w:tab w:val="left" w:pos="-720"/>
              </w:tabs>
              <w:suppressAutoHyphens/>
              <w:spacing w:before="160"/>
              <w:jc w:val="both"/>
              <w:rPr>
                <w:spacing w:val="-2"/>
                <w:sz w:val="22"/>
                <w:szCs w:val="22"/>
              </w:rPr>
            </w:pPr>
          </w:p>
        </w:tc>
        <w:tc>
          <w:tcPr>
            <w:tcW w:w="646" w:type="dxa"/>
            <w:shd w:val="clear" w:color="auto" w:fill="auto"/>
          </w:tcPr>
          <w:p w:rsidR="004602C5" w:rsidRDefault="004602C5" w:rsidP="00E05999">
            <w:pPr>
              <w:tabs>
                <w:tab w:val="left" w:pos="-720"/>
              </w:tabs>
              <w:suppressAutoHyphens/>
              <w:spacing w:before="160"/>
              <w:jc w:val="both"/>
              <w:rPr>
                <w:spacing w:val="-2"/>
                <w:sz w:val="22"/>
                <w:szCs w:val="22"/>
              </w:rPr>
            </w:pPr>
            <w:r>
              <w:rPr>
                <w:spacing w:val="-2"/>
                <w:sz w:val="22"/>
                <w:szCs w:val="22"/>
              </w:rPr>
              <w:t>10.</w:t>
            </w:r>
          </w:p>
        </w:tc>
        <w:tc>
          <w:tcPr>
            <w:tcW w:w="9172" w:type="dxa"/>
            <w:shd w:val="clear" w:color="auto" w:fill="auto"/>
          </w:tcPr>
          <w:p w:rsidR="000E018F" w:rsidRPr="00E05999" w:rsidRDefault="004602C5" w:rsidP="00E05999">
            <w:pPr>
              <w:pStyle w:val="BodyTextIndent"/>
              <w:tabs>
                <w:tab w:val="clear" w:pos="518"/>
              </w:tabs>
              <w:spacing w:before="160"/>
              <w:ind w:left="0" w:firstLine="0"/>
              <w:rPr>
                <w:szCs w:val="22"/>
              </w:rPr>
            </w:pPr>
            <w:r>
              <w:rPr>
                <w:szCs w:val="22"/>
              </w:rPr>
              <w:t>Joyner MJ, Vanhoutte PM, Halliwill JR, Shepherd JT:  Sympathetic nerves and control of blood vessels to human limbs.  In: Peripheral Neuropathy, 4</w:t>
            </w:r>
            <w:r w:rsidRPr="004602C5">
              <w:rPr>
                <w:szCs w:val="22"/>
                <w:vertAlign w:val="superscript"/>
              </w:rPr>
              <w:t>th</w:t>
            </w:r>
            <w:r>
              <w:rPr>
                <w:szCs w:val="22"/>
              </w:rPr>
              <w:t xml:space="preserve"> ed.  Ed. PJ Dyck, PK Thomas.  Elsevier Saunders, Philadelphia, pp 323-337, 2005</w:t>
            </w:r>
          </w:p>
        </w:tc>
      </w:tr>
      <w:tr w:rsidR="00836729" w:rsidRPr="00E05999" w:rsidTr="00E05999">
        <w:tc>
          <w:tcPr>
            <w:tcW w:w="334" w:type="dxa"/>
            <w:shd w:val="clear" w:color="auto" w:fill="auto"/>
          </w:tcPr>
          <w:p w:rsidR="00836729" w:rsidRPr="00E05999" w:rsidRDefault="00836729" w:rsidP="00E05999">
            <w:pPr>
              <w:tabs>
                <w:tab w:val="left" w:pos="-720"/>
              </w:tabs>
              <w:suppressAutoHyphens/>
              <w:spacing w:before="160"/>
              <w:jc w:val="both"/>
              <w:rPr>
                <w:spacing w:val="-2"/>
                <w:sz w:val="22"/>
                <w:szCs w:val="22"/>
              </w:rPr>
            </w:pPr>
          </w:p>
        </w:tc>
        <w:tc>
          <w:tcPr>
            <w:tcW w:w="646" w:type="dxa"/>
            <w:shd w:val="clear" w:color="auto" w:fill="auto"/>
          </w:tcPr>
          <w:p w:rsidR="00836729" w:rsidRPr="00E05999" w:rsidRDefault="004602C5" w:rsidP="00E05999">
            <w:pPr>
              <w:tabs>
                <w:tab w:val="left" w:pos="-720"/>
              </w:tabs>
              <w:suppressAutoHyphens/>
              <w:spacing w:before="160"/>
              <w:jc w:val="both"/>
              <w:rPr>
                <w:spacing w:val="-2"/>
                <w:sz w:val="22"/>
                <w:szCs w:val="22"/>
              </w:rPr>
            </w:pPr>
            <w:r>
              <w:rPr>
                <w:spacing w:val="-2"/>
                <w:sz w:val="22"/>
                <w:szCs w:val="22"/>
              </w:rPr>
              <w:t>11</w:t>
            </w:r>
            <w:r w:rsidR="00836729" w:rsidRPr="00E05999">
              <w:rPr>
                <w:spacing w:val="-2"/>
                <w:sz w:val="22"/>
                <w:szCs w:val="22"/>
              </w:rPr>
              <w:t>.</w:t>
            </w:r>
          </w:p>
        </w:tc>
        <w:tc>
          <w:tcPr>
            <w:tcW w:w="9172" w:type="dxa"/>
            <w:shd w:val="clear" w:color="auto" w:fill="auto"/>
          </w:tcPr>
          <w:p w:rsidR="00836729" w:rsidRPr="00E05999" w:rsidRDefault="00836729" w:rsidP="00E05999">
            <w:pPr>
              <w:pStyle w:val="BodyTextIndent"/>
              <w:tabs>
                <w:tab w:val="clear" w:pos="518"/>
              </w:tabs>
              <w:spacing w:before="160"/>
              <w:ind w:left="0" w:firstLine="0"/>
              <w:rPr>
                <w:szCs w:val="22"/>
              </w:rPr>
            </w:pPr>
            <w:r w:rsidRPr="00E05999">
              <w:rPr>
                <w:szCs w:val="22"/>
              </w:rPr>
              <w:t>Joyner MJ, Shepherd JT, Halliwill JR:  Autonomic nerves to the systemic blood vessels.  In:  Peripheral Neuropathy, 4</w:t>
            </w:r>
            <w:r w:rsidRPr="00E05999">
              <w:rPr>
                <w:szCs w:val="22"/>
                <w:vertAlign w:val="superscript"/>
              </w:rPr>
              <w:t>th</w:t>
            </w:r>
            <w:r w:rsidRPr="00E05999">
              <w:rPr>
                <w:szCs w:val="22"/>
              </w:rPr>
              <w:t xml:space="preserve"> ed.  Ed. P Dyck, PK Thomas.  WB Saunders, </w:t>
            </w:r>
            <w:smartTag w:uri="urn:schemas-microsoft-com:office:smarttags" w:element="City">
              <w:smartTag w:uri="urn:schemas-microsoft-com:office:smarttags" w:element="place">
                <w:r w:rsidRPr="00E05999">
                  <w:rPr>
                    <w:szCs w:val="22"/>
                  </w:rPr>
                  <w:t>Philadelphia</w:t>
                </w:r>
              </w:smartTag>
            </w:smartTag>
            <w:r w:rsidRPr="00E05999">
              <w:rPr>
                <w:szCs w:val="22"/>
              </w:rPr>
              <w:t>, in press</w:t>
            </w:r>
          </w:p>
        </w:tc>
      </w:tr>
      <w:tr w:rsidR="004602C5" w:rsidRPr="00E05999" w:rsidTr="00E05999">
        <w:tc>
          <w:tcPr>
            <w:tcW w:w="334" w:type="dxa"/>
            <w:shd w:val="clear" w:color="auto" w:fill="auto"/>
          </w:tcPr>
          <w:p w:rsidR="004602C5" w:rsidRPr="00E05999" w:rsidRDefault="004602C5" w:rsidP="00E05999">
            <w:pPr>
              <w:tabs>
                <w:tab w:val="left" w:pos="-720"/>
              </w:tabs>
              <w:suppressAutoHyphens/>
              <w:spacing w:before="160"/>
              <w:jc w:val="both"/>
              <w:rPr>
                <w:spacing w:val="-2"/>
                <w:sz w:val="22"/>
                <w:szCs w:val="22"/>
              </w:rPr>
            </w:pPr>
          </w:p>
        </w:tc>
        <w:tc>
          <w:tcPr>
            <w:tcW w:w="646" w:type="dxa"/>
            <w:shd w:val="clear" w:color="auto" w:fill="auto"/>
          </w:tcPr>
          <w:p w:rsidR="004602C5" w:rsidRPr="00E05999" w:rsidRDefault="004602C5" w:rsidP="00534A82">
            <w:pPr>
              <w:tabs>
                <w:tab w:val="left" w:pos="-720"/>
              </w:tabs>
              <w:suppressAutoHyphens/>
              <w:spacing w:before="160"/>
              <w:jc w:val="both"/>
              <w:rPr>
                <w:spacing w:val="-2"/>
                <w:sz w:val="22"/>
                <w:szCs w:val="22"/>
              </w:rPr>
            </w:pPr>
            <w:r>
              <w:rPr>
                <w:spacing w:val="-2"/>
                <w:sz w:val="22"/>
                <w:szCs w:val="22"/>
              </w:rPr>
              <w:t>12.</w:t>
            </w:r>
          </w:p>
        </w:tc>
        <w:tc>
          <w:tcPr>
            <w:tcW w:w="9172" w:type="dxa"/>
            <w:shd w:val="clear" w:color="auto" w:fill="auto"/>
          </w:tcPr>
          <w:p w:rsidR="004602C5" w:rsidRPr="00E05999" w:rsidRDefault="004602C5" w:rsidP="00E05999">
            <w:pPr>
              <w:pStyle w:val="BodyTextIndent"/>
              <w:tabs>
                <w:tab w:val="clear" w:pos="518"/>
              </w:tabs>
              <w:spacing w:before="160"/>
              <w:ind w:left="0" w:firstLine="0"/>
              <w:rPr>
                <w:szCs w:val="22"/>
              </w:rPr>
            </w:pPr>
            <w:r>
              <w:rPr>
                <w:szCs w:val="22"/>
              </w:rPr>
              <w:t>Joyner MJ, Schrage WG, Eisenach JH:  Control of blood pressure: normal and abnormal.  In: Neurobiology of Disease.  Ed S Gilman.  Elsevier Academic Press, Amsterdam, pp 997-1005, 2007</w:t>
            </w:r>
          </w:p>
        </w:tc>
      </w:tr>
      <w:tr w:rsidR="004602C5" w:rsidRPr="00E05999" w:rsidTr="00E05999">
        <w:tc>
          <w:tcPr>
            <w:tcW w:w="334" w:type="dxa"/>
            <w:shd w:val="clear" w:color="auto" w:fill="auto"/>
          </w:tcPr>
          <w:p w:rsidR="004602C5" w:rsidRPr="00E05999" w:rsidRDefault="004602C5" w:rsidP="00E05999">
            <w:pPr>
              <w:tabs>
                <w:tab w:val="left" w:pos="-720"/>
              </w:tabs>
              <w:suppressAutoHyphens/>
              <w:spacing w:before="160"/>
              <w:jc w:val="both"/>
              <w:rPr>
                <w:spacing w:val="-2"/>
                <w:sz w:val="22"/>
                <w:szCs w:val="22"/>
              </w:rPr>
            </w:pPr>
          </w:p>
        </w:tc>
        <w:tc>
          <w:tcPr>
            <w:tcW w:w="646" w:type="dxa"/>
            <w:shd w:val="clear" w:color="auto" w:fill="auto"/>
          </w:tcPr>
          <w:p w:rsidR="004602C5" w:rsidRPr="00E05999" w:rsidRDefault="004602C5" w:rsidP="00534A82">
            <w:pPr>
              <w:tabs>
                <w:tab w:val="left" w:pos="-720"/>
              </w:tabs>
              <w:suppressAutoHyphens/>
              <w:spacing w:before="160"/>
              <w:jc w:val="both"/>
              <w:rPr>
                <w:spacing w:val="-2"/>
                <w:sz w:val="22"/>
                <w:szCs w:val="22"/>
              </w:rPr>
            </w:pPr>
            <w:r>
              <w:rPr>
                <w:spacing w:val="-2"/>
                <w:sz w:val="22"/>
                <w:szCs w:val="22"/>
              </w:rPr>
              <w:t>13.</w:t>
            </w:r>
          </w:p>
        </w:tc>
        <w:tc>
          <w:tcPr>
            <w:tcW w:w="9172" w:type="dxa"/>
            <w:shd w:val="clear" w:color="auto" w:fill="auto"/>
          </w:tcPr>
          <w:p w:rsidR="004602C5" w:rsidRPr="00E05999" w:rsidRDefault="004602C5" w:rsidP="00E05999">
            <w:pPr>
              <w:pStyle w:val="BodyTextIndent"/>
              <w:tabs>
                <w:tab w:val="clear" w:pos="518"/>
              </w:tabs>
              <w:spacing w:before="160"/>
              <w:ind w:left="0" w:firstLine="0"/>
              <w:rPr>
                <w:szCs w:val="22"/>
              </w:rPr>
            </w:pPr>
            <w:r>
              <w:rPr>
                <w:szCs w:val="22"/>
              </w:rPr>
              <w:t>Low PA, Sandroni P, Joyner MJ, Shen WK:  Postural tachycardia syndrome.  In: Clinical Autonomic Disorders, 3</w:t>
            </w:r>
            <w:r w:rsidRPr="004602C5">
              <w:rPr>
                <w:szCs w:val="22"/>
                <w:vertAlign w:val="superscript"/>
              </w:rPr>
              <w:t>rd</w:t>
            </w:r>
            <w:r>
              <w:rPr>
                <w:szCs w:val="22"/>
              </w:rPr>
              <w:t xml:space="preserve"> ed.  Ed PA Low, EE Benarroch.  Wolters Kluwer Health/Lippincott Williams &amp; Wilkins, Philadelphia, pp 515-533, 2008</w:t>
            </w:r>
          </w:p>
        </w:tc>
      </w:tr>
      <w:tr w:rsidR="00EF72D1" w:rsidRPr="00E05999" w:rsidTr="00E05999">
        <w:tc>
          <w:tcPr>
            <w:tcW w:w="334" w:type="dxa"/>
            <w:shd w:val="clear" w:color="auto" w:fill="auto"/>
          </w:tcPr>
          <w:p w:rsidR="00EF72D1" w:rsidRPr="00E05999" w:rsidRDefault="00EF72D1" w:rsidP="00E05999">
            <w:pPr>
              <w:tabs>
                <w:tab w:val="left" w:pos="-720"/>
              </w:tabs>
              <w:suppressAutoHyphens/>
              <w:spacing w:before="160"/>
              <w:jc w:val="both"/>
              <w:rPr>
                <w:spacing w:val="-2"/>
                <w:sz w:val="22"/>
                <w:szCs w:val="22"/>
              </w:rPr>
            </w:pPr>
          </w:p>
        </w:tc>
        <w:tc>
          <w:tcPr>
            <w:tcW w:w="646" w:type="dxa"/>
            <w:shd w:val="clear" w:color="auto" w:fill="auto"/>
          </w:tcPr>
          <w:p w:rsidR="00EF72D1" w:rsidRPr="00E05999" w:rsidRDefault="00EF72D1" w:rsidP="004602C5">
            <w:pPr>
              <w:tabs>
                <w:tab w:val="left" w:pos="-720"/>
              </w:tabs>
              <w:suppressAutoHyphens/>
              <w:spacing w:before="160"/>
              <w:jc w:val="both"/>
              <w:rPr>
                <w:spacing w:val="-2"/>
                <w:sz w:val="22"/>
                <w:szCs w:val="22"/>
              </w:rPr>
            </w:pPr>
            <w:r w:rsidRPr="00E05999">
              <w:rPr>
                <w:spacing w:val="-2"/>
                <w:sz w:val="22"/>
                <w:szCs w:val="22"/>
              </w:rPr>
              <w:t>1</w:t>
            </w:r>
            <w:r w:rsidR="004602C5">
              <w:rPr>
                <w:spacing w:val="-2"/>
                <w:sz w:val="22"/>
                <w:szCs w:val="22"/>
              </w:rPr>
              <w:t>4</w:t>
            </w:r>
            <w:r w:rsidRPr="00E05999">
              <w:rPr>
                <w:spacing w:val="-2"/>
                <w:sz w:val="22"/>
                <w:szCs w:val="22"/>
              </w:rPr>
              <w:t>.</w:t>
            </w:r>
          </w:p>
        </w:tc>
        <w:tc>
          <w:tcPr>
            <w:tcW w:w="9172" w:type="dxa"/>
            <w:shd w:val="clear" w:color="auto" w:fill="auto"/>
          </w:tcPr>
          <w:p w:rsidR="00EF72D1" w:rsidRPr="00E05999" w:rsidRDefault="00EF72D1" w:rsidP="00E05999">
            <w:pPr>
              <w:pStyle w:val="BodyTextIndent"/>
              <w:tabs>
                <w:tab w:val="clear" w:pos="518"/>
              </w:tabs>
              <w:spacing w:before="160"/>
              <w:ind w:left="0" w:firstLine="0"/>
              <w:rPr>
                <w:szCs w:val="22"/>
              </w:rPr>
            </w:pPr>
            <w:r w:rsidRPr="00E05999">
              <w:rPr>
                <w:szCs w:val="22"/>
              </w:rPr>
              <w:t>Hart EC, Charkoudian N, Joyner MJ:  Sex differences in autonomic function.  In:  Primer on the Autonomic Nervous System.  Ed. D. Robertson, in press</w:t>
            </w:r>
          </w:p>
        </w:tc>
      </w:tr>
    </w:tbl>
    <w:p w:rsidR="00CE1C62" w:rsidRPr="001063B4" w:rsidRDefault="00CE1C62">
      <w:pPr>
        <w:rPr>
          <w:sz w:val="22"/>
          <w:szCs w:val="22"/>
        </w:rPr>
      </w:pPr>
    </w:p>
    <w:p w:rsidR="00F10E31" w:rsidRPr="001063B4" w:rsidRDefault="00F10E31">
      <w:pPr>
        <w:rPr>
          <w:sz w:val="22"/>
          <w:szCs w:val="22"/>
        </w:rPr>
      </w:pPr>
    </w:p>
    <w:tbl>
      <w:tblPr>
        <w:tblW w:w="0" w:type="auto"/>
        <w:tblLook w:val="01E0" w:firstRow="1" w:lastRow="1" w:firstColumn="1" w:lastColumn="1" w:noHBand="0" w:noVBand="0"/>
      </w:tblPr>
      <w:tblGrid>
        <w:gridCol w:w="334"/>
        <w:gridCol w:w="646"/>
        <w:gridCol w:w="9172"/>
      </w:tblGrid>
      <w:tr w:rsidR="00836729" w:rsidRPr="00E05999" w:rsidTr="00E05999">
        <w:tc>
          <w:tcPr>
            <w:tcW w:w="10152" w:type="dxa"/>
            <w:gridSpan w:val="3"/>
            <w:shd w:val="clear" w:color="auto" w:fill="auto"/>
          </w:tcPr>
          <w:p w:rsidR="00836729" w:rsidRPr="00E05999" w:rsidRDefault="00836729" w:rsidP="00E05999">
            <w:pPr>
              <w:tabs>
                <w:tab w:val="left" w:pos="-720"/>
              </w:tabs>
              <w:suppressAutoHyphens/>
              <w:jc w:val="both"/>
              <w:rPr>
                <w:b/>
                <w:spacing w:val="-2"/>
                <w:sz w:val="22"/>
                <w:szCs w:val="22"/>
              </w:rPr>
            </w:pPr>
            <w:r w:rsidRPr="00E05999">
              <w:rPr>
                <w:b/>
                <w:sz w:val="22"/>
                <w:szCs w:val="22"/>
              </w:rPr>
              <w:t>Correspondence</w:t>
            </w:r>
          </w:p>
        </w:tc>
      </w:tr>
      <w:tr w:rsidR="00836729" w:rsidRPr="00E05999" w:rsidTr="00E05999">
        <w:tc>
          <w:tcPr>
            <w:tcW w:w="334" w:type="dxa"/>
            <w:shd w:val="clear" w:color="auto" w:fill="auto"/>
          </w:tcPr>
          <w:p w:rsidR="00836729" w:rsidRPr="00E05999" w:rsidRDefault="00836729" w:rsidP="00E05999">
            <w:pPr>
              <w:tabs>
                <w:tab w:val="left" w:pos="-720"/>
              </w:tabs>
              <w:suppressAutoHyphens/>
              <w:spacing w:before="160"/>
              <w:jc w:val="both"/>
              <w:rPr>
                <w:spacing w:val="-2"/>
                <w:sz w:val="22"/>
                <w:szCs w:val="22"/>
              </w:rPr>
            </w:pPr>
          </w:p>
        </w:tc>
        <w:tc>
          <w:tcPr>
            <w:tcW w:w="646" w:type="dxa"/>
            <w:shd w:val="clear" w:color="auto" w:fill="auto"/>
          </w:tcPr>
          <w:p w:rsidR="00836729" w:rsidRPr="00E05999" w:rsidRDefault="00836729" w:rsidP="00E05999">
            <w:pPr>
              <w:tabs>
                <w:tab w:val="left" w:pos="-720"/>
              </w:tabs>
              <w:suppressAutoHyphens/>
              <w:spacing w:before="160"/>
              <w:jc w:val="both"/>
              <w:rPr>
                <w:spacing w:val="-2"/>
                <w:sz w:val="22"/>
                <w:szCs w:val="22"/>
              </w:rPr>
            </w:pPr>
            <w:r w:rsidRPr="00E05999">
              <w:rPr>
                <w:spacing w:val="-2"/>
                <w:sz w:val="22"/>
                <w:szCs w:val="22"/>
              </w:rPr>
              <w:t>1.</w:t>
            </w:r>
          </w:p>
        </w:tc>
        <w:tc>
          <w:tcPr>
            <w:tcW w:w="9172" w:type="dxa"/>
            <w:shd w:val="clear" w:color="auto" w:fill="auto"/>
          </w:tcPr>
          <w:p w:rsidR="00836729" w:rsidRPr="00E05999" w:rsidRDefault="00836729" w:rsidP="00E05999">
            <w:pPr>
              <w:tabs>
                <w:tab w:val="left" w:pos="-720"/>
              </w:tabs>
              <w:suppressAutoHyphens/>
              <w:spacing w:before="160"/>
              <w:jc w:val="both"/>
              <w:rPr>
                <w:spacing w:val="-2"/>
                <w:sz w:val="22"/>
                <w:szCs w:val="22"/>
              </w:rPr>
            </w:pPr>
            <w:smartTag w:uri="urn:schemas-microsoft-com:office:smarttags" w:element="place">
              <w:smartTag w:uri="urn:schemas-microsoft-com:office:smarttags" w:element="City">
                <w:r w:rsidRPr="00E05999">
                  <w:rPr>
                    <w:sz w:val="22"/>
                    <w:szCs w:val="22"/>
                  </w:rPr>
                  <w:t>Dietz</w:t>
                </w:r>
              </w:smartTag>
              <w:r w:rsidRPr="00E05999">
                <w:rPr>
                  <w:sz w:val="22"/>
                  <w:szCs w:val="22"/>
                </w:rPr>
                <w:t xml:space="preserve"> </w:t>
              </w:r>
              <w:smartTag w:uri="urn:schemas-microsoft-com:office:smarttags" w:element="State">
                <w:r w:rsidRPr="00E05999">
                  <w:rPr>
                    <w:sz w:val="22"/>
                    <w:szCs w:val="22"/>
                  </w:rPr>
                  <w:t>NM</w:t>
                </w:r>
              </w:smartTag>
            </w:smartTag>
            <w:r w:rsidRPr="00E05999">
              <w:rPr>
                <w:sz w:val="22"/>
                <w:szCs w:val="22"/>
              </w:rPr>
              <w:t>, Halliwill JR, Joyner MJ:  Nitric oxide contributes to the rise in forearm blood flow during mental stress in humans. Am J Cardiol 81: 808, 1998</w:t>
            </w:r>
          </w:p>
        </w:tc>
      </w:tr>
      <w:tr w:rsidR="00E128B7" w:rsidRPr="00E05999" w:rsidTr="00E05999">
        <w:tc>
          <w:tcPr>
            <w:tcW w:w="334" w:type="dxa"/>
            <w:shd w:val="clear" w:color="auto" w:fill="auto"/>
          </w:tcPr>
          <w:p w:rsidR="00E128B7" w:rsidRPr="00E05999" w:rsidRDefault="00E128B7" w:rsidP="00E05999">
            <w:pPr>
              <w:tabs>
                <w:tab w:val="left" w:pos="-720"/>
              </w:tabs>
              <w:suppressAutoHyphens/>
              <w:spacing w:before="160"/>
              <w:jc w:val="both"/>
              <w:rPr>
                <w:spacing w:val="-2"/>
                <w:sz w:val="22"/>
                <w:szCs w:val="22"/>
              </w:rPr>
            </w:pPr>
          </w:p>
        </w:tc>
        <w:tc>
          <w:tcPr>
            <w:tcW w:w="646" w:type="dxa"/>
            <w:shd w:val="clear" w:color="auto" w:fill="auto"/>
          </w:tcPr>
          <w:p w:rsidR="00E128B7" w:rsidRPr="00E05999" w:rsidRDefault="00E128B7" w:rsidP="00E05999">
            <w:pPr>
              <w:tabs>
                <w:tab w:val="left" w:pos="-720"/>
              </w:tabs>
              <w:suppressAutoHyphens/>
              <w:spacing w:before="160"/>
              <w:jc w:val="both"/>
              <w:rPr>
                <w:spacing w:val="-2"/>
                <w:sz w:val="22"/>
                <w:szCs w:val="22"/>
              </w:rPr>
            </w:pPr>
            <w:r w:rsidRPr="00E05999">
              <w:rPr>
                <w:spacing w:val="-2"/>
                <w:sz w:val="22"/>
                <w:szCs w:val="22"/>
              </w:rPr>
              <w:t>2.</w:t>
            </w:r>
          </w:p>
        </w:tc>
        <w:tc>
          <w:tcPr>
            <w:tcW w:w="9172" w:type="dxa"/>
            <w:shd w:val="clear" w:color="auto" w:fill="auto"/>
          </w:tcPr>
          <w:p w:rsidR="00E128B7" w:rsidRPr="00E05999" w:rsidRDefault="00E128B7" w:rsidP="00E05999">
            <w:pPr>
              <w:tabs>
                <w:tab w:val="left" w:pos="-720"/>
              </w:tabs>
              <w:suppressAutoHyphens/>
              <w:spacing w:before="160"/>
              <w:jc w:val="both"/>
              <w:rPr>
                <w:sz w:val="22"/>
                <w:szCs w:val="22"/>
              </w:rPr>
            </w:pPr>
            <w:r w:rsidRPr="00E05999">
              <w:rPr>
                <w:snapToGrid w:val="0"/>
                <w:sz w:val="22"/>
                <w:szCs w:val="22"/>
              </w:rPr>
              <w:t>Ruiz JR, Joyner MJ, Lucia A:  Letter by Ruiz et al regarding article “Cardiac arrhythmogenic remodeling in a rat model of long-term intensive exercise training.  Circulation 124: e250, 2011</w:t>
            </w:r>
          </w:p>
        </w:tc>
      </w:tr>
      <w:tr w:rsidR="00E128B7" w:rsidRPr="00E05999" w:rsidTr="00E05999">
        <w:tc>
          <w:tcPr>
            <w:tcW w:w="334" w:type="dxa"/>
            <w:shd w:val="clear" w:color="auto" w:fill="auto"/>
          </w:tcPr>
          <w:p w:rsidR="00E128B7" w:rsidRPr="00E05999" w:rsidRDefault="00E128B7" w:rsidP="00E05999">
            <w:pPr>
              <w:tabs>
                <w:tab w:val="left" w:pos="-720"/>
              </w:tabs>
              <w:suppressAutoHyphens/>
              <w:spacing w:before="160"/>
              <w:jc w:val="both"/>
              <w:rPr>
                <w:spacing w:val="-2"/>
                <w:sz w:val="22"/>
                <w:szCs w:val="22"/>
              </w:rPr>
            </w:pPr>
          </w:p>
        </w:tc>
        <w:tc>
          <w:tcPr>
            <w:tcW w:w="646" w:type="dxa"/>
            <w:shd w:val="clear" w:color="auto" w:fill="auto"/>
          </w:tcPr>
          <w:p w:rsidR="00E128B7" w:rsidRPr="00E05999" w:rsidRDefault="00E128B7" w:rsidP="00E05999">
            <w:pPr>
              <w:tabs>
                <w:tab w:val="left" w:pos="-720"/>
              </w:tabs>
              <w:suppressAutoHyphens/>
              <w:spacing w:before="160"/>
              <w:jc w:val="both"/>
              <w:rPr>
                <w:spacing w:val="-2"/>
                <w:sz w:val="22"/>
                <w:szCs w:val="22"/>
              </w:rPr>
            </w:pPr>
          </w:p>
        </w:tc>
        <w:tc>
          <w:tcPr>
            <w:tcW w:w="9172" w:type="dxa"/>
            <w:shd w:val="clear" w:color="auto" w:fill="auto"/>
          </w:tcPr>
          <w:p w:rsidR="00E128B7" w:rsidRPr="00E05999" w:rsidRDefault="00E128B7" w:rsidP="00E05999">
            <w:pPr>
              <w:pStyle w:val="BodyTextIndent"/>
              <w:tabs>
                <w:tab w:val="clear" w:pos="518"/>
              </w:tabs>
              <w:spacing w:before="160"/>
              <w:ind w:left="0" w:firstLine="0"/>
              <w:rPr>
                <w:szCs w:val="22"/>
              </w:rPr>
            </w:pPr>
          </w:p>
          <w:p w:rsidR="00E128B7" w:rsidRPr="00E05999" w:rsidRDefault="00E128B7" w:rsidP="00E05999">
            <w:pPr>
              <w:pStyle w:val="BodyTextIndent"/>
              <w:tabs>
                <w:tab w:val="clear" w:pos="518"/>
              </w:tabs>
              <w:spacing w:before="160"/>
              <w:ind w:left="0" w:firstLine="0"/>
              <w:rPr>
                <w:szCs w:val="22"/>
              </w:rPr>
            </w:pPr>
          </w:p>
        </w:tc>
      </w:tr>
      <w:tr w:rsidR="00E128B7" w:rsidRPr="00E05999" w:rsidTr="00E05999">
        <w:tc>
          <w:tcPr>
            <w:tcW w:w="10152" w:type="dxa"/>
            <w:gridSpan w:val="3"/>
            <w:shd w:val="clear" w:color="auto" w:fill="auto"/>
          </w:tcPr>
          <w:p w:rsidR="00E128B7" w:rsidRPr="00E05999" w:rsidRDefault="00E128B7" w:rsidP="00E05999">
            <w:pPr>
              <w:pStyle w:val="BodyTextIndent"/>
              <w:tabs>
                <w:tab w:val="clear" w:pos="518"/>
              </w:tabs>
              <w:spacing w:before="160"/>
              <w:ind w:left="0" w:firstLine="0"/>
              <w:rPr>
                <w:b/>
                <w:szCs w:val="22"/>
              </w:rPr>
            </w:pPr>
            <w:r w:rsidRPr="00E05999">
              <w:rPr>
                <w:b/>
                <w:szCs w:val="22"/>
              </w:rPr>
              <w:t>Abstracts &gt; 200</w:t>
            </w:r>
          </w:p>
        </w:tc>
      </w:tr>
    </w:tbl>
    <w:p w:rsidR="00FB4457" w:rsidRPr="001063B4" w:rsidRDefault="00FB4457">
      <w:pPr>
        <w:tabs>
          <w:tab w:val="left" w:pos="-720"/>
        </w:tabs>
        <w:suppressAutoHyphens/>
        <w:jc w:val="both"/>
        <w:rPr>
          <w:b/>
          <w:spacing w:val="-2"/>
          <w:sz w:val="22"/>
          <w:szCs w:val="22"/>
        </w:rPr>
      </w:pPr>
    </w:p>
    <w:sectPr w:rsidR="00FB4457" w:rsidRPr="001063B4" w:rsidSect="00986403">
      <w:headerReference w:type="first" r:id="rId13"/>
      <w:pgSz w:w="12240" w:h="15840" w:code="1"/>
      <w:pgMar w:top="720" w:right="1152" w:bottom="720"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EDD" w:rsidRDefault="00913EDD">
      <w:r>
        <w:separator/>
      </w:r>
    </w:p>
  </w:endnote>
  <w:endnote w:type="continuationSeparator" w:id="0">
    <w:p w:rsidR="00913EDD" w:rsidRDefault="0091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017"/>
      <w:gridCol w:w="9149"/>
    </w:tblGrid>
    <w:tr w:rsidR="00EE5639">
      <w:tc>
        <w:tcPr>
          <w:tcW w:w="500" w:type="pct"/>
          <w:tcBorders>
            <w:top w:val="single" w:sz="4" w:space="0" w:color="943634" w:themeColor="accent2" w:themeShade="BF"/>
          </w:tcBorders>
          <w:shd w:val="clear" w:color="auto" w:fill="943634" w:themeFill="accent2" w:themeFillShade="BF"/>
        </w:tcPr>
        <w:p w:rsidR="00EE5639" w:rsidRDefault="00EE5639">
          <w:pPr>
            <w:pStyle w:val="Footer"/>
            <w:jc w:val="right"/>
            <w:rPr>
              <w:b/>
              <w:bCs/>
              <w:color w:val="FFFFFF" w:themeColor="background1"/>
            </w:rPr>
          </w:pPr>
          <w:r>
            <w:fldChar w:fldCharType="begin"/>
          </w:r>
          <w:r>
            <w:instrText xml:space="preserve"> PAGE   \* MERGEFORMAT </w:instrText>
          </w:r>
          <w:r>
            <w:fldChar w:fldCharType="separate"/>
          </w:r>
          <w:r w:rsidR="002D4EF1" w:rsidRPr="002D4EF1">
            <w:rPr>
              <w:noProof/>
              <w:color w:val="FFFFFF" w:themeColor="background1"/>
            </w:rPr>
            <w:t>39</w:t>
          </w:r>
          <w:r>
            <w:rPr>
              <w:noProof/>
              <w:color w:val="FFFFFF" w:themeColor="background1"/>
            </w:rPr>
            <w:fldChar w:fldCharType="end"/>
          </w:r>
        </w:p>
      </w:tc>
      <w:tc>
        <w:tcPr>
          <w:tcW w:w="4500" w:type="pct"/>
          <w:tcBorders>
            <w:top w:val="single" w:sz="4" w:space="0" w:color="auto"/>
          </w:tcBorders>
        </w:tcPr>
        <w:p w:rsidR="00EE5639" w:rsidRDefault="00655997">
          <w:pPr>
            <w:pStyle w:val="Footer"/>
          </w:pPr>
          <w:fldSimple w:instr=" STYLEREF  &quot;1&quot;  ">
            <w:r w:rsidR="002D4EF1">
              <w:rPr>
                <w:noProof/>
              </w:rPr>
              <w:t>CURRICULUM VITAE</w:t>
            </w:r>
          </w:fldSimple>
          <w:r w:rsidR="00EE5639">
            <w:t xml:space="preserve"> | </w:t>
          </w:r>
          <w:sdt>
            <w:sdtPr>
              <w:alias w:val="Company"/>
              <w:id w:val="75914618"/>
              <w:placeholder>
                <w:docPart w:val="C33EC27FE03E400EA0CCDF33C051331A"/>
              </w:placeholder>
              <w:dataBinding w:prefixMappings="xmlns:ns0='http://schemas.openxmlformats.org/officeDocument/2006/extended-properties'" w:xpath="/ns0:Properties[1]/ns0:Company[1]" w:storeItemID="{6668398D-A668-4E3E-A5EB-62B293D839F1}"/>
              <w:text/>
            </w:sdtPr>
            <w:sdtEndPr/>
            <w:sdtContent>
              <w:r w:rsidR="00EE5639">
                <w:t>Mayo Foundation</w:t>
              </w:r>
            </w:sdtContent>
          </w:sdt>
        </w:p>
      </w:tc>
    </w:tr>
  </w:tbl>
  <w:p w:rsidR="00EE5639" w:rsidRDefault="00EE56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EDD" w:rsidRDefault="00913EDD">
      <w:r>
        <w:separator/>
      </w:r>
    </w:p>
  </w:footnote>
  <w:footnote w:type="continuationSeparator" w:id="0">
    <w:p w:rsidR="00913EDD" w:rsidRDefault="00913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EDD" w:rsidRDefault="00913EDD">
    <w:pPr>
      <w:tabs>
        <w:tab w:val="left" w:pos="-720"/>
      </w:tabs>
      <w:suppressAutoHyphens/>
      <w:jc w:val="right"/>
      <w:rPr>
        <w:b/>
        <w:spacing w:val="-2"/>
        <w:sz w:val="22"/>
      </w:rPr>
    </w:pPr>
    <w:r>
      <w:rPr>
        <w:b/>
        <w:spacing w:val="-2"/>
        <w:sz w:val="22"/>
      </w:rPr>
      <w:t>Michael J. Joyner, M.D.</w:t>
    </w:r>
  </w:p>
  <w:p w:rsidR="00913EDD" w:rsidRPr="00036157" w:rsidRDefault="00913EDD" w:rsidP="00036157">
    <w:pPr>
      <w:tabs>
        <w:tab w:val="left" w:pos="-720"/>
      </w:tabs>
      <w:suppressAutoHyphens/>
      <w:jc w:val="right"/>
      <w:rPr>
        <w:b/>
        <w:spacing w:val="-2"/>
        <w:sz w:val="22"/>
      </w:rPr>
    </w:pPr>
    <w:r>
      <w:rPr>
        <w:b/>
        <w:spacing w:val="-2"/>
        <w:sz w:val="22"/>
      </w:rPr>
      <w:t xml:space="preserve">Page </w:t>
    </w:r>
    <w:r>
      <w:rPr>
        <w:b/>
        <w:spacing w:val="-2"/>
        <w:sz w:val="22"/>
      </w:rPr>
      <w:fldChar w:fldCharType="begin"/>
    </w:r>
    <w:r>
      <w:rPr>
        <w:b/>
        <w:spacing w:val="-2"/>
        <w:sz w:val="22"/>
      </w:rPr>
      <w:instrText>page \* arabic</w:instrText>
    </w:r>
    <w:r>
      <w:rPr>
        <w:b/>
        <w:spacing w:val="-2"/>
        <w:sz w:val="22"/>
      </w:rPr>
      <w:fldChar w:fldCharType="separate"/>
    </w:r>
    <w:r w:rsidR="002D4EF1">
      <w:rPr>
        <w:b/>
        <w:noProof/>
        <w:spacing w:val="-2"/>
        <w:sz w:val="22"/>
      </w:rPr>
      <w:t>39</w:t>
    </w:r>
    <w:r>
      <w:rPr>
        <w:b/>
        <w:spacing w:val="-2"/>
        <w:sz w:val="22"/>
      </w:rPr>
      <w:fldChar w:fldCharType="end"/>
    </w:r>
    <w:r>
      <w:rPr>
        <w:vanish/>
        <w:sz w:val="22"/>
      </w:rP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EDD" w:rsidRDefault="00913EDD" w:rsidP="00BB463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EDD" w:rsidRDefault="00913EDD" w:rsidP="00BB463D">
    <w:pPr>
      <w:pStyle w:val="Header"/>
      <w:jc w:val="right"/>
      <w:rPr>
        <w:b/>
        <w:sz w:val="22"/>
        <w:szCs w:val="22"/>
      </w:rPr>
    </w:pPr>
    <w:r>
      <w:rPr>
        <w:b/>
        <w:sz w:val="22"/>
        <w:szCs w:val="22"/>
      </w:rPr>
      <w:t>Michael J. Joyner, M.D.</w:t>
    </w:r>
  </w:p>
  <w:p w:rsidR="00913EDD" w:rsidRDefault="00913EDD" w:rsidP="00BB463D">
    <w:pPr>
      <w:pStyle w:val="Header"/>
      <w:jc w:val="right"/>
      <w:rPr>
        <w:rStyle w:val="PageNumber"/>
        <w:b/>
        <w:sz w:val="22"/>
        <w:szCs w:val="22"/>
      </w:rPr>
    </w:pPr>
    <w:r>
      <w:rPr>
        <w:b/>
        <w:sz w:val="22"/>
        <w:szCs w:val="22"/>
      </w:rPr>
      <w:t xml:space="preserve">Page </w:t>
    </w:r>
    <w:r w:rsidRPr="00B52AF4">
      <w:rPr>
        <w:rStyle w:val="PageNumber"/>
        <w:b/>
        <w:sz w:val="22"/>
        <w:szCs w:val="22"/>
      </w:rPr>
      <w:fldChar w:fldCharType="begin"/>
    </w:r>
    <w:r w:rsidRPr="00B52AF4">
      <w:rPr>
        <w:rStyle w:val="PageNumber"/>
        <w:b/>
        <w:sz w:val="22"/>
        <w:szCs w:val="22"/>
      </w:rPr>
      <w:instrText xml:space="preserve"> PAGE </w:instrText>
    </w:r>
    <w:r w:rsidRPr="00B52AF4">
      <w:rPr>
        <w:rStyle w:val="PageNumber"/>
        <w:b/>
        <w:sz w:val="22"/>
        <w:szCs w:val="22"/>
      </w:rPr>
      <w:fldChar w:fldCharType="separate"/>
    </w:r>
    <w:r w:rsidR="002D4EF1">
      <w:rPr>
        <w:rStyle w:val="PageNumber"/>
        <w:b/>
        <w:noProof/>
        <w:sz w:val="22"/>
        <w:szCs w:val="22"/>
      </w:rPr>
      <w:t>18</w:t>
    </w:r>
    <w:r w:rsidRPr="00B52AF4">
      <w:rPr>
        <w:rStyle w:val="PageNumber"/>
        <w:b/>
        <w:sz w:val="22"/>
        <w:szCs w:val="22"/>
      </w:rPr>
      <w:fldChar w:fldCharType="end"/>
    </w:r>
  </w:p>
  <w:p w:rsidR="00913EDD" w:rsidRDefault="00913EDD" w:rsidP="00BB463D">
    <w:pPr>
      <w:pStyle w:val="Header"/>
      <w:jc w:val="right"/>
      <w:rPr>
        <w:rStyle w:val="PageNumber"/>
        <w:b/>
        <w:sz w:val="22"/>
        <w:szCs w:val="22"/>
      </w:rPr>
    </w:pPr>
  </w:p>
  <w:p w:rsidR="00913EDD" w:rsidRDefault="00913EDD" w:rsidP="00BB463D">
    <w:pPr>
      <w:pStyle w:val="Header"/>
      <w:jc w:val="right"/>
      <w:rPr>
        <w:rStyle w:val="PageNumber"/>
        <w:b/>
        <w:sz w:val="22"/>
        <w:szCs w:val="22"/>
      </w:rPr>
    </w:pPr>
  </w:p>
  <w:p w:rsidR="00913EDD" w:rsidRPr="00B52AF4" w:rsidRDefault="00913EDD" w:rsidP="00BB463D">
    <w:pPr>
      <w:pStyle w:val="Header"/>
      <w:jc w:val="right"/>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79A0"/>
    <w:multiLevelType w:val="hybridMultilevel"/>
    <w:tmpl w:val="D21CFECC"/>
    <w:lvl w:ilvl="0" w:tplc="FF2C0694">
      <w:start w:val="105"/>
      <w:numFmt w:val="decimal"/>
      <w:lvlText w:val="%1."/>
      <w:lvlJc w:val="left"/>
      <w:pPr>
        <w:tabs>
          <w:tab w:val="num" w:pos="780"/>
        </w:tabs>
        <w:ind w:left="780" w:hanging="39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
    <w:nsid w:val="08FB3B7B"/>
    <w:multiLevelType w:val="singleLevel"/>
    <w:tmpl w:val="577ED942"/>
    <w:lvl w:ilvl="0">
      <w:start w:val="12"/>
      <w:numFmt w:val="decimal"/>
      <w:lvlText w:val="%1."/>
      <w:lvlJc w:val="left"/>
      <w:pPr>
        <w:tabs>
          <w:tab w:val="num" w:pos="525"/>
        </w:tabs>
        <w:ind w:left="525" w:hanging="525"/>
      </w:pPr>
      <w:rPr>
        <w:rFonts w:hint="default"/>
      </w:rPr>
    </w:lvl>
  </w:abstractNum>
  <w:abstractNum w:abstractNumId="2">
    <w:nsid w:val="093A353B"/>
    <w:multiLevelType w:val="hybridMultilevel"/>
    <w:tmpl w:val="046E3F56"/>
    <w:lvl w:ilvl="0" w:tplc="E52EC5C8">
      <w:start w:val="106"/>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09E4220F"/>
    <w:multiLevelType w:val="singleLevel"/>
    <w:tmpl w:val="3D02F5B4"/>
    <w:lvl w:ilvl="0">
      <w:start w:val="1"/>
      <w:numFmt w:val="decimal"/>
      <w:lvlText w:val="%1."/>
      <w:lvlJc w:val="left"/>
      <w:pPr>
        <w:tabs>
          <w:tab w:val="num" w:pos="720"/>
        </w:tabs>
        <w:ind w:left="720" w:hanging="660"/>
      </w:pPr>
      <w:rPr>
        <w:rFonts w:hint="default"/>
      </w:rPr>
    </w:lvl>
  </w:abstractNum>
  <w:abstractNum w:abstractNumId="4">
    <w:nsid w:val="0B317BDE"/>
    <w:multiLevelType w:val="hybridMultilevel"/>
    <w:tmpl w:val="508C94CE"/>
    <w:lvl w:ilvl="0" w:tplc="9D5EBD00">
      <w:start w:val="6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nsid w:val="0F375BF9"/>
    <w:multiLevelType w:val="singleLevel"/>
    <w:tmpl w:val="5EAED4E0"/>
    <w:lvl w:ilvl="0">
      <w:start w:val="134"/>
      <w:numFmt w:val="decimal"/>
      <w:lvlText w:val="%1."/>
      <w:lvlJc w:val="left"/>
      <w:pPr>
        <w:tabs>
          <w:tab w:val="num" w:pos="435"/>
        </w:tabs>
        <w:ind w:left="435" w:hanging="375"/>
      </w:pPr>
      <w:rPr>
        <w:rFonts w:hint="default"/>
      </w:rPr>
    </w:lvl>
  </w:abstractNum>
  <w:abstractNum w:abstractNumId="6">
    <w:nsid w:val="116E5529"/>
    <w:multiLevelType w:val="singleLevel"/>
    <w:tmpl w:val="91004036"/>
    <w:lvl w:ilvl="0">
      <w:start w:val="6"/>
      <w:numFmt w:val="decimal"/>
      <w:lvlText w:val="%1."/>
      <w:lvlJc w:val="left"/>
      <w:pPr>
        <w:tabs>
          <w:tab w:val="num" w:pos="540"/>
        </w:tabs>
        <w:ind w:left="540" w:hanging="480"/>
      </w:pPr>
      <w:rPr>
        <w:rFonts w:hint="default"/>
      </w:rPr>
    </w:lvl>
  </w:abstractNum>
  <w:abstractNum w:abstractNumId="7">
    <w:nsid w:val="289E783B"/>
    <w:multiLevelType w:val="singleLevel"/>
    <w:tmpl w:val="63C859D0"/>
    <w:lvl w:ilvl="0">
      <w:start w:val="1"/>
      <w:numFmt w:val="decimal"/>
      <w:lvlText w:val="%1."/>
      <w:lvlJc w:val="left"/>
      <w:pPr>
        <w:tabs>
          <w:tab w:val="num" w:pos="720"/>
        </w:tabs>
        <w:ind w:left="720" w:hanging="660"/>
      </w:pPr>
      <w:rPr>
        <w:rFonts w:hint="default"/>
      </w:rPr>
    </w:lvl>
  </w:abstractNum>
  <w:abstractNum w:abstractNumId="8">
    <w:nsid w:val="31E43AE4"/>
    <w:multiLevelType w:val="singleLevel"/>
    <w:tmpl w:val="16BA3464"/>
    <w:lvl w:ilvl="0">
      <w:start w:val="66"/>
      <w:numFmt w:val="decimal"/>
      <w:lvlText w:val="%1."/>
      <w:lvlJc w:val="left"/>
      <w:pPr>
        <w:tabs>
          <w:tab w:val="num" w:pos="720"/>
        </w:tabs>
        <w:ind w:left="720" w:hanging="660"/>
      </w:pPr>
      <w:rPr>
        <w:rFonts w:hint="default"/>
      </w:rPr>
    </w:lvl>
  </w:abstractNum>
  <w:abstractNum w:abstractNumId="9">
    <w:nsid w:val="337248CD"/>
    <w:multiLevelType w:val="hybridMultilevel"/>
    <w:tmpl w:val="29D8A058"/>
    <w:lvl w:ilvl="0" w:tplc="DA0233A2">
      <w:start w:val="96"/>
      <w:numFmt w:val="decimal"/>
      <w:lvlText w:val="%1."/>
      <w:lvlJc w:val="left"/>
      <w:pPr>
        <w:tabs>
          <w:tab w:val="num" w:pos="480"/>
        </w:tabs>
        <w:ind w:left="480" w:hanging="360"/>
      </w:pPr>
      <w:rPr>
        <w:rFonts w:hint="default"/>
        <w:sz w:val="24"/>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nsid w:val="34DD52B5"/>
    <w:multiLevelType w:val="singleLevel"/>
    <w:tmpl w:val="63B464CA"/>
    <w:lvl w:ilvl="0">
      <w:start w:val="79"/>
      <w:numFmt w:val="decimal"/>
      <w:lvlText w:val="%1."/>
      <w:lvlJc w:val="left"/>
      <w:pPr>
        <w:tabs>
          <w:tab w:val="num" w:pos="720"/>
        </w:tabs>
        <w:ind w:left="720" w:hanging="660"/>
      </w:pPr>
      <w:rPr>
        <w:rFonts w:hint="default"/>
      </w:rPr>
    </w:lvl>
  </w:abstractNum>
  <w:abstractNum w:abstractNumId="11">
    <w:nsid w:val="364D5AAD"/>
    <w:multiLevelType w:val="singleLevel"/>
    <w:tmpl w:val="C9FE9032"/>
    <w:lvl w:ilvl="0">
      <w:start w:val="115"/>
      <w:numFmt w:val="decimal"/>
      <w:lvlText w:val="%1."/>
      <w:lvlJc w:val="left"/>
      <w:pPr>
        <w:tabs>
          <w:tab w:val="num" w:pos="495"/>
        </w:tabs>
        <w:ind w:left="495" w:hanging="375"/>
      </w:pPr>
      <w:rPr>
        <w:rFonts w:hint="default"/>
      </w:rPr>
    </w:lvl>
  </w:abstractNum>
  <w:abstractNum w:abstractNumId="12">
    <w:nsid w:val="378A5520"/>
    <w:multiLevelType w:val="singleLevel"/>
    <w:tmpl w:val="05B2D50C"/>
    <w:lvl w:ilvl="0">
      <w:start w:val="1"/>
      <w:numFmt w:val="decimal"/>
      <w:lvlText w:val="%1."/>
      <w:lvlJc w:val="left"/>
      <w:pPr>
        <w:tabs>
          <w:tab w:val="num" w:pos="540"/>
        </w:tabs>
        <w:ind w:left="540" w:hanging="480"/>
      </w:pPr>
      <w:rPr>
        <w:rFonts w:hint="default"/>
      </w:rPr>
    </w:lvl>
  </w:abstractNum>
  <w:abstractNum w:abstractNumId="13">
    <w:nsid w:val="38A96AFD"/>
    <w:multiLevelType w:val="hybridMultilevel"/>
    <w:tmpl w:val="973425E6"/>
    <w:lvl w:ilvl="0" w:tplc="0409000F">
      <w:start w:val="1"/>
      <w:numFmt w:val="decimal"/>
      <w:lvlText w:val="%1."/>
      <w:lvlJc w:val="left"/>
      <w:pPr>
        <w:tabs>
          <w:tab w:val="num" w:pos="720"/>
        </w:tabs>
        <w:ind w:left="720" w:hanging="360"/>
      </w:pPr>
    </w:lvl>
    <w:lvl w:ilvl="1" w:tplc="04090001">
      <w:start w:val="1"/>
      <w:numFmt w:val="bullet"/>
      <w:lvlText w:val=""/>
      <w:lvlJc w:val="left"/>
      <w:rPr>
        <w:rFonts w:ascii="Georgia" w:hAnsi="Georgia" w:cs="Georgia" w:hint="default"/>
      </w:rPr>
    </w:lvl>
    <w:lvl w:ilvl="2" w:tplc="0409001B">
      <w:start w:val="1"/>
      <w:numFmt w:val="none"/>
      <w:lvlText w:val=""/>
      <w:lvlJc w:val="left"/>
      <w:rPr>
        <w:b/>
        <w:bCs/>
      </w:rPr>
    </w:lvl>
    <w:lvl w:ilvl="3" w:tplc="0409000F">
      <w:start w:val="1"/>
      <w:numFmt w:val="decimal"/>
      <w:lvlText w:val="%4."/>
      <w:lvlJc w:val="righ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9A664C6"/>
    <w:multiLevelType w:val="singleLevel"/>
    <w:tmpl w:val="AFEEC8F0"/>
    <w:lvl w:ilvl="0">
      <w:start w:val="136"/>
      <w:numFmt w:val="decimal"/>
      <w:lvlText w:val="%1."/>
      <w:lvlJc w:val="left"/>
      <w:pPr>
        <w:tabs>
          <w:tab w:val="num" w:pos="495"/>
        </w:tabs>
        <w:ind w:left="495" w:hanging="375"/>
      </w:pPr>
      <w:rPr>
        <w:rFonts w:hint="default"/>
      </w:rPr>
    </w:lvl>
  </w:abstractNum>
  <w:abstractNum w:abstractNumId="15">
    <w:nsid w:val="3A4934C5"/>
    <w:multiLevelType w:val="singleLevel"/>
    <w:tmpl w:val="54C8CDC6"/>
    <w:lvl w:ilvl="0">
      <w:start w:val="123"/>
      <w:numFmt w:val="decimal"/>
      <w:lvlText w:val="%1."/>
      <w:lvlJc w:val="left"/>
      <w:pPr>
        <w:tabs>
          <w:tab w:val="num" w:pos="720"/>
        </w:tabs>
        <w:ind w:left="720" w:hanging="660"/>
      </w:pPr>
      <w:rPr>
        <w:rFonts w:hint="default"/>
      </w:rPr>
    </w:lvl>
  </w:abstractNum>
  <w:abstractNum w:abstractNumId="16">
    <w:nsid w:val="3D0C29F5"/>
    <w:multiLevelType w:val="singleLevel"/>
    <w:tmpl w:val="96D2A444"/>
    <w:lvl w:ilvl="0">
      <w:start w:val="9"/>
      <w:numFmt w:val="decimal"/>
      <w:lvlText w:val="%1."/>
      <w:lvlJc w:val="left"/>
      <w:pPr>
        <w:tabs>
          <w:tab w:val="num" w:pos="480"/>
        </w:tabs>
        <w:ind w:left="480" w:hanging="360"/>
      </w:pPr>
      <w:rPr>
        <w:rFonts w:hint="default"/>
      </w:rPr>
    </w:lvl>
  </w:abstractNum>
  <w:abstractNum w:abstractNumId="17">
    <w:nsid w:val="512F4CA4"/>
    <w:multiLevelType w:val="singleLevel"/>
    <w:tmpl w:val="FCB6669E"/>
    <w:lvl w:ilvl="0">
      <w:start w:val="1"/>
      <w:numFmt w:val="decimal"/>
      <w:lvlText w:val="%1."/>
      <w:lvlJc w:val="left"/>
      <w:pPr>
        <w:tabs>
          <w:tab w:val="num" w:pos="720"/>
        </w:tabs>
        <w:ind w:left="720" w:hanging="660"/>
      </w:pPr>
      <w:rPr>
        <w:rFonts w:hint="default"/>
      </w:rPr>
    </w:lvl>
  </w:abstractNum>
  <w:abstractNum w:abstractNumId="18">
    <w:nsid w:val="5B6861FA"/>
    <w:multiLevelType w:val="hybridMultilevel"/>
    <w:tmpl w:val="21D43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6D3D34"/>
    <w:multiLevelType w:val="singleLevel"/>
    <w:tmpl w:val="6262B5DE"/>
    <w:lvl w:ilvl="0">
      <w:start w:val="64"/>
      <w:numFmt w:val="decimal"/>
      <w:lvlText w:val="%1."/>
      <w:lvlJc w:val="left"/>
      <w:pPr>
        <w:tabs>
          <w:tab w:val="num" w:pos="720"/>
        </w:tabs>
        <w:ind w:left="720" w:hanging="660"/>
      </w:pPr>
      <w:rPr>
        <w:rFonts w:hint="default"/>
      </w:rPr>
    </w:lvl>
  </w:abstractNum>
  <w:abstractNum w:abstractNumId="20">
    <w:nsid w:val="61070E21"/>
    <w:multiLevelType w:val="singleLevel"/>
    <w:tmpl w:val="92AC7092"/>
    <w:lvl w:ilvl="0">
      <w:start w:val="94"/>
      <w:numFmt w:val="decimal"/>
      <w:lvlText w:val="%1."/>
      <w:lvlJc w:val="left"/>
      <w:pPr>
        <w:tabs>
          <w:tab w:val="num" w:pos="720"/>
        </w:tabs>
        <w:ind w:left="720" w:hanging="660"/>
      </w:pPr>
      <w:rPr>
        <w:rFonts w:hint="default"/>
      </w:rPr>
    </w:lvl>
  </w:abstractNum>
  <w:abstractNum w:abstractNumId="21">
    <w:nsid w:val="66D66C0D"/>
    <w:multiLevelType w:val="singleLevel"/>
    <w:tmpl w:val="F2600D58"/>
    <w:lvl w:ilvl="0">
      <w:start w:val="83"/>
      <w:numFmt w:val="decimal"/>
      <w:lvlText w:val="%1."/>
      <w:lvlJc w:val="left"/>
      <w:pPr>
        <w:tabs>
          <w:tab w:val="num" w:pos="720"/>
        </w:tabs>
        <w:ind w:left="720" w:hanging="660"/>
      </w:pPr>
      <w:rPr>
        <w:rFonts w:hint="default"/>
      </w:rPr>
    </w:lvl>
  </w:abstractNum>
  <w:abstractNum w:abstractNumId="22">
    <w:nsid w:val="6FA732B1"/>
    <w:multiLevelType w:val="hybridMultilevel"/>
    <w:tmpl w:val="AEA46D6E"/>
    <w:lvl w:ilvl="0" w:tplc="99C480D4">
      <w:start w:val="9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3">
    <w:nsid w:val="72A27065"/>
    <w:multiLevelType w:val="hybridMultilevel"/>
    <w:tmpl w:val="7B6204E2"/>
    <w:lvl w:ilvl="0" w:tplc="0AB658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9B867EC"/>
    <w:multiLevelType w:val="hybridMultilevel"/>
    <w:tmpl w:val="8B98CECE"/>
    <w:lvl w:ilvl="0" w:tplc="8FD092E2">
      <w:start w:val="99"/>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5">
    <w:nsid w:val="7B9B3887"/>
    <w:multiLevelType w:val="hybridMultilevel"/>
    <w:tmpl w:val="8998ED70"/>
    <w:lvl w:ilvl="0" w:tplc="BD4A4542">
      <w:start w:val="106"/>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7"/>
  </w:num>
  <w:num w:numId="4">
    <w:abstractNumId w:val="19"/>
  </w:num>
  <w:num w:numId="5">
    <w:abstractNumId w:val="21"/>
  </w:num>
  <w:num w:numId="6">
    <w:abstractNumId w:val="1"/>
  </w:num>
  <w:num w:numId="7">
    <w:abstractNumId w:val="8"/>
  </w:num>
  <w:num w:numId="8">
    <w:abstractNumId w:val="16"/>
  </w:num>
  <w:num w:numId="9">
    <w:abstractNumId w:val="12"/>
  </w:num>
  <w:num w:numId="10">
    <w:abstractNumId w:val="10"/>
  </w:num>
  <w:num w:numId="11">
    <w:abstractNumId w:val="11"/>
  </w:num>
  <w:num w:numId="12">
    <w:abstractNumId w:val="15"/>
  </w:num>
  <w:num w:numId="13">
    <w:abstractNumId w:val="14"/>
  </w:num>
  <w:num w:numId="14">
    <w:abstractNumId w:val="5"/>
  </w:num>
  <w:num w:numId="15">
    <w:abstractNumId w:val="20"/>
  </w:num>
  <w:num w:numId="16">
    <w:abstractNumId w:val="6"/>
  </w:num>
  <w:num w:numId="17">
    <w:abstractNumId w:val="9"/>
  </w:num>
  <w:num w:numId="18">
    <w:abstractNumId w:val="22"/>
  </w:num>
  <w:num w:numId="19">
    <w:abstractNumId w:val="24"/>
  </w:num>
  <w:num w:numId="20">
    <w:abstractNumId w:val="4"/>
  </w:num>
  <w:num w:numId="21">
    <w:abstractNumId w:val="0"/>
  </w:num>
  <w:num w:numId="22">
    <w:abstractNumId w:val="25"/>
  </w:num>
  <w:num w:numId="23">
    <w:abstractNumId w:val="2"/>
  </w:num>
  <w:num w:numId="24">
    <w:abstractNumId w:val="13"/>
  </w:num>
  <w:num w:numId="25">
    <w:abstractNumId w:val="23"/>
  </w:num>
  <w:num w:numId="2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F50"/>
    <w:rsid w:val="00001E41"/>
    <w:rsid w:val="00002A3B"/>
    <w:rsid w:val="000142AA"/>
    <w:rsid w:val="00014EDE"/>
    <w:rsid w:val="0001700E"/>
    <w:rsid w:val="000175AC"/>
    <w:rsid w:val="00020BA8"/>
    <w:rsid w:val="00021A48"/>
    <w:rsid w:val="00022C14"/>
    <w:rsid w:val="000244F1"/>
    <w:rsid w:val="000307A9"/>
    <w:rsid w:val="0003211E"/>
    <w:rsid w:val="00034F2F"/>
    <w:rsid w:val="00036157"/>
    <w:rsid w:val="00044556"/>
    <w:rsid w:val="00044C98"/>
    <w:rsid w:val="00044FF8"/>
    <w:rsid w:val="000476BD"/>
    <w:rsid w:val="000563B3"/>
    <w:rsid w:val="00057D38"/>
    <w:rsid w:val="000613BF"/>
    <w:rsid w:val="00065886"/>
    <w:rsid w:val="000706A5"/>
    <w:rsid w:val="00072CA1"/>
    <w:rsid w:val="00073718"/>
    <w:rsid w:val="00075E34"/>
    <w:rsid w:val="00075EDF"/>
    <w:rsid w:val="00080B9F"/>
    <w:rsid w:val="00081BD3"/>
    <w:rsid w:val="00090F18"/>
    <w:rsid w:val="000945D3"/>
    <w:rsid w:val="00095749"/>
    <w:rsid w:val="000A0A49"/>
    <w:rsid w:val="000A1C26"/>
    <w:rsid w:val="000A1F0F"/>
    <w:rsid w:val="000A1F26"/>
    <w:rsid w:val="000A5194"/>
    <w:rsid w:val="000B12E3"/>
    <w:rsid w:val="000B53CD"/>
    <w:rsid w:val="000B7522"/>
    <w:rsid w:val="000C129A"/>
    <w:rsid w:val="000C15BE"/>
    <w:rsid w:val="000C522F"/>
    <w:rsid w:val="000D184B"/>
    <w:rsid w:val="000D5EB4"/>
    <w:rsid w:val="000D71DA"/>
    <w:rsid w:val="000D79B7"/>
    <w:rsid w:val="000E018F"/>
    <w:rsid w:val="000E0F95"/>
    <w:rsid w:val="000E1753"/>
    <w:rsid w:val="000E474D"/>
    <w:rsid w:val="000E73B1"/>
    <w:rsid w:val="000E7854"/>
    <w:rsid w:val="000F0484"/>
    <w:rsid w:val="000F268E"/>
    <w:rsid w:val="000F3FAA"/>
    <w:rsid w:val="000F714E"/>
    <w:rsid w:val="000F7838"/>
    <w:rsid w:val="00102C9F"/>
    <w:rsid w:val="00105387"/>
    <w:rsid w:val="001063B4"/>
    <w:rsid w:val="00111C9F"/>
    <w:rsid w:val="00111D22"/>
    <w:rsid w:val="00112489"/>
    <w:rsid w:val="0011549A"/>
    <w:rsid w:val="00120141"/>
    <w:rsid w:val="001238F4"/>
    <w:rsid w:val="00124DE3"/>
    <w:rsid w:val="00125380"/>
    <w:rsid w:val="001300D4"/>
    <w:rsid w:val="00131432"/>
    <w:rsid w:val="00133A01"/>
    <w:rsid w:val="00137F60"/>
    <w:rsid w:val="00141364"/>
    <w:rsid w:val="00142275"/>
    <w:rsid w:val="00143156"/>
    <w:rsid w:val="00145A27"/>
    <w:rsid w:val="00146775"/>
    <w:rsid w:val="001509D0"/>
    <w:rsid w:val="0015125F"/>
    <w:rsid w:val="001558AE"/>
    <w:rsid w:val="0016191B"/>
    <w:rsid w:val="00163035"/>
    <w:rsid w:val="001634CA"/>
    <w:rsid w:val="00170676"/>
    <w:rsid w:val="00171E2E"/>
    <w:rsid w:val="001756B6"/>
    <w:rsid w:val="00176477"/>
    <w:rsid w:val="00182171"/>
    <w:rsid w:val="001835AF"/>
    <w:rsid w:val="001878ED"/>
    <w:rsid w:val="00192872"/>
    <w:rsid w:val="0019472E"/>
    <w:rsid w:val="00195261"/>
    <w:rsid w:val="001A1FDE"/>
    <w:rsid w:val="001A2A06"/>
    <w:rsid w:val="001A2D51"/>
    <w:rsid w:val="001A5ECA"/>
    <w:rsid w:val="001B05BA"/>
    <w:rsid w:val="001B53BD"/>
    <w:rsid w:val="001B54C5"/>
    <w:rsid w:val="001B7BDB"/>
    <w:rsid w:val="001C137E"/>
    <w:rsid w:val="001C5530"/>
    <w:rsid w:val="001D1871"/>
    <w:rsid w:val="001D4BD3"/>
    <w:rsid w:val="001E0AE8"/>
    <w:rsid w:val="001E6B2D"/>
    <w:rsid w:val="001E6CAE"/>
    <w:rsid w:val="001F0E6D"/>
    <w:rsid w:val="001F1380"/>
    <w:rsid w:val="001F26D0"/>
    <w:rsid w:val="001F36AE"/>
    <w:rsid w:val="001F42C6"/>
    <w:rsid w:val="001F5F07"/>
    <w:rsid w:val="001F794D"/>
    <w:rsid w:val="001F7D70"/>
    <w:rsid w:val="00205416"/>
    <w:rsid w:val="00205DD0"/>
    <w:rsid w:val="00212FB3"/>
    <w:rsid w:val="002130FC"/>
    <w:rsid w:val="002225CD"/>
    <w:rsid w:val="00223406"/>
    <w:rsid w:val="0022414F"/>
    <w:rsid w:val="00225C08"/>
    <w:rsid w:val="00225C11"/>
    <w:rsid w:val="00226C8E"/>
    <w:rsid w:val="0023118B"/>
    <w:rsid w:val="0023447B"/>
    <w:rsid w:val="00237497"/>
    <w:rsid w:val="00243F32"/>
    <w:rsid w:val="002453E7"/>
    <w:rsid w:val="00245FEB"/>
    <w:rsid w:val="0024607F"/>
    <w:rsid w:val="00246998"/>
    <w:rsid w:val="002551C9"/>
    <w:rsid w:val="00256B3F"/>
    <w:rsid w:val="00257996"/>
    <w:rsid w:val="00262E10"/>
    <w:rsid w:val="002644BF"/>
    <w:rsid w:val="0026505B"/>
    <w:rsid w:val="002665C0"/>
    <w:rsid w:val="0026690F"/>
    <w:rsid w:val="00273A4C"/>
    <w:rsid w:val="00274A17"/>
    <w:rsid w:val="00283810"/>
    <w:rsid w:val="00294F3F"/>
    <w:rsid w:val="0029618B"/>
    <w:rsid w:val="002A0AA1"/>
    <w:rsid w:val="002A136F"/>
    <w:rsid w:val="002A3A75"/>
    <w:rsid w:val="002A6C28"/>
    <w:rsid w:val="002B0B73"/>
    <w:rsid w:val="002B160A"/>
    <w:rsid w:val="002B23AF"/>
    <w:rsid w:val="002B2A38"/>
    <w:rsid w:val="002B2B0E"/>
    <w:rsid w:val="002B3118"/>
    <w:rsid w:val="002B4278"/>
    <w:rsid w:val="002B44FB"/>
    <w:rsid w:val="002B53E0"/>
    <w:rsid w:val="002B7076"/>
    <w:rsid w:val="002C1842"/>
    <w:rsid w:val="002C1B62"/>
    <w:rsid w:val="002C20A1"/>
    <w:rsid w:val="002C2F42"/>
    <w:rsid w:val="002C31C9"/>
    <w:rsid w:val="002C5822"/>
    <w:rsid w:val="002C5D89"/>
    <w:rsid w:val="002D4D4B"/>
    <w:rsid w:val="002D4EF1"/>
    <w:rsid w:val="002E10EC"/>
    <w:rsid w:val="002E53BD"/>
    <w:rsid w:val="002F05F8"/>
    <w:rsid w:val="002F6E51"/>
    <w:rsid w:val="002F7EE5"/>
    <w:rsid w:val="00303874"/>
    <w:rsid w:val="00304227"/>
    <w:rsid w:val="00306776"/>
    <w:rsid w:val="00310408"/>
    <w:rsid w:val="00310923"/>
    <w:rsid w:val="003119F3"/>
    <w:rsid w:val="00311A98"/>
    <w:rsid w:val="00323B24"/>
    <w:rsid w:val="0032495F"/>
    <w:rsid w:val="00324DBD"/>
    <w:rsid w:val="003254DC"/>
    <w:rsid w:val="00325AA8"/>
    <w:rsid w:val="0032739A"/>
    <w:rsid w:val="00333BEF"/>
    <w:rsid w:val="00336475"/>
    <w:rsid w:val="00340A65"/>
    <w:rsid w:val="003419F5"/>
    <w:rsid w:val="00346859"/>
    <w:rsid w:val="00353806"/>
    <w:rsid w:val="00354562"/>
    <w:rsid w:val="0035799A"/>
    <w:rsid w:val="00363390"/>
    <w:rsid w:val="003645FF"/>
    <w:rsid w:val="0036475B"/>
    <w:rsid w:val="00365668"/>
    <w:rsid w:val="0037056B"/>
    <w:rsid w:val="003709AC"/>
    <w:rsid w:val="00377B04"/>
    <w:rsid w:val="00380194"/>
    <w:rsid w:val="00380440"/>
    <w:rsid w:val="0038044E"/>
    <w:rsid w:val="00385DFF"/>
    <w:rsid w:val="003954B2"/>
    <w:rsid w:val="003A3D38"/>
    <w:rsid w:val="003A4D99"/>
    <w:rsid w:val="003A54BD"/>
    <w:rsid w:val="003A78CB"/>
    <w:rsid w:val="003B0BEF"/>
    <w:rsid w:val="003B1D3E"/>
    <w:rsid w:val="003B332F"/>
    <w:rsid w:val="003B5197"/>
    <w:rsid w:val="003B751C"/>
    <w:rsid w:val="003C039B"/>
    <w:rsid w:val="003C19C0"/>
    <w:rsid w:val="003C1F99"/>
    <w:rsid w:val="003C3083"/>
    <w:rsid w:val="003C4857"/>
    <w:rsid w:val="003C4EBD"/>
    <w:rsid w:val="003D569F"/>
    <w:rsid w:val="003D68BD"/>
    <w:rsid w:val="003E0BED"/>
    <w:rsid w:val="003E5CC4"/>
    <w:rsid w:val="003F6300"/>
    <w:rsid w:val="003F6E22"/>
    <w:rsid w:val="00402123"/>
    <w:rsid w:val="0040279E"/>
    <w:rsid w:val="004038C7"/>
    <w:rsid w:val="0041603F"/>
    <w:rsid w:val="0041670A"/>
    <w:rsid w:val="00421F89"/>
    <w:rsid w:val="00430249"/>
    <w:rsid w:val="00433133"/>
    <w:rsid w:val="0043765F"/>
    <w:rsid w:val="00437887"/>
    <w:rsid w:val="00440521"/>
    <w:rsid w:val="00440885"/>
    <w:rsid w:val="00441376"/>
    <w:rsid w:val="00445808"/>
    <w:rsid w:val="004505B5"/>
    <w:rsid w:val="004507F6"/>
    <w:rsid w:val="00456286"/>
    <w:rsid w:val="00457B69"/>
    <w:rsid w:val="004602C5"/>
    <w:rsid w:val="0046096B"/>
    <w:rsid w:val="00462019"/>
    <w:rsid w:val="004631A1"/>
    <w:rsid w:val="004670EE"/>
    <w:rsid w:val="00471277"/>
    <w:rsid w:val="004743CC"/>
    <w:rsid w:val="00476B30"/>
    <w:rsid w:val="00480E4F"/>
    <w:rsid w:val="004837A0"/>
    <w:rsid w:val="00484C11"/>
    <w:rsid w:val="00486004"/>
    <w:rsid w:val="004879AB"/>
    <w:rsid w:val="0049102A"/>
    <w:rsid w:val="00491417"/>
    <w:rsid w:val="00494520"/>
    <w:rsid w:val="0049577A"/>
    <w:rsid w:val="004969B2"/>
    <w:rsid w:val="00497A1E"/>
    <w:rsid w:val="00497DCB"/>
    <w:rsid w:val="004A1ADC"/>
    <w:rsid w:val="004A58EF"/>
    <w:rsid w:val="004A661F"/>
    <w:rsid w:val="004B0904"/>
    <w:rsid w:val="004B3DD9"/>
    <w:rsid w:val="004B4F4C"/>
    <w:rsid w:val="004C1B72"/>
    <w:rsid w:val="004C24EE"/>
    <w:rsid w:val="004C5120"/>
    <w:rsid w:val="004C7090"/>
    <w:rsid w:val="004E0092"/>
    <w:rsid w:val="004E324B"/>
    <w:rsid w:val="004F1FE1"/>
    <w:rsid w:val="004F246B"/>
    <w:rsid w:val="004F250F"/>
    <w:rsid w:val="004F45DB"/>
    <w:rsid w:val="00514631"/>
    <w:rsid w:val="00521EC4"/>
    <w:rsid w:val="005225D9"/>
    <w:rsid w:val="00522D38"/>
    <w:rsid w:val="00524B1D"/>
    <w:rsid w:val="005310A9"/>
    <w:rsid w:val="00532D04"/>
    <w:rsid w:val="00534A82"/>
    <w:rsid w:val="00534CA1"/>
    <w:rsid w:val="00535878"/>
    <w:rsid w:val="005360E6"/>
    <w:rsid w:val="00536588"/>
    <w:rsid w:val="00537E1E"/>
    <w:rsid w:val="00541E7D"/>
    <w:rsid w:val="005421F7"/>
    <w:rsid w:val="005426D3"/>
    <w:rsid w:val="0054316F"/>
    <w:rsid w:val="00545B58"/>
    <w:rsid w:val="005523BD"/>
    <w:rsid w:val="0055418A"/>
    <w:rsid w:val="005562F1"/>
    <w:rsid w:val="00556612"/>
    <w:rsid w:val="005705FF"/>
    <w:rsid w:val="005721DF"/>
    <w:rsid w:val="00572A64"/>
    <w:rsid w:val="00573616"/>
    <w:rsid w:val="00575650"/>
    <w:rsid w:val="00576DDA"/>
    <w:rsid w:val="00581666"/>
    <w:rsid w:val="00582BFB"/>
    <w:rsid w:val="00587381"/>
    <w:rsid w:val="00590B22"/>
    <w:rsid w:val="00594C64"/>
    <w:rsid w:val="0059767F"/>
    <w:rsid w:val="005A036F"/>
    <w:rsid w:val="005A2484"/>
    <w:rsid w:val="005A42EB"/>
    <w:rsid w:val="005A5D79"/>
    <w:rsid w:val="005B5747"/>
    <w:rsid w:val="005B6C50"/>
    <w:rsid w:val="005B6F22"/>
    <w:rsid w:val="005B7AE5"/>
    <w:rsid w:val="005C02B8"/>
    <w:rsid w:val="005C2746"/>
    <w:rsid w:val="005C32A9"/>
    <w:rsid w:val="005C4492"/>
    <w:rsid w:val="005D0452"/>
    <w:rsid w:val="005D052E"/>
    <w:rsid w:val="005D128F"/>
    <w:rsid w:val="005D2178"/>
    <w:rsid w:val="005D3226"/>
    <w:rsid w:val="005D4479"/>
    <w:rsid w:val="005E3AAE"/>
    <w:rsid w:val="005E57B3"/>
    <w:rsid w:val="005E6F95"/>
    <w:rsid w:val="005F01C5"/>
    <w:rsid w:val="005F0946"/>
    <w:rsid w:val="005F0EC2"/>
    <w:rsid w:val="005F4D23"/>
    <w:rsid w:val="006000E3"/>
    <w:rsid w:val="00602BB7"/>
    <w:rsid w:val="00605A0E"/>
    <w:rsid w:val="00605DEB"/>
    <w:rsid w:val="006060D2"/>
    <w:rsid w:val="00606B9B"/>
    <w:rsid w:val="00607193"/>
    <w:rsid w:val="006109B5"/>
    <w:rsid w:val="00613464"/>
    <w:rsid w:val="0061629F"/>
    <w:rsid w:val="006176A4"/>
    <w:rsid w:val="006204E0"/>
    <w:rsid w:val="00622590"/>
    <w:rsid w:val="006235E7"/>
    <w:rsid w:val="006258C3"/>
    <w:rsid w:val="00625D56"/>
    <w:rsid w:val="00626EB6"/>
    <w:rsid w:val="0063387F"/>
    <w:rsid w:val="00633E10"/>
    <w:rsid w:val="0063429D"/>
    <w:rsid w:val="006401F1"/>
    <w:rsid w:val="00640CEA"/>
    <w:rsid w:val="00643988"/>
    <w:rsid w:val="00644626"/>
    <w:rsid w:val="00644809"/>
    <w:rsid w:val="00646639"/>
    <w:rsid w:val="00647511"/>
    <w:rsid w:val="006517EB"/>
    <w:rsid w:val="00653820"/>
    <w:rsid w:val="00655997"/>
    <w:rsid w:val="006676EE"/>
    <w:rsid w:val="006704C2"/>
    <w:rsid w:val="00672720"/>
    <w:rsid w:val="00674BAA"/>
    <w:rsid w:val="00677F9F"/>
    <w:rsid w:val="00680F50"/>
    <w:rsid w:val="00686B37"/>
    <w:rsid w:val="006907A1"/>
    <w:rsid w:val="006920DA"/>
    <w:rsid w:val="0069753A"/>
    <w:rsid w:val="006A0317"/>
    <w:rsid w:val="006A2AAB"/>
    <w:rsid w:val="006A66A8"/>
    <w:rsid w:val="006A6E40"/>
    <w:rsid w:val="006B0D0B"/>
    <w:rsid w:val="006B10D1"/>
    <w:rsid w:val="006B401A"/>
    <w:rsid w:val="006B50CD"/>
    <w:rsid w:val="006C13C5"/>
    <w:rsid w:val="006C3383"/>
    <w:rsid w:val="006D0743"/>
    <w:rsid w:val="006D0962"/>
    <w:rsid w:val="006D09CE"/>
    <w:rsid w:val="006D5629"/>
    <w:rsid w:val="006D5ADB"/>
    <w:rsid w:val="006D655F"/>
    <w:rsid w:val="006E15B0"/>
    <w:rsid w:val="006E2469"/>
    <w:rsid w:val="006E7F6F"/>
    <w:rsid w:val="006F23BA"/>
    <w:rsid w:val="006F64C6"/>
    <w:rsid w:val="007018F8"/>
    <w:rsid w:val="007060E5"/>
    <w:rsid w:val="00706215"/>
    <w:rsid w:val="007126ED"/>
    <w:rsid w:val="00714557"/>
    <w:rsid w:val="00721874"/>
    <w:rsid w:val="00722BFD"/>
    <w:rsid w:val="00723AE2"/>
    <w:rsid w:val="00725547"/>
    <w:rsid w:val="007318F5"/>
    <w:rsid w:val="00736315"/>
    <w:rsid w:val="00743541"/>
    <w:rsid w:val="00746944"/>
    <w:rsid w:val="00747455"/>
    <w:rsid w:val="007607F3"/>
    <w:rsid w:val="007639A6"/>
    <w:rsid w:val="00763B22"/>
    <w:rsid w:val="0076429C"/>
    <w:rsid w:val="00773C44"/>
    <w:rsid w:val="00773DAE"/>
    <w:rsid w:val="00783BE8"/>
    <w:rsid w:val="0078585B"/>
    <w:rsid w:val="00791928"/>
    <w:rsid w:val="00793219"/>
    <w:rsid w:val="007949E7"/>
    <w:rsid w:val="007962CE"/>
    <w:rsid w:val="00796CE2"/>
    <w:rsid w:val="007A0008"/>
    <w:rsid w:val="007A4194"/>
    <w:rsid w:val="007A4E81"/>
    <w:rsid w:val="007A5942"/>
    <w:rsid w:val="007B53C3"/>
    <w:rsid w:val="007B772C"/>
    <w:rsid w:val="007C5DEE"/>
    <w:rsid w:val="007C6E60"/>
    <w:rsid w:val="007C7783"/>
    <w:rsid w:val="007D03F4"/>
    <w:rsid w:val="007D49FA"/>
    <w:rsid w:val="007D558B"/>
    <w:rsid w:val="007D70F2"/>
    <w:rsid w:val="007D78A1"/>
    <w:rsid w:val="007E2867"/>
    <w:rsid w:val="007E5861"/>
    <w:rsid w:val="007E7723"/>
    <w:rsid w:val="007F04D2"/>
    <w:rsid w:val="007F074A"/>
    <w:rsid w:val="007F4450"/>
    <w:rsid w:val="007F47F8"/>
    <w:rsid w:val="008059F0"/>
    <w:rsid w:val="00805AB9"/>
    <w:rsid w:val="00807C5F"/>
    <w:rsid w:val="00807DD8"/>
    <w:rsid w:val="00810A4C"/>
    <w:rsid w:val="00810D1A"/>
    <w:rsid w:val="00812929"/>
    <w:rsid w:val="00813114"/>
    <w:rsid w:val="00813D0F"/>
    <w:rsid w:val="00817955"/>
    <w:rsid w:val="00823671"/>
    <w:rsid w:val="00825FBF"/>
    <w:rsid w:val="00830D5D"/>
    <w:rsid w:val="00830E7C"/>
    <w:rsid w:val="00833ECE"/>
    <w:rsid w:val="008343D2"/>
    <w:rsid w:val="00836540"/>
    <w:rsid w:val="00836729"/>
    <w:rsid w:val="00837D69"/>
    <w:rsid w:val="00837DA3"/>
    <w:rsid w:val="00840A0C"/>
    <w:rsid w:val="008450E2"/>
    <w:rsid w:val="008456EA"/>
    <w:rsid w:val="008521BD"/>
    <w:rsid w:val="00853A78"/>
    <w:rsid w:val="0085623A"/>
    <w:rsid w:val="00857496"/>
    <w:rsid w:val="00865904"/>
    <w:rsid w:val="00865B7B"/>
    <w:rsid w:val="00865D66"/>
    <w:rsid w:val="008665B2"/>
    <w:rsid w:val="008674B7"/>
    <w:rsid w:val="00867562"/>
    <w:rsid w:val="0086793B"/>
    <w:rsid w:val="00867CF9"/>
    <w:rsid w:val="008733B0"/>
    <w:rsid w:val="00873647"/>
    <w:rsid w:val="00874AF3"/>
    <w:rsid w:val="008764CD"/>
    <w:rsid w:val="00876C8A"/>
    <w:rsid w:val="0087737F"/>
    <w:rsid w:val="00880B18"/>
    <w:rsid w:val="00880CDC"/>
    <w:rsid w:val="00881A71"/>
    <w:rsid w:val="008844AB"/>
    <w:rsid w:val="00886C64"/>
    <w:rsid w:val="008977EA"/>
    <w:rsid w:val="008A3D73"/>
    <w:rsid w:val="008A7775"/>
    <w:rsid w:val="008B0741"/>
    <w:rsid w:val="008B0AC5"/>
    <w:rsid w:val="008B1722"/>
    <w:rsid w:val="008B269A"/>
    <w:rsid w:val="008B368D"/>
    <w:rsid w:val="008B46A5"/>
    <w:rsid w:val="008B69BB"/>
    <w:rsid w:val="008B7701"/>
    <w:rsid w:val="008C0D8B"/>
    <w:rsid w:val="008C1776"/>
    <w:rsid w:val="008C3B0B"/>
    <w:rsid w:val="008C3FFE"/>
    <w:rsid w:val="008D1485"/>
    <w:rsid w:val="008D3D32"/>
    <w:rsid w:val="008D3DE4"/>
    <w:rsid w:val="008D635D"/>
    <w:rsid w:val="008D65CE"/>
    <w:rsid w:val="008D7F43"/>
    <w:rsid w:val="008E5C03"/>
    <w:rsid w:val="008E7BC7"/>
    <w:rsid w:val="008F0647"/>
    <w:rsid w:val="008F218D"/>
    <w:rsid w:val="008F23C2"/>
    <w:rsid w:val="008F2BA5"/>
    <w:rsid w:val="008F492F"/>
    <w:rsid w:val="008F6D61"/>
    <w:rsid w:val="009007EC"/>
    <w:rsid w:val="00901164"/>
    <w:rsid w:val="009014F1"/>
    <w:rsid w:val="00901B18"/>
    <w:rsid w:val="0090236E"/>
    <w:rsid w:val="009107A5"/>
    <w:rsid w:val="00912B57"/>
    <w:rsid w:val="00913215"/>
    <w:rsid w:val="00913EDD"/>
    <w:rsid w:val="009157E8"/>
    <w:rsid w:val="009158FA"/>
    <w:rsid w:val="009215DC"/>
    <w:rsid w:val="00922EB1"/>
    <w:rsid w:val="0092662B"/>
    <w:rsid w:val="009318E2"/>
    <w:rsid w:val="00931DC9"/>
    <w:rsid w:val="00933A91"/>
    <w:rsid w:val="00937CB5"/>
    <w:rsid w:val="00941195"/>
    <w:rsid w:val="009417ED"/>
    <w:rsid w:val="00944120"/>
    <w:rsid w:val="00946F2A"/>
    <w:rsid w:val="00951784"/>
    <w:rsid w:val="00953044"/>
    <w:rsid w:val="009560C8"/>
    <w:rsid w:val="009577CA"/>
    <w:rsid w:val="00960119"/>
    <w:rsid w:val="009619EF"/>
    <w:rsid w:val="009647DC"/>
    <w:rsid w:val="009678BA"/>
    <w:rsid w:val="00972B5F"/>
    <w:rsid w:val="00972EAC"/>
    <w:rsid w:val="009770F0"/>
    <w:rsid w:val="00980FE0"/>
    <w:rsid w:val="00986403"/>
    <w:rsid w:val="00992B62"/>
    <w:rsid w:val="009933B4"/>
    <w:rsid w:val="00995F00"/>
    <w:rsid w:val="00997AEE"/>
    <w:rsid w:val="009A08C5"/>
    <w:rsid w:val="009A3DD6"/>
    <w:rsid w:val="009A73A9"/>
    <w:rsid w:val="009B0EBB"/>
    <w:rsid w:val="009B4003"/>
    <w:rsid w:val="009B406F"/>
    <w:rsid w:val="009B5154"/>
    <w:rsid w:val="009B6791"/>
    <w:rsid w:val="009C2FFB"/>
    <w:rsid w:val="009C69D4"/>
    <w:rsid w:val="009D1B14"/>
    <w:rsid w:val="009D424F"/>
    <w:rsid w:val="009D6B5D"/>
    <w:rsid w:val="009D7BCD"/>
    <w:rsid w:val="009D7EAA"/>
    <w:rsid w:val="009E33F2"/>
    <w:rsid w:val="009E57E5"/>
    <w:rsid w:val="009E5ADB"/>
    <w:rsid w:val="009E611E"/>
    <w:rsid w:val="009E65F2"/>
    <w:rsid w:val="009F11DE"/>
    <w:rsid w:val="009F15C0"/>
    <w:rsid w:val="009F317F"/>
    <w:rsid w:val="00A07E8C"/>
    <w:rsid w:val="00A11B08"/>
    <w:rsid w:val="00A134A8"/>
    <w:rsid w:val="00A15A50"/>
    <w:rsid w:val="00A16A37"/>
    <w:rsid w:val="00A214C5"/>
    <w:rsid w:val="00A2266A"/>
    <w:rsid w:val="00A2573D"/>
    <w:rsid w:val="00A2620E"/>
    <w:rsid w:val="00A26526"/>
    <w:rsid w:val="00A30D96"/>
    <w:rsid w:val="00A367E3"/>
    <w:rsid w:val="00A37DC3"/>
    <w:rsid w:val="00A43EA5"/>
    <w:rsid w:val="00A47610"/>
    <w:rsid w:val="00A5027F"/>
    <w:rsid w:val="00A50C11"/>
    <w:rsid w:val="00A51F8F"/>
    <w:rsid w:val="00A5236A"/>
    <w:rsid w:val="00A52D97"/>
    <w:rsid w:val="00A53347"/>
    <w:rsid w:val="00A5505B"/>
    <w:rsid w:val="00A55B50"/>
    <w:rsid w:val="00A6160B"/>
    <w:rsid w:val="00A6315D"/>
    <w:rsid w:val="00A643FE"/>
    <w:rsid w:val="00A66FC7"/>
    <w:rsid w:val="00A673CE"/>
    <w:rsid w:val="00A75C88"/>
    <w:rsid w:val="00A76F2A"/>
    <w:rsid w:val="00A80FD3"/>
    <w:rsid w:val="00A8394C"/>
    <w:rsid w:val="00A84E99"/>
    <w:rsid w:val="00AA0ED5"/>
    <w:rsid w:val="00AA1A03"/>
    <w:rsid w:val="00AB1B5B"/>
    <w:rsid w:val="00AB258A"/>
    <w:rsid w:val="00AB2E5A"/>
    <w:rsid w:val="00AB527D"/>
    <w:rsid w:val="00AB72CD"/>
    <w:rsid w:val="00AC02EC"/>
    <w:rsid w:val="00AC1D95"/>
    <w:rsid w:val="00AC4BCC"/>
    <w:rsid w:val="00AC667F"/>
    <w:rsid w:val="00AD26EE"/>
    <w:rsid w:val="00AD2BC8"/>
    <w:rsid w:val="00AD45E0"/>
    <w:rsid w:val="00AE283E"/>
    <w:rsid w:val="00AE3450"/>
    <w:rsid w:val="00AE608A"/>
    <w:rsid w:val="00AE7FEC"/>
    <w:rsid w:val="00AF0F37"/>
    <w:rsid w:val="00AF7043"/>
    <w:rsid w:val="00B00508"/>
    <w:rsid w:val="00B0564F"/>
    <w:rsid w:val="00B0657C"/>
    <w:rsid w:val="00B06F10"/>
    <w:rsid w:val="00B0765D"/>
    <w:rsid w:val="00B13950"/>
    <w:rsid w:val="00B17BB3"/>
    <w:rsid w:val="00B21E56"/>
    <w:rsid w:val="00B24D8B"/>
    <w:rsid w:val="00B26309"/>
    <w:rsid w:val="00B27483"/>
    <w:rsid w:val="00B3091C"/>
    <w:rsid w:val="00B31686"/>
    <w:rsid w:val="00B35700"/>
    <w:rsid w:val="00B36065"/>
    <w:rsid w:val="00B412BA"/>
    <w:rsid w:val="00B452CB"/>
    <w:rsid w:val="00B459BB"/>
    <w:rsid w:val="00B46056"/>
    <w:rsid w:val="00B4661D"/>
    <w:rsid w:val="00B51703"/>
    <w:rsid w:val="00B51D8C"/>
    <w:rsid w:val="00B52AF4"/>
    <w:rsid w:val="00B70FB6"/>
    <w:rsid w:val="00B71C0E"/>
    <w:rsid w:val="00B73A0C"/>
    <w:rsid w:val="00B75049"/>
    <w:rsid w:val="00B805A8"/>
    <w:rsid w:val="00B820BB"/>
    <w:rsid w:val="00B833FD"/>
    <w:rsid w:val="00B848F4"/>
    <w:rsid w:val="00B87E03"/>
    <w:rsid w:val="00B928B1"/>
    <w:rsid w:val="00B934A5"/>
    <w:rsid w:val="00B94800"/>
    <w:rsid w:val="00B952BF"/>
    <w:rsid w:val="00BA0279"/>
    <w:rsid w:val="00BA219B"/>
    <w:rsid w:val="00BA4A8A"/>
    <w:rsid w:val="00BA6A50"/>
    <w:rsid w:val="00BA6D47"/>
    <w:rsid w:val="00BB375F"/>
    <w:rsid w:val="00BB3D4F"/>
    <w:rsid w:val="00BB463D"/>
    <w:rsid w:val="00BB4BFC"/>
    <w:rsid w:val="00BB6023"/>
    <w:rsid w:val="00BC43E0"/>
    <w:rsid w:val="00BC46C4"/>
    <w:rsid w:val="00BC7A68"/>
    <w:rsid w:val="00BE3268"/>
    <w:rsid w:val="00BE6D81"/>
    <w:rsid w:val="00BE6DA7"/>
    <w:rsid w:val="00BE7494"/>
    <w:rsid w:val="00BF313C"/>
    <w:rsid w:val="00BF3E7C"/>
    <w:rsid w:val="00BF621F"/>
    <w:rsid w:val="00BF6241"/>
    <w:rsid w:val="00C056B8"/>
    <w:rsid w:val="00C06E27"/>
    <w:rsid w:val="00C07F94"/>
    <w:rsid w:val="00C106A8"/>
    <w:rsid w:val="00C12069"/>
    <w:rsid w:val="00C12250"/>
    <w:rsid w:val="00C16D0B"/>
    <w:rsid w:val="00C21706"/>
    <w:rsid w:val="00C2279D"/>
    <w:rsid w:val="00C22C18"/>
    <w:rsid w:val="00C26B42"/>
    <w:rsid w:val="00C27A8A"/>
    <w:rsid w:val="00C31284"/>
    <w:rsid w:val="00C33389"/>
    <w:rsid w:val="00C34984"/>
    <w:rsid w:val="00C34D86"/>
    <w:rsid w:val="00C443C7"/>
    <w:rsid w:val="00C46937"/>
    <w:rsid w:val="00C516CF"/>
    <w:rsid w:val="00C715B9"/>
    <w:rsid w:val="00C748EA"/>
    <w:rsid w:val="00C80347"/>
    <w:rsid w:val="00C807D8"/>
    <w:rsid w:val="00C85EBB"/>
    <w:rsid w:val="00C906C0"/>
    <w:rsid w:val="00C92CDC"/>
    <w:rsid w:val="00C93AE9"/>
    <w:rsid w:val="00C96900"/>
    <w:rsid w:val="00CA2B85"/>
    <w:rsid w:val="00CA688F"/>
    <w:rsid w:val="00CC4C28"/>
    <w:rsid w:val="00CC5032"/>
    <w:rsid w:val="00CC5FD7"/>
    <w:rsid w:val="00CD30FB"/>
    <w:rsid w:val="00CD46C5"/>
    <w:rsid w:val="00CD5E57"/>
    <w:rsid w:val="00CE055D"/>
    <w:rsid w:val="00CE0E06"/>
    <w:rsid w:val="00CE1C62"/>
    <w:rsid w:val="00CE3059"/>
    <w:rsid w:val="00CE3F67"/>
    <w:rsid w:val="00CF0FE0"/>
    <w:rsid w:val="00CF1996"/>
    <w:rsid w:val="00CF303E"/>
    <w:rsid w:val="00CF7D34"/>
    <w:rsid w:val="00D037D4"/>
    <w:rsid w:val="00D13001"/>
    <w:rsid w:val="00D14C95"/>
    <w:rsid w:val="00D1597C"/>
    <w:rsid w:val="00D20BD7"/>
    <w:rsid w:val="00D20DC6"/>
    <w:rsid w:val="00D23D33"/>
    <w:rsid w:val="00D24A09"/>
    <w:rsid w:val="00D3041B"/>
    <w:rsid w:val="00D3189B"/>
    <w:rsid w:val="00D40708"/>
    <w:rsid w:val="00D42C6B"/>
    <w:rsid w:val="00D43A73"/>
    <w:rsid w:val="00D440B2"/>
    <w:rsid w:val="00D460D1"/>
    <w:rsid w:val="00D47030"/>
    <w:rsid w:val="00D51130"/>
    <w:rsid w:val="00D51642"/>
    <w:rsid w:val="00D53B87"/>
    <w:rsid w:val="00D54DBB"/>
    <w:rsid w:val="00D66F2E"/>
    <w:rsid w:val="00D75A50"/>
    <w:rsid w:val="00D77B05"/>
    <w:rsid w:val="00D922D5"/>
    <w:rsid w:val="00D9233C"/>
    <w:rsid w:val="00DA0957"/>
    <w:rsid w:val="00DA1628"/>
    <w:rsid w:val="00DA2A84"/>
    <w:rsid w:val="00DA47B6"/>
    <w:rsid w:val="00DB004F"/>
    <w:rsid w:val="00DB0074"/>
    <w:rsid w:val="00DC691C"/>
    <w:rsid w:val="00DD0F95"/>
    <w:rsid w:val="00DD6533"/>
    <w:rsid w:val="00DD6E9B"/>
    <w:rsid w:val="00DE159B"/>
    <w:rsid w:val="00DE4742"/>
    <w:rsid w:val="00DE4E64"/>
    <w:rsid w:val="00DE736D"/>
    <w:rsid w:val="00DF20BC"/>
    <w:rsid w:val="00DF43AA"/>
    <w:rsid w:val="00DF4A1C"/>
    <w:rsid w:val="00DF5BD4"/>
    <w:rsid w:val="00E05999"/>
    <w:rsid w:val="00E05CD6"/>
    <w:rsid w:val="00E0665A"/>
    <w:rsid w:val="00E12336"/>
    <w:rsid w:val="00E128B7"/>
    <w:rsid w:val="00E138A0"/>
    <w:rsid w:val="00E14AD3"/>
    <w:rsid w:val="00E1619B"/>
    <w:rsid w:val="00E23EA6"/>
    <w:rsid w:val="00E32D8C"/>
    <w:rsid w:val="00E441FE"/>
    <w:rsid w:val="00E55A42"/>
    <w:rsid w:val="00E57410"/>
    <w:rsid w:val="00E57C04"/>
    <w:rsid w:val="00E619E4"/>
    <w:rsid w:val="00E66746"/>
    <w:rsid w:val="00E71C89"/>
    <w:rsid w:val="00E72780"/>
    <w:rsid w:val="00E731D9"/>
    <w:rsid w:val="00E821EB"/>
    <w:rsid w:val="00E841C6"/>
    <w:rsid w:val="00E937D7"/>
    <w:rsid w:val="00E93B2D"/>
    <w:rsid w:val="00EA05F6"/>
    <w:rsid w:val="00EA2367"/>
    <w:rsid w:val="00EB44BA"/>
    <w:rsid w:val="00EC02A0"/>
    <w:rsid w:val="00EC095B"/>
    <w:rsid w:val="00EC5E1D"/>
    <w:rsid w:val="00ED146D"/>
    <w:rsid w:val="00ED4B19"/>
    <w:rsid w:val="00ED542A"/>
    <w:rsid w:val="00EE0702"/>
    <w:rsid w:val="00EE0C89"/>
    <w:rsid w:val="00EE5639"/>
    <w:rsid w:val="00EF405A"/>
    <w:rsid w:val="00EF72D1"/>
    <w:rsid w:val="00EF7E98"/>
    <w:rsid w:val="00F00E12"/>
    <w:rsid w:val="00F052E8"/>
    <w:rsid w:val="00F061AF"/>
    <w:rsid w:val="00F06B05"/>
    <w:rsid w:val="00F07CF2"/>
    <w:rsid w:val="00F107C6"/>
    <w:rsid w:val="00F10E31"/>
    <w:rsid w:val="00F11571"/>
    <w:rsid w:val="00F210A5"/>
    <w:rsid w:val="00F21A9D"/>
    <w:rsid w:val="00F21CD4"/>
    <w:rsid w:val="00F33018"/>
    <w:rsid w:val="00F40705"/>
    <w:rsid w:val="00F411C8"/>
    <w:rsid w:val="00F415B0"/>
    <w:rsid w:val="00F416B3"/>
    <w:rsid w:val="00F51063"/>
    <w:rsid w:val="00F5113B"/>
    <w:rsid w:val="00F5407F"/>
    <w:rsid w:val="00F54FF1"/>
    <w:rsid w:val="00F5564F"/>
    <w:rsid w:val="00F55E17"/>
    <w:rsid w:val="00F57D90"/>
    <w:rsid w:val="00F64D3E"/>
    <w:rsid w:val="00F71A57"/>
    <w:rsid w:val="00F72559"/>
    <w:rsid w:val="00F72911"/>
    <w:rsid w:val="00F7326F"/>
    <w:rsid w:val="00F7707C"/>
    <w:rsid w:val="00F80E49"/>
    <w:rsid w:val="00F84750"/>
    <w:rsid w:val="00F847B2"/>
    <w:rsid w:val="00F87F1C"/>
    <w:rsid w:val="00F93DDD"/>
    <w:rsid w:val="00F94ED5"/>
    <w:rsid w:val="00F9641C"/>
    <w:rsid w:val="00F96DD5"/>
    <w:rsid w:val="00F97B69"/>
    <w:rsid w:val="00FA1743"/>
    <w:rsid w:val="00FA3452"/>
    <w:rsid w:val="00FB321A"/>
    <w:rsid w:val="00FB4457"/>
    <w:rsid w:val="00FB645A"/>
    <w:rsid w:val="00FB65C3"/>
    <w:rsid w:val="00FB74BC"/>
    <w:rsid w:val="00FC15E8"/>
    <w:rsid w:val="00FC5799"/>
    <w:rsid w:val="00FC7915"/>
    <w:rsid w:val="00FC7C0D"/>
    <w:rsid w:val="00FD0404"/>
    <w:rsid w:val="00FD1249"/>
    <w:rsid w:val="00FD233F"/>
    <w:rsid w:val="00FD273F"/>
    <w:rsid w:val="00FD437B"/>
    <w:rsid w:val="00FD56D6"/>
    <w:rsid w:val="00FD6BFD"/>
    <w:rsid w:val="00FD76F5"/>
    <w:rsid w:val="00FD7C31"/>
    <w:rsid w:val="00FE2E5A"/>
    <w:rsid w:val="00FE3AD8"/>
    <w:rsid w:val="00FE5256"/>
    <w:rsid w:val="00FE636B"/>
    <w:rsid w:val="00FE734C"/>
    <w:rsid w:val="00FF154B"/>
    <w:rsid w:val="00FF2394"/>
    <w:rsid w:val="00FF74A4"/>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sz w:val="22"/>
      <w:u w:val="single"/>
    </w:rPr>
  </w:style>
  <w:style w:type="paragraph" w:styleId="Heading2">
    <w:name w:val="heading 2"/>
    <w:basedOn w:val="Normal"/>
    <w:next w:val="Normal"/>
    <w:qFormat/>
    <w:pPr>
      <w:keepNext/>
      <w:outlineLvl w:val="1"/>
    </w:pPr>
    <w:rPr>
      <w:b/>
      <w:sz w:val="22"/>
      <w:u w:val="single"/>
    </w:rPr>
  </w:style>
  <w:style w:type="paragraph" w:styleId="Heading3">
    <w:name w:val="heading 3"/>
    <w:basedOn w:val="Normal"/>
    <w:next w:val="Normal"/>
    <w:qFormat/>
    <w:pPr>
      <w:keepNext/>
      <w:jc w:val="both"/>
      <w:outlineLvl w:val="2"/>
    </w:pPr>
    <w:rPr>
      <w:b/>
      <w:sz w:val="22"/>
      <w:u w:val="single"/>
    </w:rPr>
  </w:style>
  <w:style w:type="paragraph" w:styleId="Heading4">
    <w:name w:val="heading 4"/>
    <w:basedOn w:val="Normal"/>
    <w:next w:val="Normal"/>
    <w:qFormat/>
    <w:pPr>
      <w:keepNext/>
      <w:jc w:val="both"/>
      <w:outlineLvl w:val="3"/>
    </w:pPr>
    <w:rPr>
      <w:sz w:val="22"/>
      <w:u w:val="single"/>
    </w:rPr>
  </w:style>
  <w:style w:type="paragraph" w:styleId="Heading5">
    <w:name w:val="heading 5"/>
    <w:basedOn w:val="Normal"/>
    <w:next w:val="Normal"/>
    <w:qFormat/>
    <w:pPr>
      <w:keepNext/>
      <w:outlineLvl w:val="4"/>
    </w:pPr>
    <w:rPr>
      <w:sz w:val="22"/>
      <w:u w:val="single"/>
    </w:rPr>
  </w:style>
  <w:style w:type="paragraph" w:styleId="Heading6">
    <w:name w:val="heading 6"/>
    <w:basedOn w:val="Normal"/>
    <w:next w:val="Normal"/>
    <w:qFormat/>
    <w:pPr>
      <w:keepNext/>
      <w:ind w:left="450" w:hanging="450"/>
      <w:outlineLvl w:val="5"/>
    </w:pPr>
    <w:rPr>
      <w:b/>
      <w:sz w:val="22"/>
      <w:u w:val="single"/>
    </w:rPr>
  </w:style>
  <w:style w:type="paragraph" w:styleId="Heading7">
    <w:name w:val="heading 7"/>
    <w:basedOn w:val="Normal"/>
    <w:next w:val="Normal"/>
    <w:qFormat/>
    <w:pPr>
      <w:keepNext/>
      <w:jc w:val="center"/>
      <w:outlineLvl w:val="6"/>
    </w:pPr>
    <w:rPr>
      <w:b/>
      <w:sz w:val="22"/>
      <w:u w:val="single"/>
    </w:rPr>
  </w:style>
  <w:style w:type="paragraph" w:styleId="Heading8">
    <w:name w:val="heading 8"/>
    <w:basedOn w:val="Normal"/>
    <w:next w:val="Normal"/>
    <w:qFormat/>
    <w:pPr>
      <w:keepNext/>
      <w:tabs>
        <w:tab w:val="left" w:pos="-90"/>
      </w:tabs>
      <w:suppressAutoHyphens/>
      <w:ind w:left="360" w:hanging="360"/>
      <w:outlineLvl w:val="7"/>
    </w:pPr>
    <w:rPr>
      <w:spacing w:val="-2"/>
      <w:sz w:val="22"/>
      <w:u w:val="single"/>
    </w:rPr>
  </w:style>
  <w:style w:type="paragraph" w:styleId="Heading9">
    <w:name w:val="heading 9"/>
    <w:basedOn w:val="Normal"/>
    <w:next w:val="Normal"/>
    <w:qFormat/>
    <w:pPr>
      <w:keepNext/>
      <w:tabs>
        <w:tab w:val="left" w:pos="518"/>
      </w:tabs>
      <w:suppressAutoHyphens/>
      <w:ind w:left="518" w:hanging="518"/>
      <w:jc w:val="both"/>
      <w:outlineLvl w:val="8"/>
    </w:pPr>
    <w:rPr>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uiPriority w:val="99"/>
    <w:pPr>
      <w:tabs>
        <w:tab w:val="center" w:pos="4320"/>
        <w:tab w:val="right" w:pos="8640"/>
      </w:tabs>
    </w:pPr>
  </w:style>
  <w:style w:type="paragraph" w:styleId="BodyTextIndent">
    <w:name w:val="Body Text Indent"/>
    <w:basedOn w:val="Normal"/>
    <w:link w:val="BodyTextIndentChar"/>
    <w:pPr>
      <w:tabs>
        <w:tab w:val="left" w:pos="-90"/>
        <w:tab w:val="left" w:pos="518"/>
      </w:tabs>
      <w:suppressAutoHyphens/>
      <w:ind w:left="540" w:hanging="540"/>
      <w:jc w:val="both"/>
    </w:pPr>
    <w:rPr>
      <w:spacing w:val="-2"/>
      <w:sz w:val="22"/>
    </w:rPr>
  </w:style>
  <w:style w:type="paragraph" w:styleId="BodyText">
    <w:name w:val="Body Text"/>
    <w:basedOn w:val="Normal"/>
    <w:pPr>
      <w:tabs>
        <w:tab w:val="left" w:pos="450"/>
      </w:tabs>
      <w:suppressAutoHyphens/>
    </w:pPr>
    <w:rPr>
      <w:spacing w:val="-2"/>
      <w:sz w:val="22"/>
    </w:rPr>
  </w:style>
  <w:style w:type="paragraph" w:styleId="BodyTextIndent2">
    <w:name w:val="Body Text Indent 2"/>
    <w:basedOn w:val="Normal"/>
    <w:pPr>
      <w:tabs>
        <w:tab w:val="left" w:pos="360"/>
      </w:tabs>
      <w:suppressAutoHyphens/>
      <w:ind w:left="360" w:hanging="360"/>
    </w:pPr>
    <w:rPr>
      <w:spacing w:val="-2"/>
      <w:sz w:val="22"/>
    </w:rPr>
  </w:style>
  <w:style w:type="paragraph" w:styleId="BodyTextIndent3">
    <w:name w:val="Body Text Indent 3"/>
    <w:basedOn w:val="Normal"/>
    <w:pPr>
      <w:tabs>
        <w:tab w:val="left" w:pos="518"/>
      </w:tabs>
      <w:suppressAutoHyphens/>
      <w:ind w:left="518" w:hanging="518"/>
      <w:jc w:val="both"/>
    </w:pPr>
    <w:rPr>
      <w:spacing w:val="-2"/>
      <w:sz w:val="22"/>
    </w:rPr>
  </w:style>
  <w:style w:type="character" w:styleId="Hyperlink">
    <w:name w:val="Hyperlink"/>
    <w:rPr>
      <w:color w:val="0000FF"/>
      <w:u w:val="single"/>
    </w:rPr>
  </w:style>
  <w:style w:type="paragraph" w:styleId="BodyText2">
    <w:name w:val="Body Text 2"/>
    <w:basedOn w:val="Normal"/>
    <w:pPr>
      <w:jc w:val="both"/>
    </w:pPr>
    <w:rPr>
      <w:sz w:val="22"/>
    </w:rPr>
  </w:style>
  <w:style w:type="paragraph" w:styleId="BodyText3">
    <w:name w:val="Body Text 3"/>
    <w:basedOn w:val="Normal"/>
    <w:rPr>
      <w:b/>
      <w:sz w:val="22"/>
      <w:u w:val="single"/>
    </w:rPr>
  </w:style>
  <w:style w:type="character" w:customStyle="1" w:styleId="EquationCaption">
    <w:name w:val="_Equation Caption"/>
  </w:style>
  <w:style w:type="paragraph" w:styleId="DocumentMap">
    <w:name w:val="Document Map"/>
    <w:basedOn w:val="Normal"/>
    <w:semiHidden/>
    <w:pPr>
      <w:shd w:val="clear" w:color="auto" w:fill="000080"/>
    </w:pPr>
    <w:rPr>
      <w:rFonts w:ascii="Tahoma" w:hAnsi="Tahoma"/>
    </w:rPr>
  </w:style>
  <w:style w:type="paragraph" w:customStyle="1" w:styleId="p1">
    <w:name w:val="p1"/>
    <w:basedOn w:val="Normal"/>
    <w:pPr>
      <w:widowControl w:val="0"/>
      <w:tabs>
        <w:tab w:val="left" w:pos="720"/>
      </w:tabs>
      <w:spacing w:line="240" w:lineRule="atLeast"/>
      <w:ind w:left="720" w:hanging="720"/>
    </w:pPr>
    <w:rPr>
      <w:snapToGrid w:val="0"/>
    </w:rPr>
  </w:style>
  <w:style w:type="character" w:styleId="PageNumber">
    <w:name w:val="page number"/>
    <w:basedOn w:val="DefaultParagraphFont"/>
    <w:rsid w:val="00BB463D"/>
  </w:style>
  <w:style w:type="table" w:styleId="TableGrid">
    <w:name w:val="Table Grid"/>
    <w:basedOn w:val="TableNormal"/>
    <w:rsid w:val="00E16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3447B"/>
    <w:rPr>
      <w:rFonts w:ascii="Tahoma" w:hAnsi="Tahoma" w:cs="Tahoma"/>
      <w:sz w:val="16"/>
      <w:szCs w:val="16"/>
    </w:rPr>
  </w:style>
  <w:style w:type="character" w:styleId="CommentReference">
    <w:name w:val="annotation reference"/>
    <w:semiHidden/>
    <w:rsid w:val="00385DFF"/>
    <w:rPr>
      <w:sz w:val="16"/>
      <w:szCs w:val="16"/>
    </w:rPr>
  </w:style>
  <w:style w:type="paragraph" w:styleId="CommentText">
    <w:name w:val="annotation text"/>
    <w:basedOn w:val="Normal"/>
    <w:semiHidden/>
    <w:rsid w:val="00385DFF"/>
    <w:rPr>
      <w:sz w:val="20"/>
    </w:rPr>
  </w:style>
  <w:style w:type="paragraph" w:styleId="CommentSubject">
    <w:name w:val="annotation subject"/>
    <w:basedOn w:val="CommentText"/>
    <w:next w:val="CommentText"/>
    <w:semiHidden/>
    <w:rsid w:val="00385DFF"/>
    <w:rPr>
      <w:b/>
      <w:bCs/>
    </w:rPr>
  </w:style>
  <w:style w:type="character" w:customStyle="1" w:styleId="BodyTextIndentChar">
    <w:name w:val="Body Text Indent Char"/>
    <w:basedOn w:val="DefaultParagraphFont"/>
    <w:link w:val="BodyTextIndent"/>
    <w:rsid w:val="0026690F"/>
    <w:rPr>
      <w:spacing w:val="-2"/>
      <w:sz w:val="22"/>
    </w:rPr>
  </w:style>
  <w:style w:type="paragraph" w:styleId="ListParagraph">
    <w:name w:val="List Paragraph"/>
    <w:basedOn w:val="Normal"/>
    <w:uiPriority w:val="34"/>
    <w:qFormat/>
    <w:rsid w:val="006000E3"/>
    <w:pPr>
      <w:ind w:left="720"/>
      <w:contextualSpacing/>
    </w:pPr>
  </w:style>
  <w:style w:type="character" w:customStyle="1" w:styleId="FooterChar">
    <w:name w:val="Footer Char"/>
    <w:basedOn w:val="DefaultParagraphFont"/>
    <w:link w:val="Footer"/>
    <w:uiPriority w:val="99"/>
    <w:rsid w:val="00EE563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sz w:val="22"/>
      <w:u w:val="single"/>
    </w:rPr>
  </w:style>
  <w:style w:type="paragraph" w:styleId="Heading2">
    <w:name w:val="heading 2"/>
    <w:basedOn w:val="Normal"/>
    <w:next w:val="Normal"/>
    <w:qFormat/>
    <w:pPr>
      <w:keepNext/>
      <w:outlineLvl w:val="1"/>
    </w:pPr>
    <w:rPr>
      <w:b/>
      <w:sz w:val="22"/>
      <w:u w:val="single"/>
    </w:rPr>
  </w:style>
  <w:style w:type="paragraph" w:styleId="Heading3">
    <w:name w:val="heading 3"/>
    <w:basedOn w:val="Normal"/>
    <w:next w:val="Normal"/>
    <w:qFormat/>
    <w:pPr>
      <w:keepNext/>
      <w:jc w:val="both"/>
      <w:outlineLvl w:val="2"/>
    </w:pPr>
    <w:rPr>
      <w:b/>
      <w:sz w:val="22"/>
      <w:u w:val="single"/>
    </w:rPr>
  </w:style>
  <w:style w:type="paragraph" w:styleId="Heading4">
    <w:name w:val="heading 4"/>
    <w:basedOn w:val="Normal"/>
    <w:next w:val="Normal"/>
    <w:qFormat/>
    <w:pPr>
      <w:keepNext/>
      <w:jc w:val="both"/>
      <w:outlineLvl w:val="3"/>
    </w:pPr>
    <w:rPr>
      <w:sz w:val="22"/>
      <w:u w:val="single"/>
    </w:rPr>
  </w:style>
  <w:style w:type="paragraph" w:styleId="Heading5">
    <w:name w:val="heading 5"/>
    <w:basedOn w:val="Normal"/>
    <w:next w:val="Normal"/>
    <w:qFormat/>
    <w:pPr>
      <w:keepNext/>
      <w:outlineLvl w:val="4"/>
    </w:pPr>
    <w:rPr>
      <w:sz w:val="22"/>
      <w:u w:val="single"/>
    </w:rPr>
  </w:style>
  <w:style w:type="paragraph" w:styleId="Heading6">
    <w:name w:val="heading 6"/>
    <w:basedOn w:val="Normal"/>
    <w:next w:val="Normal"/>
    <w:qFormat/>
    <w:pPr>
      <w:keepNext/>
      <w:ind w:left="450" w:hanging="450"/>
      <w:outlineLvl w:val="5"/>
    </w:pPr>
    <w:rPr>
      <w:b/>
      <w:sz w:val="22"/>
      <w:u w:val="single"/>
    </w:rPr>
  </w:style>
  <w:style w:type="paragraph" w:styleId="Heading7">
    <w:name w:val="heading 7"/>
    <w:basedOn w:val="Normal"/>
    <w:next w:val="Normal"/>
    <w:qFormat/>
    <w:pPr>
      <w:keepNext/>
      <w:jc w:val="center"/>
      <w:outlineLvl w:val="6"/>
    </w:pPr>
    <w:rPr>
      <w:b/>
      <w:sz w:val="22"/>
      <w:u w:val="single"/>
    </w:rPr>
  </w:style>
  <w:style w:type="paragraph" w:styleId="Heading8">
    <w:name w:val="heading 8"/>
    <w:basedOn w:val="Normal"/>
    <w:next w:val="Normal"/>
    <w:qFormat/>
    <w:pPr>
      <w:keepNext/>
      <w:tabs>
        <w:tab w:val="left" w:pos="-90"/>
      </w:tabs>
      <w:suppressAutoHyphens/>
      <w:ind w:left="360" w:hanging="360"/>
      <w:outlineLvl w:val="7"/>
    </w:pPr>
    <w:rPr>
      <w:spacing w:val="-2"/>
      <w:sz w:val="22"/>
      <w:u w:val="single"/>
    </w:rPr>
  </w:style>
  <w:style w:type="paragraph" w:styleId="Heading9">
    <w:name w:val="heading 9"/>
    <w:basedOn w:val="Normal"/>
    <w:next w:val="Normal"/>
    <w:qFormat/>
    <w:pPr>
      <w:keepNext/>
      <w:tabs>
        <w:tab w:val="left" w:pos="518"/>
      </w:tabs>
      <w:suppressAutoHyphens/>
      <w:ind w:left="518" w:hanging="518"/>
      <w:jc w:val="both"/>
      <w:outlineLvl w:val="8"/>
    </w:pPr>
    <w:rPr>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uiPriority w:val="99"/>
    <w:pPr>
      <w:tabs>
        <w:tab w:val="center" w:pos="4320"/>
        <w:tab w:val="right" w:pos="8640"/>
      </w:tabs>
    </w:pPr>
  </w:style>
  <w:style w:type="paragraph" w:styleId="BodyTextIndent">
    <w:name w:val="Body Text Indent"/>
    <w:basedOn w:val="Normal"/>
    <w:link w:val="BodyTextIndentChar"/>
    <w:pPr>
      <w:tabs>
        <w:tab w:val="left" w:pos="-90"/>
        <w:tab w:val="left" w:pos="518"/>
      </w:tabs>
      <w:suppressAutoHyphens/>
      <w:ind w:left="540" w:hanging="540"/>
      <w:jc w:val="both"/>
    </w:pPr>
    <w:rPr>
      <w:spacing w:val="-2"/>
      <w:sz w:val="22"/>
    </w:rPr>
  </w:style>
  <w:style w:type="paragraph" w:styleId="BodyText">
    <w:name w:val="Body Text"/>
    <w:basedOn w:val="Normal"/>
    <w:pPr>
      <w:tabs>
        <w:tab w:val="left" w:pos="450"/>
      </w:tabs>
      <w:suppressAutoHyphens/>
    </w:pPr>
    <w:rPr>
      <w:spacing w:val="-2"/>
      <w:sz w:val="22"/>
    </w:rPr>
  </w:style>
  <w:style w:type="paragraph" w:styleId="BodyTextIndent2">
    <w:name w:val="Body Text Indent 2"/>
    <w:basedOn w:val="Normal"/>
    <w:pPr>
      <w:tabs>
        <w:tab w:val="left" w:pos="360"/>
      </w:tabs>
      <w:suppressAutoHyphens/>
      <w:ind w:left="360" w:hanging="360"/>
    </w:pPr>
    <w:rPr>
      <w:spacing w:val="-2"/>
      <w:sz w:val="22"/>
    </w:rPr>
  </w:style>
  <w:style w:type="paragraph" w:styleId="BodyTextIndent3">
    <w:name w:val="Body Text Indent 3"/>
    <w:basedOn w:val="Normal"/>
    <w:pPr>
      <w:tabs>
        <w:tab w:val="left" w:pos="518"/>
      </w:tabs>
      <w:suppressAutoHyphens/>
      <w:ind w:left="518" w:hanging="518"/>
      <w:jc w:val="both"/>
    </w:pPr>
    <w:rPr>
      <w:spacing w:val="-2"/>
      <w:sz w:val="22"/>
    </w:rPr>
  </w:style>
  <w:style w:type="character" w:styleId="Hyperlink">
    <w:name w:val="Hyperlink"/>
    <w:rPr>
      <w:color w:val="0000FF"/>
      <w:u w:val="single"/>
    </w:rPr>
  </w:style>
  <w:style w:type="paragraph" w:styleId="BodyText2">
    <w:name w:val="Body Text 2"/>
    <w:basedOn w:val="Normal"/>
    <w:pPr>
      <w:jc w:val="both"/>
    </w:pPr>
    <w:rPr>
      <w:sz w:val="22"/>
    </w:rPr>
  </w:style>
  <w:style w:type="paragraph" w:styleId="BodyText3">
    <w:name w:val="Body Text 3"/>
    <w:basedOn w:val="Normal"/>
    <w:rPr>
      <w:b/>
      <w:sz w:val="22"/>
      <w:u w:val="single"/>
    </w:rPr>
  </w:style>
  <w:style w:type="character" w:customStyle="1" w:styleId="EquationCaption">
    <w:name w:val="_Equation Caption"/>
  </w:style>
  <w:style w:type="paragraph" w:styleId="DocumentMap">
    <w:name w:val="Document Map"/>
    <w:basedOn w:val="Normal"/>
    <w:semiHidden/>
    <w:pPr>
      <w:shd w:val="clear" w:color="auto" w:fill="000080"/>
    </w:pPr>
    <w:rPr>
      <w:rFonts w:ascii="Tahoma" w:hAnsi="Tahoma"/>
    </w:rPr>
  </w:style>
  <w:style w:type="paragraph" w:customStyle="1" w:styleId="p1">
    <w:name w:val="p1"/>
    <w:basedOn w:val="Normal"/>
    <w:pPr>
      <w:widowControl w:val="0"/>
      <w:tabs>
        <w:tab w:val="left" w:pos="720"/>
      </w:tabs>
      <w:spacing w:line="240" w:lineRule="atLeast"/>
      <w:ind w:left="720" w:hanging="720"/>
    </w:pPr>
    <w:rPr>
      <w:snapToGrid w:val="0"/>
    </w:rPr>
  </w:style>
  <w:style w:type="character" w:styleId="PageNumber">
    <w:name w:val="page number"/>
    <w:basedOn w:val="DefaultParagraphFont"/>
    <w:rsid w:val="00BB463D"/>
  </w:style>
  <w:style w:type="table" w:styleId="TableGrid">
    <w:name w:val="Table Grid"/>
    <w:basedOn w:val="TableNormal"/>
    <w:rsid w:val="00E16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3447B"/>
    <w:rPr>
      <w:rFonts w:ascii="Tahoma" w:hAnsi="Tahoma" w:cs="Tahoma"/>
      <w:sz w:val="16"/>
      <w:szCs w:val="16"/>
    </w:rPr>
  </w:style>
  <w:style w:type="character" w:styleId="CommentReference">
    <w:name w:val="annotation reference"/>
    <w:semiHidden/>
    <w:rsid w:val="00385DFF"/>
    <w:rPr>
      <w:sz w:val="16"/>
      <w:szCs w:val="16"/>
    </w:rPr>
  </w:style>
  <w:style w:type="paragraph" w:styleId="CommentText">
    <w:name w:val="annotation text"/>
    <w:basedOn w:val="Normal"/>
    <w:semiHidden/>
    <w:rsid w:val="00385DFF"/>
    <w:rPr>
      <w:sz w:val="20"/>
    </w:rPr>
  </w:style>
  <w:style w:type="paragraph" w:styleId="CommentSubject">
    <w:name w:val="annotation subject"/>
    <w:basedOn w:val="CommentText"/>
    <w:next w:val="CommentText"/>
    <w:semiHidden/>
    <w:rsid w:val="00385DFF"/>
    <w:rPr>
      <w:b/>
      <w:bCs/>
    </w:rPr>
  </w:style>
  <w:style w:type="character" w:customStyle="1" w:styleId="BodyTextIndentChar">
    <w:name w:val="Body Text Indent Char"/>
    <w:basedOn w:val="DefaultParagraphFont"/>
    <w:link w:val="BodyTextIndent"/>
    <w:rsid w:val="0026690F"/>
    <w:rPr>
      <w:spacing w:val="-2"/>
      <w:sz w:val="22"/>
    </w:rPr>
  </w:style>
  <w:style w:type="paragraph" w:styleId="ListParagraph">
    <w:name w:val="List Paragraph"/>
    <w:basedOn w:val="Normal"/>
    <w:uiPriority w:val="34"/>
    <w:qFormat/>
    <w:rsid w:val="006000E3"/>
    <w:pPr>
      <w:ind w:left="720"/>
      <w:contextualSpacing/>
    </w:pPr>
  </w:style>
  <w:style w:type="character" w:customStyle="1" w:styleId="FooterChar">
    <w:name w:val="Footer Char"/>
    <w:basedOn w:val="DefaultParagraphFont"/>
    <w:link w:val="Footer"/>
    <w:uiPriority w:val="99"/>
    <w:rsid w:val="00EE563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rmichaeljoyner.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I\warner\cv\dept.cv.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3EC27FE03E400EA0CCDF33C051331A"/>
        <w:category>
          <w:name w:val="General"/>
          <w:gallery w:val="placeholder"/>
        </w:category>
        <w:types>
          <w:type w:val="bbPlcHdr"/>
        </w:types>
        <w:behaviors>
          <w:behavior w:val="content"/>
        </w:behaviors>
        <w:guid w:val="{7214A85E-CF17-4031-9642-3309092EB6F6}"/>
      </w:docPartPr>
      <w:docPartBody>
        <w:p w:rsidR="00681F1B" w:rsidRDefault="00BD5D1F" w:rsidP="00BD5D1F">
          <w:pPr>
            <w:pStyle w:val="C33EC27FE03E400EA0CCDF33C051331A"/>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1F"/>
    <w:rsid w:val="00681F1B"/>
    <w:rsid w:val="00BD5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530C52E29346B889F6B0D99E446A8D">
    <w:name w:val="C4530C52E29346B889F6B0D99E446A8D"/>
    <w:rsid w:val="00BD5D1F"/>
  </w:style>
  <w:style w:type="paragraph" w:customStyle="1" w:styleId="C33EC27FE03E400EA0CCDF33C051331A">
    <w:name w:val="C33EC27FE03E400EA0CCDF33C051331A"/>
    <w:rsid w:val="00BD5D1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530C52E29346B889F6B0D99E446A8D">
    <w:name w:val="C4530C52E29346B889F6B0D99E446A8D"/>
    <w:rsid w:val="00BD5D1F"/>
  </w:style>
  <w:style w:type="paragraph" w:customStyle="1" w:styleId="C33EC27FE03E400EA0CCDF33C051331A">
    <w:name w:val="C33EC27FE03E400EA0CCDF33C051331A"/>
    <w:rsid w:val="00BD5D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6BE1DB6-90F8-45FC-99AD-E44ACE1A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dept.cv</Template>
  <TotalTime>1</TotalTime>
  <Pages>39</Pages>
  <Words>15015</Words>
  <Characters>85586</Characters>
  <Application>Microsoft Office Word</Application>
  <DocSecurity>4</DocSecurity>
  <Lines>713</Lines>
  <Paragraphs>200</Paragraphs>
  <ScaleCrop>false</ScaleCrop>
  <HeadingPairs>
    <vt:vector size="2" baseType="variant">
      <vt:variant>
        <vt:lpstr>Title</vt:lpstr>
      </vt:variant>
      <vt:variant>
        <vt:i4>1</vt:i4>
      </vt:variant>
    </vt:vector>
  </HeadingPairs>
  <TitlesOfParts>
    <vt:vector size="1" baseType="lpstr">
      <vt:lpstr>Zvonimir S. Katusic, M.D., Ph.D.</vt:lpstr>
    </vt:vector>
  </TitlesOfParts>
  <Company>Mayo Foundation</Company>
  <LinksUpToDate>false</LinksUpToDate>
  <CharactersWithSpaces>100401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Zvonimir S. Katusic, M.D., Ph.D.</dc:title>
  <dc:creator>David O. Warner</dc:creator>
  <cp:lastModifiedBy>CGraham</cp:lastModifiedBy>
  <cp:revision>2</cp:revision>
  <cp:lastPrinted>2014-07-08T15:07:00Z</cp:lastPrinted>
  <dcterms:created xsi:type="dcterms:W3CDTF">2015-09-08T14:00:00Z</dcterms:created>
  <dcterms:modified xsi:type="dcterms:W3CDTF">2015-09-08T14:00:00Z</dcterms:modified>
</cp:coreProperties>
</file>